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5F" w:rsidRDefault="00C8705F" w:rsidP="00C8705F">
      <w:pPr>
        <w:pStyle w:val="H5"/>
        <w:spacing w:before="0" w:after="0"/>
        <w:ind w:left="-549" w:right="-72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Советы выпускникам:</w:t>
      </w:r>
    </w:p>
    <w:p w:rsidR="00C8705F" w:rsidRDefault="00C8705F" w:rsidP="00C8705F">
      <w:pPr>
        <w:pStyle w:val="H5"/>
        <w:spacing w:before="0" w:after="0"/>
        <w:ind w:left="-549" w:right="-72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Как подготовиться к сдаче экзаменов</w:t>
      </w:r>
    </w:p>
    <w:p w:rsidR="00C8705F" w:rsidRDefault="00C8705F" w:rsidP="00C8705F">
      <w:pPr>
        <w:pStyle w:val="H5"/>
        <w:spacing w:before="0" w:after="0"/>
        <w:ind w:left="-549" w:right="-723"/>
        <w:jc w:val="center"/>
        <w:rPr>
          <w:bCs/>
          <w:sz w:val="26"/>
          <w:szCs w:val="26"/>
        </w:rPr>
      </w:pP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>Тренируйся с секундомером в руках, засекай время выполнения тестов (на заданиях в части</w:t>
      </w:r>
      <w:proofErr w:type="gramStart"/>
      <w:r>
        <w:t xml:space="preserve"> А</w:t>
      </w:r>
      <w:proofErr w:type="gramEnd"/>
      <w:r>
        <w:t xml:space="preserve"> в среднем уходит по 2 минуты на задание).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C8705F" w:rsidRDefault="00C8705F" w:rsidP="00C8705F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C8705F" w:rsidRDefault="00C8705F" w:rsidP="00C8705F">
      <w:pPr>
        <w:pStyle w:val="Normal"/>
        <w:spacing w:before="0" w:after="0"/>
        <w:ind w:left="171" w:right="-723"/>
        <w:jc w:val="both"/>
      </w:pPr>
    </w:p>
    <w:p w:rsidR="00C8705F" w:rsidRDefault="00C8705F" w:rsidP="00C8705F">
      <w:pPr>
        <w:pStyle w:val="H5"/>
        <w:spacing w:before="0" w:after="0"/>
        <w:ind w:left="-549" w:right="-72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Накануне экзамена</w:t>
      </w:r>
    </w:p>
    <w:p w:rsidR="00C8705F" w:rsidRDefault="00C8705F" w:rsidP="00C8705F">
      <w:pPr>
        <w:pStyle w:val="Normal"/>
        <w:numPr>
          <w:ilvl w:val="0"/>
          <w:numId w:val="2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C8705F" w:rsidRDefault="00C8705F" w:rsidP="00C8705F">
      <w:pPr>
        <w:pStyle w:val="Normal"/>
        <w:numPr>
          <w:ilvl w:val="0"/>
          <w:numId w:val="2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t>гелевых</w:t>
      </w:r>
      <w:proofErr w:type="spellEnd"/>
      <w:r>
        <w:t xml:space="preserve"> или капиллярных ручек с черными чернилами. </w:t>
      </w:r>
    </w:p>
    <w:p w:rsidR="00C8705F" w:rsidRDefault="00C8705F" w:rsidP="00C8705F">
      <w:pPr>
        <w:pStyle w:val="Normal"/>
        <w:numPr>
          <w:ilvl w:val="0"/>
          <w:numId w:val="2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Если в школе холодно, не забудь тепло одеться, ведь ты будешь сидеть на экзамене 3 часа. </w:t>
      </w:r>
    </w:p>
    <w:p w:rsidR="00C8705F" w:rsidRDefault="00C8705F" w:rsidP="00C8705F">
      <w:pPr>
        <w:pStyle w:val="Normal"/>
        <w:spacing w:before="0" w:after="0"/>
        <w:ind w:left="171" w:right="-723"/>
        <w:jc w:val="both"/>
      </w:pPr>
    </w:p>
    <w:p w:rsidR="00C8705F" w:rsidRDefault="00C8705F" w:rsidP="00C8705F">
      <w:pPr>
        <w:pStyle w:val="H5"/>
        <w:spacing w:before="0" w:after="0"/>
        <w:ind w:left="-549" w:right="-72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Во время тестирования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Экзаменационные материалы состоят из трех частей: А, В, С: 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lastRenderedPageBreak/>
        <w:t>в заданиях части</w:t>
      </w:r>
      <w:proofErr w:type="gramStart"/>
      <w:r>
        <w:t xml:space="preserve"> А</w:t>
      </w:r>
      <w:proofErr w:type="gramEnd"/>
      <w: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ответа. 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t>в заданиях части</w:t>
      </w:r>
      <w:proofErr w:type="gramStart"/>
      <w:r>
        <w:t xml:space="preserve"> В</w:t>
      </w:r>
      <w:proofErr w:type="gramEnd"/>
      <w: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 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t>в заданиях части</w:t>
      </w:r>
      <w:proofErr w:type="gramStart"/>
      <w:r>
        <w:t xml:space="preserve"> С</w:t>
      </w:r>
      <w:proofErr w:type="gramEnd"/>
      <w: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 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>
        <w:t xml:space="preserve"> А</w:t>
      </w:r>
      <w:proofErr w:type="gramEnd"/>
      <w:r>
        <w:t xml:space="preserve"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 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В процедуре заполнения бланков возможны некоторые изменения, о которых вас обязательно проинформируют. </w:t>
      </w:r>
    </w:p>
    <w:p w:rsidR="00C8705F" w:rsidRDefault="00C8705F" w:rsidP="00C8705F">
      <w:pPr>
        <w:pStyle w:val="Normal"/>
        <w:numPr>
          <w:ilvl w:val="0"/>
          <w:numId w:val="3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</w:r>
    </w:p>
    <w:p w:rsidR="00C8705F" w:rsidRDefault="00C8705F" w:rsidP="00C8705F">
      <w:pPr>
        <w:pStyle w:val="Normal"/>
        <w:spacing w:before="0" w:after="0"/>
        <w:ind w:left="-549" w:right="-723"/>
        <w:jc w:val="both"/>
      </w:pPr>
    </w:p>
    <w:p w:rsidR="00C8705F" w:rsidRDefault="00C8705F" w:rsidP="00C8705F">
      <w:pPr>
        <w:pStyle w:val="Normal"/>
        <w:spacing w:before="0" w:after="0"/>
        <w:ind w:left="-549" w:right="-723"/>
        <w:jc w:val="both"/>
      </w:pPr>
    </w:p>
    <w:p w:rsidR="00C8705F" w:rsidRDefault="00C8705F" w:rsidP="00C8705F">
      <w:pPr>
        <w:pStyle w:val="Normal"/>
        <w:spacing w:before="0" w:after="0"/>
        <w:ind w:left="-549" w:right="-72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Несколько универсальных рецептов для более успешной тактики выполнения тестирования</w:t>
      </w:r>
    </w:p>
    <w:p w:rsidR="00C8705F" w:rsidRPr="00C8705F" w:rsidRDefault="00C8705F" w:rsidP="00C8705F">
      <w:pPr>
        <w:pStyle w:val="a3"/>
        <w:spacing w:before="0" w:after="0"/>
        <w:ind w:left="-228" w:right="-750"/>
        <w:jc w:val="both"/>
        <w:rPr>
          <w:lang w:val="ru-RU"/>
        </w:rPr>
      </w:pPr>
      <w:r w:rsidRPr="00C8705F">
        <w:rPr>
          <w:b/>
          <w:bCs/>
          <w:sz w:val="36"/>
          <w:szCs w:val="36"/>
          <w:lang w:val="ru-RU"/>
        </w:rPr>
        <w:t>Э</w:t>
      </w:r>
      <w:r w:rsidRPr="00C8705F">
        <w:rPr>
          <w:lang w:val="ru-RU"/>
        </w:rPr>
        <w:t>кзаменационные материалы состоят из 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 С отвечают более высокому уровню сложности, но соответствуют школьной программе — они доступны для тебя!</w:t>
      </w:r>
    </w:p>
    <w:p w:rsidR="00C8705F" w:rsidRPr="00C8705F" w:rsidRDefault="00C8705F" w:rsidP="00C8705F">
      <w:pPr>
        <w:pStyle w:val="a3"/>
        <w:spacing w:before="0" w:after="0"/>
        <w:ind w:left="-228" w:right="-750"/>
        <w:jc w:val="both"/>
        <w:rPr>
          <w:lang w:val="ru-RU"/>
        </w:rPr>
      </w:pPr>
      <w:r w:rsidRPr="00C8705F">
        <w:rPr>
          <w:lang w:val="ru-RU"/>
        </w:rPr>
        <w:t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 xml:space="preserve">Будь внимателен! </w:t>
      </w:r>
      <w:r w:rsidRPr="00C8705F">
        <w:rPr>
          <w:lang w:val="ru-RU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Соблюдай правила поведения на экзамене!</w:t>
      </w:r>
      <w:r w:rsidRPr="00C8705F">
        <w:rPr>
          <w:lang w:val="ru-RU"/>
        </w:rPr>
        <w:t xml:space="preserve"> 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тестопакетом (опечатки, непропечатанные буквы, отсутствие текста в бланке и пр.).</w:t>
      </w:r>
    </w:p>
    <w:p w:rsid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</w:pPr>
      <w:r w:rsidRPr="00C8705F">
        <w:rPr>
          <w:b/>
          <w:bCs/>
          <w:i/>
          <w:iCs/>
          <w:lang w:val="ru-RU"/>
        </w:rPr>
        <w:t>Сосредоточься!</w:t>
      </w:r>
      <w:r w:rsidRPr="00C8705F">
        <w:rPr>
          <w:lang w:val="ru-RU"/>
        </w:rPr>
        <w:t xml:space="preserve"> 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  <w:proofErr w:type="spellStart"/>
      <w:r>
        <w:t>Торопись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спеша</w:t>
      </w:r>
      <w:proofErr w:type="spellEnd"/>
      <w:r>
        <w:t>!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Не бойся!</w:t>
      </w:r>
      <w:r w:rsidRPr="00C8705F">
        <w:rPr>
          <w:lang w:val="ru-RU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lastRenderedPageBreak/>
        <w:t>Начни с легкого!</w:t>
      </w:r>
      <w:r w:rsidRPr="00C8705F">
        <w:rPr>
          <w:lang w:val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Пропускай!</w:t>
      </w:r>
      <w:r w:rsidRPr="00C8705F">
        <w:rPr>
          <w:lang w:val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Читай задание до конца!</w:t>
      </w:r>
      <w:r w:rsidRPr="00C8705F">
        <w:rPr>
          <w:lang w:val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Думай только о текущем задании!</w:t>
      </w:r>
      <w:r w:rsidRPr="00C8705F">
        <w:rPr>
          <w:lang w:val="ru-RU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Исключай!</w:t>
      </w:r>
      <w:r w:rsidRPr="00C8705F">
        <w:rPr>
          <w:lang w:val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Запланируй два круга!</w:t>
      </w:r>
      <w:r w:rsidRPr="00C8705F">
        <w:rPr>
          <w:lang w:val="ru-RU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C8705F">
        <w:rPr>
          <w:lang w:val="ru-RU"/>
        </w:rPr>
        <w:t>трудными</w:t>
      </w:r>
      <w:proofErr w:type="gramEnd"/>
      <w:r w:rsidRPr="00C8705F">
        <w:rPr>
          <w:lang w:val="ru-RU"/>
        </w:rPr>
        <w:t>, которые тебе вначале пришлось пропустить (второй круг).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Угадывай!</w:t>
      </w:r>
      <w:r w:rsidRPr="00C8705F">
        <w:rPr>
          <w:lang w:val="ru-RU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</w:t>
      </w:r>
      <w:proofErr w:type="gramStart"/>
      <w:r w:rsidRPr="00C8705F">
        <w:rPr>
          <w:lang w:val="ru-RU"/>
        </w:rPr>
        <w:t>на</w:t>
      </w:r>
      <w:proofErr w:type="gramEnd"/>
      <w:r w:rsidRPr="00C8705F">
        <w:rPr>
          <w:lang w:val="ru-RU"/>
        </w:rPr>
        <w:t xml:space="preserve"> твой взгляд, имеет большую вероятность.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Проверяй!</w:t>
      </w:r>
      <w:r w:rsidRPr="00C8705F">
        <w:rPr>
          <w:lang w:val="ru-RU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C8705F" w:rsidRPr="00C8705F" w:rsidRDefault="00C8705F" w:rsidP="00C8705F">
      <w:pPr>
        <w:pStyle w:val="a3"/>
        <w:numPr>
          <w:ilvl w:val="0"/>
          <w:numId w:val="4"/>
        </w:numPr>
        <w:tabs>
          <w:tab w:val="left" w:pos="492"/>
        </w:tabs>
        <w:spacing w:before="0" w:after="0"/>
        <w:ind w:left="492" w:right="-750"/>
        <w:jc w:val="both"/>
        <w:rPr>
          <w:lang w:val="ru-RU"/>
        </w:rPr>
      </w:pPr>
      <w:r w:rsidRPr="00C8705F">
        <w:rPr>
          <w:b/>
          <w:bCs/>
          <w:i/>
          <w:iCs/>
          <w:lang w:val="ru-RU"/>
        </w:rPr>
        <w:t>Не огорчайся!</w:t>
      </w:r>
      <w:r w:rsidRPr="00C8705F">
        <w:rPr>
          <w:lang w:val="ru-RU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C8705F" w:rsidRPr="00C8705F" w:rsidRDefault="00C8705F" w:rsidP="00C8705F">
      <w:pPr>
        <w:pStyle w:val="a3"/>
        <w:spacing w:before="0" w:after="0"/>
        <w:ind w:left="-228" w:right="-750"/>
        <w:jc w:val="both"/>
        <w:rPr>
          <w:b/>
          <w:bCs/>
          <w:lang w:val="ru-RU"/>
        </w:rPr>
      </w:pPr>
    </w:p>
    <w:p w:rsidR="00C8705F" w:rsidRPr="00C8705F" w:rsidRDefault="00C8705F" w:rsidP="00C8705F">
      <w:pPr>
        <w:pStyle w:val="a3"/>
        <w:spacing w:before="0" w:after="0"/>
        <w:ind w:left="-228" w:right="-750"/>
        <w:jc w:val="both"/>
        <w:rPr>
          <w:b/>
          <w:bCs/>
          <w:lang w:val="ru-RU"/>
        </w:rPr>
      </w:pPr>
    </w:p>
    <w:p w:rsidR="00C8705F" w:rsidRDefault="00C8705F" w:rsidP="00C8705F">
      <w:pPr>
        <w:pStyle w:val="a3"/>
        <w:spacing w:before="0" w:after="0"/>
        <w:ind w:left="-228" w:right="-750"/>
        <w:jc w:val="both"/>
        <w:rPr>
          <w:b/>
          <w:bCs/>
        </w:rPr>
      </w:pPr>
      <w:proofErr w:type="spellStart"/>
      <w:r>
        <w:rPr>
          <w:b/>
          <w:bCs/>
        </w:rPr>
        <w:t>Удачи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тебе</w:t>
      </w:r>
      <w:proofErr w:type="spellEnd"/>
      <w:r>
        <w:rPr>
          <w:b/>
          <w:bCs/>
        </w:rPr>
        <w:t>!</w:t>
      </w:r>
    </w:p>
    <w:p w:rsidR="00C8705F" w:rsidRDefault="00C8705F" w:rsidP="00C8705F">
      <w:pPr>
        <w:pStyle w:val="a3"/>
        <w:spacing w:before="0" w:after="0"/>
        <w:ind w:left="-228" w:right="-750"/>
        <w:jc w:val="both"/>
        <w:rPr>
          <w:b/>
          <w:bCs/>
        </w:rPr>
      </w:pPr>
      <w:r>
        <w:rPr>
          <w:b/>
          <w:bCs/>
        </w:rPr>
        <w:t>ПОМНИ:</w:t>
      </w:r>
    </w:p>
    <w:p w:rsidR="00C8705F" w:rsidRPr="00C8705F" w:rsidRDefault="00C8705F" w:rsidP="00C8705F">
      <w:pPr>
        <w:pStyle w:val="a3"/>
        <w:numPr>
          <w:ilvl w:val="0"/>
          <w:numId w:val="5"/>
        </w:numPr>
        <w:tabs>
          <w:tab w:val="left" w:pos="132"/>
        </w:tabs>
        <w:spacing w:before="0" w:after="0"/>
        <w:ind w:left="132" w:right="-750"/>
        <w:jc w:val="both"/>
        <w:rPr>
          <w:i/>
          <w:iCs/>
          <w:lang w:val="ru-RU"/>
        </w:rPr>
      </w:pPr>
      <w:r w:rsidRPr="00C8705F">
        <w:rPr>
          <w:i/>
          <w:iCs/>
          <w:lang w:val="ru-RU"/>
        </w:rPr>
        <w:t xml:space="preserve">ты имеешь </w:t>
      </w:r>
      <w:r w:rsidRPr="00C8705F">
        <w:rPr>
          <w:b/>
          <w:bCs/>
          <w:i/>
          <w:iCs/>
          <w:lang w:val="ru-RU"/>
        </w:rPr>
        <w:t xml:space="preserve">право на подачу апелляции по процедуре </w:t>
      </w:r>
      <w:r w:rsidRPr="00C8705F">
        <w:rPr>
          <w:i/>
          <w:iCs/>
          <w:lang w:val="ru-RU"/>
        </w:rPr>
        <w:t>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C8705F" w:rsidRPr="00C8705F" w:rsidRDefault="00C8705F" w:rsidP="00C8705F">
      <w:pPr>
        <w:pStyle w:val="a3"/>
        <w:numPr>
          <w:ilvl w:val="0"/>
          <w:numId w:val="5"/>
        </w:numPr>
        <w:tabs>
          <w:tab w:val="left" w:pos="132"/>
        </w:tabs>
        <w:spacing w:before="0" w:after="0"/>
        <w:ind w:left="132" w:right="-750"/>
        <w:jc w:val="both"/>
        <w:rPr>
          <w:i/>
          <w:iCs/>
          <w:lang w:val="ru-RU"/>
        </w:rPr>
      </w:pPr>
      <w:r w:rsidRPr="00C8705F">
        <w:rPr>
          <w:i/>
          <w:iCs/>
          <w:lang w:val="ru-RU"/>
        </w:rPr>
        <w:t xml:space="preserve">ты имеешь </w:t>
      </w:r>
      <w:r w:rsidRPr="00C8705F">
        <w:rPr>
          <w:b/>
          <w:bCs/>
          <w:i/>
          <w:iCs/>
          <w:lang w:val="ru-RU"/>
        </w:rPr>
        <w:t>право подать апелляцию</w:t>
      </w:r>
      <w:r w:rsidRPr="00C8705F">
        <w:rPr>
          <w:i/>
          <w:iCs/>
          <w:lang w:val="ru-RU"/>
        </w:rPr>
        <w:t xml:space="preserve"> в конфликтную комиссию в течение трех дней </w:t>
      </w:r>
      <w:r w:rsidRPr="00C8705F">
        <w:rPr>
          <w:b/>
          <w:bCs/>
          <w:i/>
          <w:iCs/>
          <w:lang w:val="ru-RU"/>
        </w:rPr>
        <w:t>после объявления результата экзамена</w:t>
      </w:r>
      <w:r w:rsidRPr="00C8705F">
        <w:rPr>
          <w:i/>
          <w:iCs/>
          <w:lang w:val="ru-RU"/>
        </w:rPr>
        <w:t>.</w:t>
      </w:r>
    </w:p>
    <w:p w:rsidR="00C8705F" w:rsidRPr="00C8705F" w:rsidRDefault="00C8705F" w:rsidP="00C8705F">
      <w:pPr>
        <w:pStyle w:val="a3"/>
        <w:spacing w:before="0" w:after="0"/>
        <w:ind w:left="-228" w:right="-750"/>
        <w:jc w:val="both"/>
        <w:rPr>
          <w:i/>
          <w:iCs/>
          <w:lang w:val="ru-RU"/>
        </w:rPr>
      </w:pPr>
    </w:p>
    <w:p w:rsidR="00C8705F" w:rsidRPr="00C8705F" w:rsidRDefault="00C8705F" w:rsidP="00C8705F">
      <w:pPr>
        <w:pStyle w:val="a3"/>
        <w:spacing w:before="0" w:after="0"/>
        <w:ind w:left="-228" w:right="-750"/>
        <w:jc w:val="both"/>
        <w:rPr>
          <w:i/>
          <w:iCs/>
          <w:lang w:val="ru-RU"/>
        </w:rPr>
      </w:pPr>
    </w:p>
    <w:p w:rsidR="00C8705F" w:rsidRPr="00C8705F" w:rsidRDefault="00C8705F" w:rsidP="00C8705F">
      <w:pPr>
        <w:pStyle w:val="a3"/>
        <w:spacing w:before="0" w:after="0"/>
        <w:ind w:left="-228" w:right="-750"/>
        <w:jc w:val="both"/>
        <w:rPr>
          <w:i/>
          <w:iCs/>
          <w:lang w:val="ru-RU"/>
        </w:rPr>
      </w:pPr>
    </w:p>
    <w:p w:rsidR="00C8705F" w:rsidRPr="00C8705F" w:rsidRDefault="00C8705F" w:rsidP="00C8705F">
      <w:pPr>
        <w:pStyle w:val="a3"/>
        <w:spacing w:before="0" w:after="0"/>
        <w:ind w:left="-228" w:right="-750"/>
        <w:jc w:val="both"/>
        <w:rPr>
          <w:i/>
          <w:iCs/>
          <w:lang w:val="ru-RU"/>
        </w:rPr>
      </w:pPr>
    </w:p>
    <w:p w:rsidR="003F49C0" w:rsidRDefault="003F49C0">
      <w:bookmarkStart w:id="0" w:name="_GoBack"/>
      <w:bookmarkEnd w:id="0"/>
    </w:p>
    <w:sectPr w:rsidR="003F49C0" w:rsidSect="00C8705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5F"/>
    <w:rsid w:val="003F49C0"/>
    <w:rsid w:val="00C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705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ormal">
    <w:name w:val="Normal"/>
    <w:rsid w:val="00C8705F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H5">
    <w:name w:val="H5"/>
    <w:basedOn w:val="Normal"/>
    <w:next w:val="Normal"/>
    <w:rsid w:val="00C8705F"/>
    <w:pPr>
      <w:keepNext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705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ormal">
    <w:name w:val="Normal"/>
    <w:rsid w:val="00C8705F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H5">
    <w:name w:val="H5"/>
    <w:basedOn w:val="Normal"/>
    <w:next w:val="Normal"/>
    <w:rsid w:val="00C8705F"/>
    <w:pPr>
      <w:keepNext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8301</Characters>
  <Application>Microsoft Office Word</Application>
  <DocSecurity>0</DocSecurity>
  <Lines>69</Lines>
  <Paragraphs>19</Paragraphs>
  <ScaleCrop>false</ScaleCrop>
  <Company>Krokoz™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2016-01-17T15:35:00Z</dcterms:created>
  <dcterms:modified xsi:type="dcterms:W3CDTF">2016-01-17T15:35:00Z</dcterms:modified>
</cp:coreProperties>
</file>