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t>Инструктаж по правилам поведения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t>в зимние каникулы</w:t>
      </w:r>
    </w:p>
    <w:p w:rsid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 в общественных местах во время проведения новогодних театрализованных представлений и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t>в других местах массового скопления людей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 к. при большом скоплении людей легко затеряться.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2. В местах проведения массовых новогодних гуляний старайтесь держаться подальше от толпы во избежание получения травм.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t>Следует: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3. Подчиняться предупреждениям и законным требованиям администрации, милиции и иных лиц, ответственных за поддержание общественного порядка и пожарной безопасности.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6. Осуществлять организованный выход из помещений и сооружений по окончании мероприятий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7. При получении информации об эвакуации действовать согласно указаниям администрации и сотрудников</w:t>
      </w:r>
      <w:r>
        <w:rPr>
          <w:color w:val="000000"/>
          <w:sz w:val="28"/>
          <w:szCs w:val="28"/>
        </w:rPr>
        <w:t xml:space="preserve"> </w:t>
      </w:r>
      <w:hyperlink r:id="rId5" w:tooltip="Правоохранительные органы" w:history="1">
        <w:r w:rsidRPr="002A4E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правоохранительных органов</w:t>
        </w:r>
      </w:hyperlink>
      <w:r w:rsidRPr="002A4E2D">
        <w:rPr>
          <w:sz w:val="28"/>
          <w:szCs w:val="28"/>
        </w:rPr>
        <w:t xml:space="preserve">, </w:t>
      </w:r>
      <w:r w:rsidRPr="002A4E2D">
        <w:rPr>
          <w:color w:val="000000"/>
          <w:sz w:val="28"/>
          <w:szCs w:val="28"/>
        </w:rPr>
        <w:t>ответственных за обеспечение правопорядка, соблюдая спокойствие и не создавая паники.</w:t>
      </w:r>
    </w:p>
    <w:p w:rsid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 на общественном катке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t>Во время нахождения на катке ЗАПРЕЩАЕТСЯ: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2. Бросать на лёд мусор или любые другие предметы. Пожалуйста, пользуйтесь мусорными баками;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3. Портить инвентарь и ледовое покрытие;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4. Выходить на лед с животными.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5. Использовать на территории катка любые пиротехнические изделия.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6. Помните, что администрация катка не несет ответственности за рисковые ситуации, связанные с нарушением здоровья посетителей (травмы, ушибы и др.)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Правила пожарной безопасности во время новогодних праздников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1. Не украшайте ёлку матерчатыми и пластмассовыми игрушками.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2. Не обкладывайте подставку ёлки ватой и не оборачивайте тканью.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 xml:space="preserve">3. Освещать ёлку следует только </w:t>
      </w:r>
      <w:proofErr w:type="spellStart"/>
      <w:r w:rsidRPr="002A4E2D">
        <w:rPr>
          <w:color w:val="000000"/>
          <w:sz w:val="28"/>
          <w:szCs w:val="28"/>
        </w:rPr>
        <w:t>электрогирляндами</w:t>
      </w:r>
      <w:proofErr w:type="spellEnd"/>
      <w:r w:rsidRPr="002A4E2D">
        <w:rPr>
          <w:color w:val="000000"/>
          <w:sz w:val="28"/>
          <w:szCs w:val="28"/>
        </w:rPr>
        <w:t xml:space="preserve"> промышленного производства.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4. В помещении не разрешается зажигать бенгальские огни и восковые свечи. Помните: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открытый огонь всегда опасен!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5. Нельзя использовать пиротехнические средства детям, не достигшим 16- летнего возраста.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E2D">
        <w:rPr>
          <w:color w:val="000000"/>
          <w:sz w:val="28"/>
          <w:szCs w:val="28"/>
        </w:rPr>
        <w:t>6. Инструкция к пиротехническим средствам, приобретаемым в специализированных торговых точках, должна быть написана на</w:t>
      </w:r>
      <w:r w:rsidRPr="002A4E2D">
        <w:rPr>
          <w:rStyle w:val="apple-converted-space"/>
          <w:color w:val="000000"/>
          <w:sz w:val="28"/>
          <w:szCs w:val="28"/>
        </w:rPr>
        <w:t> </w:t>
      </w:r>
      <w:hyperlink r:id="rId6" w:tooltip="Русский язык" w:history="1">
        <w:r w:rsidRPr="002A4E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русском языке</w:t>
        </w:r>
      </w:hyperlink>
      <w:r w:rsidRPr="002A4E2D">
        <w:rPr>
          <w:sz w:val="28"/>
          <w:szCs w:val="28"/>
        </w:rPr>
        <w:t>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7. Нельзя ремонтировать и вторично использовать не сработавшую пиротехнику.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A4E2D">
        <w:rPr>
          <w:color w:val="000000"/>
          <w:sz w:val="28"/>
          <w:szCs w:val="28"/>
        </w:rPr>
        <w:t>8. Категорически запрещается применять самодельные пиротехнические устройства.</w:t>
      </w:r>
    </w:p>
    <w:p w:rsid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E2D">
        <w:rPr>
          <w:b/>
          <w:bCs/>
          <w:sz w:val="28"/>
          <w:szCs w:val="28"/>
          <w:bdr w:val="none" w:sz="0" w:space="0" w:color="auto" w:frame="1"/>
        </w:rPr>
        <w:t>Правила поведения зимой на открытых</w:t>
      </w:r>
      <w:r w:rsidRPr="002A4E2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hyperlink r:id="rId7" w:tooltip="Водоем" w:history="1">
        <w:r w:rsidRPr="002A4E2D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водоёмах</w:t>
        </w:r>
      </w:hyperlink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1. Не выходите на тонкий неокрепший лед.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 xml:space="preserve">2. Не пользуйтесь коньками на первом льду. На них очень легко въехать на </w:t>
      </w:r>
      <w:proofErr w:type="gramStart"/>
      <w:r w:rsidRPr="002A4E2D">
        <w:rPr>
          <w:color w:val="000000"/>
          <w:sz w:val="28"/>
          <w:szCs w:val="28"/>
        </w:rPr>
        <w:t>тонкий</w:t>
      </w:r>
      <w:proofErr w:type="gramEnd"/>
      <w:r w:rsidRPr="002A4E2D">
        <w:rPr>
          <w:color w:val="000000"/>
          <w:sz w:val="28"/>
          <w:szCs w:val="28"/>
        </w:rPr>
        <w:t>,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неокрепший лед или в полынью.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3. Попав случайно на тонкий лед, отходите назад скользящими осторожными шагами, не отрывая ног ото льда.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4.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 обучающихся во время зимних каникул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1. Соблюдай правила безопасности поведения на дорогах и на улице.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2. Соблюдай правила пожарной безопасности и электробезопасности.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3. Соблюдай правила поведения в общественных местах.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4. Соблюдай правила личной безопасности на улице: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lastRenderedPageBreak/>
        <w:t>- 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соглашайся ни на какие предложения незнакомых взрослых.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Никуда не ходи с незнакомыми взрослыми и не садись с ними в машину.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Никогда не хвастайся тем, что у твоих взрослых много денег.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приглашай домой незнакомых ребят, если дома нет никого из взрослых.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играй с наступлением темноты.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5. Соблюдай правила поведения около водоёмов во время их предзимнего замерзания, правила безопасности на льду.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6. Соблюдай правила поведения, когда ты один дома: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Открывать дверь можно только хорошо знакомому человеку.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оставляй ключ от квартиры в "надежном месте".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вешай ключ на шнурке себе на шею.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Если ты потерял ключ - немедленно сообщи об этом родителям.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7. Соблюдай правила безопасности при обращении с животными: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надо считать любое помахивание хвостом проявлением дружелюбия.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Иногда это может говорить о совершенно недружелюбном настрое.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Нельзя показывать свой страх и волнение. Собака может почувствовать это и повести себя агрессивно.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Нельзя убегать от собаки. Этим вы приглашаете собаку поохотиться за убегающей дичью.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кормите чужих собак и не трогайте собаку во время еды или сна.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делайте резких движений, обращаясь с собакой или хозяином собаки. Она может подумать, что вы ему угрожаете.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- Не трогайте щенков, если рядом их мать и не отбирайте то, с чем собака играет.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lastRenderedPageBreak/>
        <w:t>- Если в узком месте (например, в подъезде) собака идёт вам навстречу на поводке, лучше остановиться и пропустить её хозяина.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E2D">
        <w:rPr>
          <w:color w:val="000000"/>
          <w:sz w:val="28"/>
          <w:szCs w:val="28"/>
        </w:rPr>
        <w:t>- Животные могут распространять такие болезни, как</w:t>
      </w:r>
      <w:r w:rsidRPr="002A4E2D">
        <w:rPr>
          <w:rStyle w:val="apple-converted-space"/>
          <w:color w:val="000000"/>
          <w:sz w:val="28"/>
          <w:szCs w:val="28"/>
        </w:rPr>
        <w:t> </w:t>
      </w:r>
      <w:hyperlink r:id="rId8" w:tooltip="Бешенство" w:history="1">
        <w:r w:rsidRPr="002A4E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бешенство</w:t>
        </w:r>
      </w:hyperlink>
      <w:r w:rsidRPr="002A4E2D">
        <w:rPr>
          <w:sz w:val="28"/>
          <w:szCs w:val="28"/>
        </w:rPr>
        <w:t>, лишай, чума, тиф и др.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E2D">
        <w:rPr>
          <w:sz w:val="28"/>
          <w:szCs w:val="28"/>
        </w:rPr>
        <w:t>8. Не играй с острыми, колющими и режущими, легковоспламеняющимися и взрывоопасными предметами, огнестрельным и холодным оружием,</w:t>
      </w:r>
      <w:r w:rsidRPr="002A4E2D">
        <w:rPr>
          <w:rStyle w:val="apple-converted-space"/>
          <w:sz w:val="28"/>
          <w:szCs w:val="28"/>
        </w:rPr>
        <w:t> </w:t>
      </w:r>
      <w:hyperlink r:id="rId9" w:tooltip="Боеприпас" w:history="1">
        <w:r w:rsidRPr="002A4E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боеприпасами</w:t>
        </w:r>
      </w:hyperlink>
      <w:r w:rsidRPr="002A4E2D">
        <w:rPr>
          <w:sz w:val="28"/>
          <w:szCs w:val="28"/>
        </w:rPr>
        <w:t>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9. Не употребляй лекарственные препараты без назначения врача, спиртные напитки, не кури и не нюхай токсические вещества.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10. Остерегайся гололёда, во избежание падений и получения травм.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11. Не играй вблизи зданий, с крыш которых свисает снег и лёд.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b/>
          <w:bCs/>
          <w:color w:val="000000"/>
          <w:sz w:val="28"/>
          <w:szCs w:val="28"/>
          <w:bdr w:val="none" w:sz="0" w:space="0" w:color="auto" w:frame="1"/>
        </w:rPr>
        <w:t>Помните!</w:t>
      </w:r>
      <w:bookmarkStart w:id="0" w:name="_GoBack"/>
      <w:bookmarkEnd w:id="0"/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Необходимо быть осторожным и внимательным на улице, соблюдать правила дорожного движения, особенно при переходе проезжей части улицы.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В</w:t>
      </w:r>
      <w:r w:rsidRPr="002A4E2D">
        <w:rPr>
          <w:rStyle w:val="apple-converted-space"/>
          <w:color w:val="000000"/>
          <w:sz w:val="28"/>
          <w:szCs w:val="28"/>
        </w:rPr>
        <w:t> </w:t>
      </w:r>
      <w:hyperlink r:id="rId10" w:tooltip="Туристические поездки" w:history="1">
        <w:r w:rsidRPr="002A4E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туристической поездке</w:t>
        </w:r>
      </w:hyperlink>
      <w:r w:rsidRPr="002A4E2D">
        <w:rPr>
          <w:rStyle w:val="apple-converted-space"/>
          <w:sz w:val="28"/>
          <w:szCs w:val="28"/>
        </w:rPr>
        <w:t> </w:t>
      </w:r>
      <w:r w:rsidRPr="002A4E2D">
        <w:rPr>
          <w:color w:val="000000"/>
          <w:sz w:val="28"/>
          <w:szCs w:val="28"/>
        </w:rPr>
        <w:t>по железной дороге: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•  Не подходить близко к краю платформы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•  Не принимать участия в различных уличных лотереях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•  Соблюдать правила поведения в поезде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Ни при каких обстоятельствах не вступать в разговор с незнакомыми людьми и не садиться в чужую автомашину.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Не открывать дверь посторонним людям без взрослых, даже если они представляются сотрудниками полиции.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Не вступай в спор с агрессивно ведущими себя людьми.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На прогулке в лесу, на реке и катке: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Запрещается разжигать костры на территории парка и лесного массива в город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При недостаточной толщине до 15 см не выходить на лёд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Осторожно обращаться с лыжами, коньками и санками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При катании с горок убедись в безопасности спуска.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Соблюдать осторожность при обращении с петардами, фейерверками и салютами, пользоваться ими только на улице в присутствии взрослых.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Соблюдать технику безопасности при пользовании электрическими и газовыми приборами.</w:t>
      </w:r>
    </w:p>
    <w:p w:rsidR="002A4E2D" w:rsidRPr="002A4E2D" w:rsidRDefault="002A4E2D" w:rsidP="002A4E2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A4E2D">
        <w:rPr>
          <w:color w:val="000000"/>
          <w:sz w:val="28"/>
          <w:szCs w:val="28"/>
        </w:rPr>
        <w:t>ü  Выполнять Закон № 000, по которому несовершеннолетним запрещается находиться в общественных местах без сопровождения взрослых после 22 часов.</w:t>
      </w:r>
    </w:p>
    <w:p w:rsidR="00400369" w:rsidRDefault="00400369"/>
    <w:sectPr w:rsidR="0040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2D"/>
    <w:rsid w:val="002A4E2D"/>
    <w:rsid w:val="004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E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E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shen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e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usskij_yazi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ravoohranitelmznie_organi/" TargetMode="External"/><Relationship Id="rId10" Type="http://schemas.openxmlformats.org/officeDocument/2006/relationships/hyperlink" Target="http://pandia.ru/text/category/turisticheskie_poezd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oeprip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6711</Characters>
  <Application>Microsoft Office Word</Application>
  <DocSecurity>0</DocSecurity>
  <Lines>55</Lines>
  <Paragraphs>15</Paragraphs>
  <ScaleCrop>false</ScaleCrop>
  <Company>Krokoz™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2015-12-14T17:02:00Z</dcterms:created>
  <dcterms:modified xsi:type="dcterms:W3CDTF">2015-12-14T17:04:00Z</dcterms:modified>
</cp:coreProperties>
</file>