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AD" w:rsidRPr="00544FAD" w:rsidRDefault="00544FAD" w:rsidP="00544FAD">
      <w:pPr>
        <w:pStyle w:val="a5"/>
        <w:tabs>
          <w:tab w:val="left" w:pos="603"/>
        </w:tabs>
        <w:spacing w:line="228" w:lineRule="auto"/>
        <w:ind w:left="284" w:right="125" w:firstLine="0"/>
        <w:rPr>
          <w:b/>
          <w:w w:val="95"/>
          <w:sz w:val="24"/>
          <w:szCs w:val="24"/>
        </w:rPr>
      </w:pPr>
      <w:r w:rsidRPr="00544FAD">
        <w:rPr>
          <w:b/>
          <w:w w:val="95"/>
          <w:sz w:val="24"/>
          <w:szCs w:val="24"/>
        </w:rPr>
        <w:t>Бесплатное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питание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предоставляется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по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заключению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комиссии,</w:t>
      </w:r>
      <w:r w:rsidRPr="00544FAD">
        <w:rPr>
          <w:b/>
          <w:spacing w:val="4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назначенной</w:t>
      </w:r>
      <w:r w:rsidRPr="00544FAD">
        <w:rPr>
          <w:b/>
          <w:spacing w:val="80"/>
          <w:sz w:val="24"/>
          <w:szCs w:val="24"/>
        </w:rPr>
        <w:t xml:space="preserve"> </w:t>
      </w:r>
      <w:r w:rsidRPr="00544FAD">
        <w:rPr>
          <w:b/>
          <w:w w:val="95"/>
          <w:sz w:val="24"/>
          <w:szCs w:val="24"/>
        </w:rPr>
        <w:t>приказом</w:t>
      </w:r>
    </w:p>
    <w:p w:rsidR="00544FAD" w:rsidRPr="00544FAD" w:rsidRDefault="00544FAD" w:rsidP="00544FAD">
      <w:pPr>
        <w:pStyle w:val="a5"/>
        <w:tabs>
          <w:tab w:val="left" w:pos="603"/>
        </w:tabs>
        <w:spacing w:line="228" w:lineRule="auto"/>
        <w:ind w:left="284" w:right="125" w:firstLine="0"/>
        <w:rPr>
          <w:b/>
          <w:sz w:val="24"/>
          <w:szCs w:val="24"/>
        </w:rPr>
      </w:pPr>
      <w:r w:rsidRPr="00544FAD">
        <w:rPr>
          <w:b/>
          <w:w w:val="95"/>
          <w:sz w:val="24"/>
          <w:szCs w:val="24"/>
        </w:rPr>
        <w:t>директора, на основании следующих документов:</w:t>
      </w:r>
    </w:p>
    <w:p w:rsidR="00544FAD" w:rsidRPr="00544FAD" w:rsidRDefault="00544FAD" w:rsidP="00544FAD">
      <w:pPr>
        <w:widowControl/>
        <w:autoSpaceDE/>
        <w:autoSpaceDN/>
        <w:spacing w:line="228" w:lineRule="auto"/>
        <w:rPr>
          <w:sz w:val="24"/>
          <w:szCs w:val="24"/>
        </w:rPr>
      </w:pPr>
    </w:p>
    <w:p w:rsidR="00544FAD" w:rsidRPr="00544FAD" w:rsidRDefault="00544FAD" w:rsidP="00544FAD">
      <w:pPr>
        <w:pStyle w:val="a3"/>
        <w:spacing w:line="228" w:lineRule="auto"/>
        <w:ind w:left="828" w:right="3544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2226674" wp14:editId="5CC1481B">
            <wp:simplePos x="0" y="0"/>
            <wp:positionH relativeFrom="page">
              <wp:posOffset>960120</wp:posOffset>
            </wp:positionH>
            <wp:positionV relativeFrom="paragraph">
              <wp:posOffset>82550</wp:posOffset>
            </wp:positionV>
            <wp:extent cx="91440" cy="109855"/>
            <wp:effectExtent l="0" t="0" r="3810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7DF81716" wp14:editId="319A9AAF">
            <wp:simplePos x="0" y="0"/>
            <wp:positionH relativeFrom="page">
              <wp:posOffset>960120</wp:posOffset>
            </wp:positionH>
            <wp:positionV relativeFrom="paragraph">
              <wp:posOffset>259080</wp:posOffset>
            </wp:positionV>
            <wp:extent cx="94615" cy="106680"/>
            <wp:effectExtent l="0" t="0" r="635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132CF070" wp14:editId="3E10A964">
            <wp:simplePos x="0" y="0"/>
            <wp:positionH relativeFrom="page">
              <wp:posOffset>960120</wp:posOffset>
            </wp:positionH>
            <wp:positionV relativeFrom="paragraph">
              <wp:posOffset>433070</wp:posOffset>
            </wp:positionV>
            <wp:extent cx="94615" cy="106680"/>
            <wp:effectExtent l="0" t="0" r="63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w w:val="95"/>
          <w:sz w:val="24"/>
          <w:szCs w:val="24"/>
        </w:rPr>
        <w:t>заявление родителя (законного представителя) документ,</w:t>
      </w:r>
      <w:r w:rsidRPr="00544FAD">
        <w:rPr>
          <w:spacing w:val="-7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удостоверяющий</w:t>
      </w:r>
      <w:r w:rsidRPr="00544FAD">
        <w:rPr>
          <w:spacing w:val="-12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личность</w:t>
      </w:r>
      <w:r w:rsidRPr="00544FAD">
        <w:rPr>
          <w:spacing w:val="-3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заявителя свидетельство</w:t>
      </w:r>
      <w:r w:rsidRPr="00544FAD">
        <w:rPr>
          <w:spacing w:val="-2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о</w:t>
      </w:r>
      <w:r w:rsidRPr="00544FAD">
        <w:rPr>
          <w:spacing w:val="-13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рождении</w:t>
      </w:r>
      <w:r w:rsidRPr="00544FAD">
        <w:rPr>
          <w:spacing w:val="-2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или</w:t>
      </w:r>
      <w:r w:rsidRPr="00544FAD">
        <w:rPr>
          <w:spacing w:val="-11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паспорт</w:t>
      </w:r>
      <w:r w:rsidRPr="00544FAD">
        <w:rPr>
          <w:spacing w:val="-1"/>
          <w:w w:val="95"/>
          <w:sz w:val="24"/>
          <w:szCs w:val="24"/>
        </w:rPr>
        <w:t xml:space="preserve"> </w:t>
      </w:r>
      <w:r w:rsidRPr="00544FAD">
        <w:rPr>
          <w:spacing w:val="-2"/>
          <w:w w:val="95"/>
          <w:sz w:val="24"/>
          <w:szCs w:val="24"/>
        </w:rPr>
        <w:t>ребенка</w:t>
      </w:r>
    </w:p>
    <w:p w:rsidR="00544FAD" w:rsidRPr="00544FAD" w:rsidRDefault="00544FAD" w:rsidP="00544FAD">
      <w:pPr>
        <w:pStyle w:val="a3"/>
        <w:spacing w:line="228" w:lineRule="auto"/>
        <w:ind w:left="832" w:hanging="3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203F3DB8" wp14:editId="352F6DE6">
            <wp:simplePos x="0" y="0"/>
            <wp:positionH relativeFrom="page">
              <wp:posOffset>960120</wp:posOffset>
            </wp:positionH>
            <wp:positionV relativeFrom="paragraph">
              <wp:posOffset>37465</wp:posOffset>
            </wp:positionV>
            <wp:extent cx="94615" cy="106680"/>
            <wp:effectExtent l="0" t="0" r="63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w w:val="95"/>
          <w:sz w:val="24"/>
          <w:szCs w:val="24"/>
        </w:rPr>
        <w:t>документ, подтверждающий</w:t>
      </w:r>
      <w:r w:rsidRPr="00544FAD">
        <w:rPr>
          <w:spacing w:val="-12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регистрацию</w:t>
      </w:r>
      <w:r w:rsidRPr="00544FAD">
        <w:rPr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учащегося на</w:t>
      </w:r>
      <w:r w:rsidRPr="00544FAD">
        <w:rPr>
          <w:spacing w:val="-3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 xml:space="preserve">территории города Ярославля по </w:t>
      </w:r>
      <w:r w:rsidRPr="00544FAD">
        <w:rPr>
          <w:sz w:val="24"/>
          <w:szCs w:val="24"/>
        </w:rPr>
        <w:t>месту</w:t>
      </w:r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жительства</w:t>
      </w:r>
      <w:r w:rsidRPr="00544FAD">
        <w:rPr>
          <w:spacing w:val="-10"/>
          <w:sz w:val="24"/>
          <w:szCs w:val="24"/>
        </w:rPr>
        <w:t xml:space="preserve"> </w:t>
      </w:r>
      <w:r w:rsidRPr="00544FAD">
        <w:rPr>
          <w:sz w:val="24"/>
          <w:szCs w:val="24"/>
        </w:rPr>
        <w:t>или</w:t>
      </w:r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по</w:t>
      </w:r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месту</w:t>
      </w:r>
      <w:r w:rsidRPr="00544FAD">
        <w:rPr>
          <w:spacing w:val="-15"/>
          <w:sz w:val="24"/>
          <w:szCs w:val="24"/>
        </w:rPr>
        <w:t xml:space="preserve"> </w:t>
      </w:r>
      <w:r w:rsidRPr="00544FAD">
        <w:rPr>
          <w:sz w:val="24"/>
          <w:szCs w:val="24"/>
        </w:rPr>
        <w:t>преб</w:t>
      </w:r>
      <w:bookmarkStart w:id="0" w:name="_GoBack"/>
      <w:bookmarkEnd w:id="0"/>
      <w:r w:rsidRPr="00544FAD">
        <w:rPr>
          <w:sz w:val="24"/>
          <w:szCs w:val="24"/>
        </w:rPr>
        <w:t>ывания</w:t>
      </w:r>
    </w:p>
    <w:p w:rsidR="00544FAD" w:rsidRPr="00544FAD" w:rsidRDefault="00544FAD" w:rsidP="00544FAD">
      <w:pPr>
        <w:pStyle w:val="a3"/>
        <w:tabs>
          <w:tab w:val="left" w:pos="1976"/>
          <w:tab w:val="left" w:pos="7720"/>
        </w:tabs>
        <w:spacing w:line="228" w:lineRule="auto"/>
        <w:ind w:left="827" w:right="118" w:firstLine="2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797D0EA" wp14:editId="1636A256">
            <wp:simplePos x="0" y="0"/>
            <wp:positionH relativeFrom="page">
              <wp:posOffset>960120</wp:posOffset>
            </wp:positionH>
            <wp:positionV relativeFrom="paragraph">
              <wp:posOffset>34925</wp:posOffset>
            </wp:positionV>
            <wp:extent cx="91440" cy="109855"/>
            <wp:effectExtent l="0" t="0" r="381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spacing w:val="-2"/>
          <w:sz w:val="24"/>
          <w:szCs w:val="24"/>
        </w:rPr>
        <w:t>документ</w:t>
      </w:r>
      <w:r w:rsidRPr="00544FAD">
        <w:rPr>
          <w:sz w:val="24"/>
          <w:szCs w:val="24"/>
        </w:rPr>
        <w:tab/>
        <w:t>органа</w:t>
      </w:r>
      <w:r w:rsidRPr="00544FAD">
        <w:rPr>
          <w:spacing w:val="80"/>
          <w:sz w:val="24"/>
          <w:szCs w:val="24"/>
        </w:rPr>
        <w:t xml:space="preserve"> </w:t>
      </w:r>
      <w:r w:rsidRPr="00544FAD">
        <w:rPr>
          <w:sz w:val="24"/>
          <w:szCs w:val="24"/>
        </w:rPr>
        <w:t>опеки</w:t>
      </w:r>
      <w:r w:rsidRPr="00544FAD">
        <w:rPr>
          <w:spacing w:val="80"/>
          <w:sz w:val="24"/>
          <w:szCs w:val="24"/>
        </w:rPr>
        <w:t xml:space="preserve"> </w:t>
      </w:r>
      <w:r w:rsidRPr="00544FAD">
        <w:rPr>
          <w:sz w:val="24"/>
          <w:szCs w:val="24"/>
        </w:rPr>
        <w:t>и</w:t>
      </w:r>
      <w:r w:rsidRPr="00544FAD">
        <w:rPr>
          <w:spacing w:val="80"/>
          <w:sz w:val="24"/>
          <w:szCs w:val="24"/>
        </w:rPr>
        <w:t xml:space="preserve"> </w:t>
      </w:r>
      <w:r w:rsidRPr="00544FAD">
        <w:rPr>
          <w:sz w:val="24"/>
          <w:szCs w:val="24"/>
        </w:rPr>
        <w:t>попечительства</w:t>
      </w:r>
      <w:r w:rsidRPr="00544FAD">
        <w:rPr>
          <w:spacing w:val="80"/>
          <w:sz w:val="24"/>
          <w:szCs w:val="24"/>
        </w:rPr>
        <w:t xml:space="preserve"> </w:t>
      </w:r>
      <w:r w:rsidRPr="00544FAD">
        <w:rPr>
          <w:sz w:val="24"/>
          <w:szCs w:val="24"/>
        </w:rPr>
        <w:t>об</w:t>
      </w:r>
      <w:r w:rsidRPr="00544FAD">
        <w:rPr>
          <w:spacing w:val="80"/>
          <w:sz w:val="24"/>
          <w:szCs w:val="24"/>
        </w:rPr>
        <w:t xml:space="preserve"> </w:t>
      </w:r>
      <w:r w:rsidRPr="00544FAD">
        <w:rPr>
          <w:sz w:val="24"/>
          <w:szCs w:val="24"/>
        </w:rPr>
        <w:t>установлении</w:t>
      </w:r>
      <w:r w:rsidRPr="00544FAD">
        <w:rPr>
          <w:sz w:val="24"/>
          <w:szCs w:val="24"/>
        </w:rPr>
        <w:tab/>
        <w:t>над</w:t>
      </w:r>
      <w:r w:rsidRPr="00544FAD">
        <w:rPr>
          <w:spacing w:val="61"/>
          <w:sz w:val="24"/>
          <w:szCs w:val="24"/>
        </w:rPr>
        <w:t xml:space="preserve"> </w:t>
      </w:r>
      <w:r w:rsidRPr="00544FAD">
        <w:rPr>
          <w:sz w:val="24"/>
          <w:szCs w:val="24"/>
        </w:rPr>
        <w:t>ребенком</w:t>
      </w:r>
      <w:r w:rsidRPr="00544FAD">
        <w:rPr>
          <w:spacing w:val="64"/>
          <w:sz w:val="24"/>
          <w:szCs w:val="24"/>
        </w:rPr>
        <w:t xml:space="preserve"> </w:t>
      </w:r>
      <w:r w:rsidRPr="00544FAD">
        <w:rPr>
          <w:sz w:val="24"/>
          <w:szCs w:val="24"/>
        </w:rPr>
        <w:t xml:space="preserve">опеки </w:t>
      </w:r>
      <w:r w:rsidRPr="00544FAD">
        <w:rPr>
          <w:spacing w:val="-2"/>
          <w:sz w:val="24"/>
          <w:szCs w:val="24"/>
        </w:rPr>
        <w:t>(попечительства)</w:t>
      </w:r>
    </w:p>
    <w:p w:rsidR="00544FAD" w:rsidRPr="00544FAD" w:rsidRDefault="00544FAD" w:rsidP="00544FAD">
      <w:pPr>
        <w:pStyle w:val="a3"/>
        <w:spacing w:line="230" w:lineRule="auto"/>
        <w:ind w:left="832" w:hanging="4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8FE8480" wp14:editId="672DF25F">
            <wp:simplePos x="0" y="0"/>
            <wp:positionH relativeFrom="page">
              <wp:posOffset>960120</wp:posOffset>
            </wp:positionH>
            <wp:positionV relativeFrom="paragraph">
              <wp:posOffset>36830</wp:posOffset>
            </wp:positionV>
            <wp:extent cx="94615" cy="106680"/>
            <wp:effectExtent l="0" t="0" r="63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w w:val="95"/>
          <w:sz w:val="24"/>
          <w:szCs w:val="24"/>
        </w:rPr>
        <w:t>справка</w:t>
      </w:r>
      <w:r w:rsidRPr="00544FAD">
        <w:rPr>
          <w:spacing w:val="2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органа</w:t>
      </w:r>
      <w:r w:rsidRPr="00544FAD">
        <w:rPr>
          <w:spacing w:val="19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социальной</w:t>
      </w:r>
      <w:r w:rsidRPr="00544FAD">
        <w:rPr>
          <w:spacing w:val="32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защиты</w:t>
      </w:r>
      <w:r w:rsidRPr="00544FAD">
        <w:rPr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населения</w:t>
      </w:r>
      <w:r w:rsidRPr="00544FAD">
        <w:rPr>
          <w:spacing w:val="26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Ярославской</w:t>
      </w:r>
      <w:r w:rsidRPr="00544FAD">
        <w:rPr>
          <w:spacing w:val="39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области</w:t>
      </w:r>
      <w:r w:rsidRPr="00544FAD">
        <w:rPr>
          <w:spacing w:val="22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о признании</w:t>
      </w:r>
      <w:r w:rsidRPr="00544FAD">
        <w:rPr>
          <w:spacing w:val="28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 xml:space="preserve">семьи </w:t>
      </w:r>
      <w:r w:rsidRPr="00544FAD">
        <w:rPr>
          <w:spacing w:val="-2"/>
          <w:sz w:val="24"/>
          <w:szCs w:val="24"/>
        </w:rPr>
        <w:t>малоимущей</w:t>
      </w:r>
    </w:p>
    <w:p w:rsidR="00544FAD" w:rsidRPr="00544FAD" w:rsidRDefault="00544FAD" w:rsidP="00544FAD">
      <w:pPr>
        <w:pStyle w:val="a3"/>
        <w:spacing w:line="230" w:lineRule="auto"/>
        <w:ind w:left="832" w:right="137" w:hanging="4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68B8187A" wp14:editId="798FE4B9">
            <wp:simplePos x="0" y="0"/>
            <wp:positionH relativeFrom="page">
              <wp:posOffset>960120</wp:posOffset>
            </wp:positionH>
            <wp:positionV relativeFrom="paragraph">
              <wp:posOffset>36830</wp:posOffset>
            </wp:positionV>
            <wp:extent cx="94615" cy="106680"/>
            <wp:effectExtent l="0" t="0" r="63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w w:val="95"/>
          <w:sz w:val="24"/>
          <w:szCs w:val="24"/>
        </w:rPr>
        <w:t>справка,</w:t>
      </w:r>
      <w:r w:rsidRPr="00544FAD">
        <w:rPr>
          <w:spacing w:val="37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подтверждающая</w:t>
      </w:r>
      <w:r w:rsidRPr="00544FAD">
        <w:rPr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факт</w:t>
      </w:r>
      <w:r w:rsidRPr="00544FAD">
        <w:rPr>
          <w:spacing w:val="3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установления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инвалидности,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выдаваемая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 xml:space="preserve">учреждением </w:t>
      </w:r>
      <w:proofErr w:type="gramStart"/>
      <w:r w:rsidRPr="00544FAD">
        <w:rPr>
          <w:sz w:val="24"/>
          <w:szCs w:val="24"/>
        </w:rPr>
        <w:t>медико-социальной</w:t>
      </w:r>
      <w:proofErr w:type="gramEnd"/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экспертизы</w:t>
      </w:r>
    </w:p>
    <w:p w:rsidR="00544FAD" w:rsidRPr="00544FAD" w:rsidRDefault="00544FAD" w:rsidP="00544FAD">
      <w:pPr>
        <w:pStyle w:val="a3"/>
        <w:tabs>
          <w:tab w:val="left" w:pos="1897"/>
          <w:tab w:val="left" w:pos="3531"/>
          <w:tab w:val="left" w:pos="5091"/>
          <w:tab w:val="left" w:pos="5483"/>
          <w:tab w:val="left" w:pos="6901"/>
          <w:tab w:val="left" w:pos="8666"/>
          <w:tab w:val="left" w:pos="9174"/>
          <w:tab w:val="left" w:pos="9894"/>
        </w:tabs>
        <w:spacing w:line="228" w:lineRule="auto"/>
        <w:ind w:left="832" w:right="115" w:hanging="4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20467655" wp14:editId="4A366EB9">
            <wp:simplePos x="0" y="0"/>
            <wp:positionH relativeFrom="page">
              <wp:posOffset>960120</wp:posOffset>
            </wp:positionH>
            <wp:positionV relativeFrom="paragraph">
              <wp:posOffset>34290</wp:posOffset>
            </wp:positionV>
            <wp:extent cx="94615" cy="106680"/>
            <wp:effectExtent l="0" t="0" r="63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spacing w:val="-2"/>
          <w:sz w:val="24"/>
          <w:szCs w:val="24"/>
        </w:rPr>
        <w:t>справка</w:t>
      </w:r>
      <w:r w:rsidRPr="00544FAD">
        <w:rPr>
          <w:sz w:val="24"/>
          <w:szCs w:val="24"/>
        </w:rPr>
        <w:tab/>
      </w:r>
      <w:r w:rsidRPr="00544FAD">
        <w:rPr>
          <w:spacing w:val="-2"/>
          <w:sz w:val="24"/>
          <w:szCs w:val="24"/>
        </w:rPr>
        <w:t>медицинской</w:t>
      </w:r>
      <w:r w:rsidRPr="00544FAD">
        <w:rPr>
          <w:sz w:val="24"/>
          <w:szCs w:val="24"/>
        </w:rPr>
        <w:tab/>
      </w:r>
      <w:r w:rsidRPr="00544FAD">
        <w:rPr>
          <w:spacing w:val="-2"/>
          <w:sz w:val="24"/>
          <w:szCs w:val="24"/>
        </w:rPr>
        <w:t>организации</w:t>
      </w:r>
      <w:r w:rsidRPr="00544FAD">
        <w:rPr>
          <w:sz w:val="24"/>
          <w:szCs w:val="24"/>
        </w:rPr>
        <w:tab/>
      </w:r>
      <w:r w:rsidRPr="00544FAD">
        <w:rPr>
          <w:spacing w:val="-10"/>
          <w:sz w:val="24"/>
          <w:szCs w:val="24"/>
        </w:rPr>
        <w:t>о</w:t>
      </w:r>
      <w:r w:rsidRPr="00544FAD">
        <w:rPr>
          <w:sz w:val="24"/>
          <w:szCs w:val="24"/>
        </w:rPr>
        <w:tab/>
      </w:r>
      <w:r w:rsidRPr="00544FAD">
        <w:rPr>
          <w:spacing w:val="-2"/>
          <w:sz w:val="24"/>
          <w:szCs w:val="24"/>
        </w:rPr>
        <w:t>постановке</w:t>
      </w:r>
      <w:r w:rsidRPr="00544FAD">
        <w:rPr>
          <w:sz w:val="24"/>
          <w:szCs w:val="24"/>
        </w:rPr>
        <w:tab/>
      </w:r>
      <w:proofErr w:type="gramStart"/>
      <w:r w:rsidRPr="00544FAD">
        <w:rPr>
          <w:spacing w:val="-2"/>
          <w:sz w:val="24"/>
          <w:szCs w:val="24"/>
        </w:rPr>
        <w:t>обучающегося</w:t>
      </w:r>
      <w:proofErr w:type="gramEnd"/>
      <w:r w:rsidRPr="00544FAD">
        <w:rPr>
          <w:sz w:val="24"/>
          <w:szCs w:val="24"/>
        </w:rPr>
        <w:tab/>
      </w:r>
      <w:r w:rsidRPr="00544FAD">
        <w:rPr>
          <w:spacing w:val="-6"/>
          <w:sz w:val="24"/>
          <w:szCs w:val="24"/>
        </w:rPr>
        <w:t>на</w:t>
      </w:r>
      <w:r w:rsidRPr="00544FAD">
        <w:rPr>
          <w:sz w:val="24"/>
          <w:szCs w:val="24"/>
        </w:rPr>
        <w:tab/>
      </w:r>
      <w:r w:rsidRPr="00544FAD">
        <w:rPr>
          <w:spacing w:val="-4"/>
          <w:sz w:val="24"/>
          <w:szCs w:val="24"/>
        </w:rPr>
        <w:t>учет</w:t>
      </w:r>
      <w:r w:rsidRPr="00544FAD">
        <w:rPr>
          <w:sz w:val="24"/>
          <w:szCs w:val="24"/>
        </w:rPr>
        <w:tab/>
      </w:r>
      <w:r w:rsidRPr="00544FAD">
        <w:rPr>
          <w:spacing w:val="-18"/>
          <w:sz w:val="24"/>
          <w:szCs w:val="24"/>
        </w:rPr>
        <w:t xml:space="preserve">в </w:t>
      </w:r>
      <w:r w:rsidRPr="00544FAD">
        <w:rPr>
          <w:spacing w:val="-2"/>
          <w:sz w:val="24"/>
          <w:szCs w:val="24"/>
        </w:rPr>
        <w:t>противотуберкулезном диспансере</w:t>
      </w:r>
    </w:p>
    <w:p w:rsidR="00544FAD" w:rsidRPr="00544FAD" w:rsidRDefault="00544FAD" w:rsidP="00544FAD">
      <w:pPr>
        <w:pStyle w:val="a3"/>
        <w:spacing w:line="228" w:lineRule="auto"/>
        <w:ind w:left="830" w:firstLine="1"/>
        <w:jc w:val="left"/>
        <w:rPr>
          <w:sz w:val="24"/>
          <w:szCs w:val="24"/>
        </w:rPr>
      </w:pPr>
      <w:r w:rsidRPr="00544FAD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254292DD" wp14:editId="0608F218">
            <wp:simplePos x="0" y="0"/>
            <wp:positionH relativeFrom="page">
              <wp:posOffset>960120</wp:posOffset>
            </wp:positionH>
            <wp:positionV relativeFrom="paragraph">
              <wp:posOffset>34290</wp:posOffset>
            </wp:positionV>
            <wp:extent cx="94615" cy="106680"/>
            <wp:effectExtent l="0" t="0" r="63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FAD">
        <w:rPr>
          <w:w w:val="95"/>
          <w:sz w:val="24"/>
          <w:szCs w:val="24"/>
        </w:rPr>
        <w:t>удостоверение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многодетной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семьи,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выданное</w:t>
      </w:r>
      <w:r w:rsidRPr="00544FAD">
        <w:rPr>
          <w:spacing w:val="39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органами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социальной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защиты</w:t>
      </w:r>
      <w:r w:rsidRPr="00544FAD">
        <w:rPr>
          <w:spacing w:val="39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 xml:space="preserve">населения </w:t>
      </w:r>
      <w:r w:rsidRPr="00544FAD">
        <w:rPr>
          <w:sz w:val="24"/>
          <w:szCs w:val="24"/>
        </w:rPr>
        <w:t>Ярославской области</w:t>
      </w:r>
    </w:p>
    <w:p w:rsidR="00544FAD" w:rsidRPr="00544FAD" w:rsidRDefault="00544FAD" w:rsidP="00544FAD">
      <w:pPr>
        <w:pStyle w:val="a5"/>
        <w:tabs>
          <w:tab w:val="left" w:pos="709"/>
        </w:tabs>
        <w:spacing w:line="228" w:lineRule="auto"/>
        <w:ind w:left="112" w:right="108" w:firstLine="0"/>
        <w:rPr>
          <w:sz w:val="24"/>
          <w:szCs w:val="24"/>
        </w:rPr>
      </w:pPr>
      <w:r w:rsidRPr="00544FAD">
        <w:rPr>
          <w:sz w:val="24"/>
          <w:szCs w:val="24"/>
        </w:rPr>
        <w:t xml:space="preserve">    </w:t>
      </w:r>
      <w:r w:rsidRPr="00544FAD">
        <w:rPr>
          <w:sz w:val="24"/>
          <w:szCs w:val="24"/>
        </w:rPr>
        <w:t xml:space="preserve">Ответственность за своевременную подготовку документов для предоставления </w:t>
      </w:r>
      <w:r w:rsidRPr="00544FAD">
        <w:rPr>
          <w:w w:val="95"/>
          <w:sz w:val="24"/>
          <w:szCs w:val="24"/>
        </w:rPr>
        <w:t>бесплатного питания несёт классный руководитель.</w:t>
      </w:r>
    </w:p>
    <w:p w:rsidR="00544FAD" w:rsidRPr="00544FAD" w:rsidRDefault="00544FAD" w:rsidP="00544FAD">
      <w:pPr>
        <w:pStyle w:val="a5"/>
        <w:tabs>
          <w:tab w:val="left" w:pos="627"/>
        </w:tabs>
        <w:spacing w:line="230" w:lineRule="auto"/>
        <w:ind w:left="109" w:right="121" w:firstLine="0"/>
        <w:rPr>
          <w:sz w:val="24"/>
          <w:szCs w:val="24"/>
        </w:rPr>
      </w:pPr>
      <w:r w:rsidRPr="00544FAD">
        <w:rPr>
          <w:sz w:val="24"/>
          <w:szCs w:val="24"/>
        </w:rPr>
        <w:t xml:space="preserve">    </w:t>
      </w:r>
      <w:r w:rsidRPr="00544FAD">
        <w:rPr>
          <w:sz w:val="24"/>
          <w:szCs w:val="24"/>
        </w:rPr>
        <w:t xml:space="preserve">Списки </w:t>
      </w:r>
      <w:proofErr w:type="gramStart"/>
      <w:r w:rsidRPr="00544FAD">
        <w:rPr>
          <w:sz w:val="24"/>
          <w:szCs w:val="24"/>
        </w:rPr>
        <w:t>обучающихся</w:t>
      </w:r>
      <w:proofErr w:type="gramEnd"/>
      <w:r w:rsidRPr="00544FAD">
        <w:rPr>
          <w:sz w:val="24"/>
          <w:szCs w:val="24"/>
        </w:rPr>
        <w:t>, зачисленных на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sz w:val="24"/>
          <w:szCs w:val="24"/>
        </w:rPr>
        <w:t>бесплатное питание, утверждаются</w:t>
      </w:r>
      <w:r w:rsidRPr="00544FAD">
        <w:rPr>
          <w:spacing w:val="-6"/>
          <w:sz w:val="24"/>
          <w:szCs w:val="24"/>
        </w:rPr>
        <w:t xml:space="preserve"> </w:t>
      </w:r>
      <w:r w:rsidRPr="00544FAD">
        <w:rPr>
          <w:sz w:val="24"/>
          <w:szCs w:val="24"/>
        </w:rPr>
        <w:t xml:space="preserve">приказом </w:t>
      </w:r>
      <w:r w:rsidRPr="00544FAD">
        <w:rPr>
          <w:spacing w:val="-2"/>
          <w:sz w:val="24"/>
          <w:szCs w:val="24"/>
        </w:rPr>
        <w:t>директора.</w:t>
      </w:r>
    </w:p>
    <w:p w:rsidR="00544FAD" w:rsidRPr="00544FAD" w:rsidRDefault="00544FAD" w:rsidP="00544FAD">
      <w:pPr>
        <w:tabs>
          <w:tab w:val="left" w:pos="531"/>
        </w:tabs>
        <w:spacing w:line="268" w:lineRule="exact"/>
        <w:rPr>
          <w:sz w:val="25"/>
        </w:rPr>
        <w:sectPr w:rsidR="00544FAD" w:rsidRPr="00544FAD">
          <w:pgSz w:w="11900" w:h="16840"/>
          <w:pgMar w:top="1060" w:right="760" w:bottom="280" w:left="1020" w:header="720" w:footer="720" w:gutter="0"/>
          <w:cols w:space="720"/>
        </w:sectPr>
      </w:pPr>
      <w:r w:rsidRPr="00544FAD">
        <w:rPr>
          <w:w w:val="95"/>
          <w:sz w:val="24"/>
          <w:szCs w:val="24"/>
        </w:rPr>
        <w:t xml:space="preserve">      </w:t>
      </w:r>
      <w:r w:rsidRPr="00544FAD">
        <w:rPr>
          <w:w w:val="95"/>
          <w:sz w:val="24"/>
          <w:szCs w:val="24"/>
        </w:rPr>
        <w:t>Классный</w:t>
      </w:r>
      <w:r w:rsidRPr="00544FAD">
        <w:rPr>
          <w:spacing w:val="-8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руководитель</w:t>
      </w:r>
      <w:r w:rsidRPr="00544FAD">
        <w:rPr>
          <w:spacing w:val="-4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ведет</w:t>
      </w:r>
      <w:r w:rsidRPr="00544FAD">
        <w:rPr>
          <w:spacing w:val="-11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ежедневный</w:t>
      </w:r>
      <w:r w:rsidRPr="00544FAD">
        <w:rPr>
          <w:spacing w:val="-2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учет</w:t>
      </w:r>
      <w:r w:rsidRPr="00544FAD">
        <w:rPr>
          <w:spacing w:val="-9"/>
          <w:w w:val="95"/>
          <w:sz w:val="24"/>
          <w:szCs w:val="24"/>
        </w:rPr>
        <w:t xml:space="preserve"> </w:t>
      </w:r>
      <w:proofErr w:type="gramStart"/>
      <w:r w:rsidRPr="00544FAD">
        <w:rPr>
          <w:w w:val="95"/>
          <w:sz w:val="24"/>
          <w:szCs w:val="24"/>
        </w:rPr>
        <w:t>питающихся</w:t>
      </w:r>
      <w:proofErr w:type="gramEnd"/>
      <w:r w:rsidRPr="00544FAD">
        <w:rPr>
          <w:spacing w:val="-1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на</w:t>
      </w:r>
      <w:r w:rsidRPr="00544FAD">
        <w:rPr>
          <w:spacing w:val="-12"/>
          <w:w w:val="95"/>
          <w:sz w:val="24"/>
          <w:szCs w:val="24"/>
        </w:rPr>
        <w:t xml:space="preserve"> </w:t>
      </w:r>
      <w:r w:rsidRPr="00544FAD">
        <w:rPr>
          <w:w w:val="95"/>
          <w:sz w:val="24"/>
          <w:szCs w:val="24"/>
        </w:rPr>
        <w:t>бесплатной</w:t>
      </w:r>
      <w:r w:rsidRPr="00544FAD">
        <w:rPr>
          <w:spacing w:val="-4"/>
          <w:w w:val="95"/>
          <w:sz w:val="24"/>
          <w:szCs w:val="24"/>
        </w:rPr>
        <w:t xml:space="preserve"> </w:t>
      </w:r>
      <w:r w:rsidRPr="00544FAD">
        <w:rPr>
          <w:spacing w:val="-2"/>
          <w:w w:val="95"/>
          <w:sz w:val="24"/>
          <w:szCs w:val="24"/>
        </w:rPr>
        <w:t>основе.</w:t>
      </w:r>
      <w:r w:rsidRPr="00544FAD">
        <w:rPr>
          <w:sz w:val="24"/>
          <w:szCs w:val="24"/>
        </w:rPr>
        <w:t xml:space="preserve"> </w:t>
      </w:r>
      <w:r w:rsidRPr="00544FAD">
        <w:rPr>
          <w:sz w:val="24"/>
          <w:szCs w:val="24"/>
        </w:rPr>
        <w:t>Для</w:t>
      </w:r>
      <w:r w:rsidRPr="00544FAD">
        <w:rPr>
          <w:spacing w:val="-7"/>
          <w:sz w:val="24"/>
          <w:szCs w:val="24"/>
        </w:rPr>
        <w:t xml:space="preserve"> </w:t>
      </w:r>
      <w:r w:rsidRPr="00544FAD">
        <w:rPr>
          <w:sz w:val="24"/>
          <w:szCs w:val="24"/>
        </w:rPr>
        <w:t>осуществления учета обучающихся, получающих питание на</w:t>
      </w:r>
      <w:r w:rsidRPr="00544FAD">
        <w:rPr>
          <w:spacing w:val="-1"/>
          <w:sz w:val="24"/>
          <w:szCs w:val="24"/>
        </w:rPr>
        <w:t xml:space="preserve"> </w:t>
      </w:r>
      <w:r w:rsidRPr="00544FAD">
        <w:rPr>
          <w:sz w:val="24"/>
          <w:szCs w:val="24"/>
        </w:rPr>
        <w:t>бесплатной</w:t>
      </w:r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основе,</w:t>
      </w:r>
      <w:r w:rsidRPr="00544FAD">
        <w:rPr>
          <w:spacing w:val="-16"/>
          <w:sz w:val="24"/>
          <w:szCs w:val="24"/>
        </w:rPr>
        <w:t xml:space="preserve"> </w:t>
      </w:r>
      <w:r w:rsidRPr="00544FAD">
        <w:rPr>
          <w:sz w:val="24"/>
          <w:szCs w:val="24"/>
        </w:rPr>
        <w:t>и контроля над целевым расходованием бюджетных средств, выделяемых на питание обучающихся,</w:t>
      </w:r>
      <w:r w:rsidRPr="00544FAD">
        <w:rPr>
          <w:spacing w:val="40"/>
          <w:sz w:val="24"/>
          <w:szCs w:val="24"/>
        </w:rPr>
        <w:t xml:space="preserve"> </w:t>
      </w:r>
      <w:r w:rsidRPr="00544FAD">
        <w:rPr>
          <w:sz w:val="24"/>
          <w:szCs w:val="24"/>
        </w:rPr>
        <w:t>ведется табель по учёту питающихся, который в конце месяца сдается</w:t>
      </w:r>
      <w:r w:rsidRPr="00544FAD">
        <w:rPr>
          <w:sz w:val="25"/>
        </w:rPr>
        <w:t xml:space="preserve"> в </w:t>
      </w:r>
      <w:r w:rsidRPr="00544FAD">
        <w:rPr>
          <w:spacing w:val="-2"/>
          <w:sz w:val="25"/>
        </w:rPr>
        <w:t>бухгалтерию.</w:t>
      </w:r>
    </w:p>
    <w:p w:rsidR="006846E9" w:rsidRDefault="00544FAD"/>
    <w:sectPr w:rsidR="0068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ACB"/>
    <w:multiLevelType w:val="multilevel"/>
    <w:tmpl w:val="F36E5464"/>
    <w:lvl w:ilvl="0">
      <w:start w:val="4"/>
      <w:numFmt w:val="decimal"/>
      <w:lvlText w:val="%1"/>
      <w:lvlJc w:val="left"/>
      <w:pPr>
        <w:ind w:left="114" w:hanging="5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20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0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0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0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0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0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0" w:hanging="518"/>
      </w:pPr>
      <w:rPr>
        <w:lang w:val="ru-RU" w:eastAsia="en-US" w:bidi="ar-SA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54"/>
    <w:rsid w:val="003B1354"/>
    <w:rsid w:val="00544FAD"/>
    <w:rsid w:val="007B3CE9"/>
    <w:rsid w:val="00E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4FAD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544FA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544FAD"/>
    <w:pPr>
      <w:ind w:left="108" w:hang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4FAD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544FAD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544FAD"/>
    <w:pPr>
      <w:ind w:left="108" w:hang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2022-05-06T06:23:00Z</dcterms:created>
  <dcterms:modified xsi:type="dcterms:W3CDTF">2022-05-06T06:26:00Z</dcterms:modified>
</cp:coreProperties>
</file>