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02" w:rsidRDefault="004844F0" w:rsidP="00911BC5">
      <w:pPr>
        <w:jc w:val="center"/>
      </w:pPr>
      <w:r>
        <w:rPr>
          <w:b/>
          <w:sz w:val="36"/>
        </w:rPr>
        <w:t xml:space="preserve"> </w:t>
      </w:r>
      <w:r w:rsidR="00911BC5" w:rsidRPr="00911BC5">
        <w:rPr>
          <w:b/>
          <w:noProof/>
          <w:sz w:val="36"/>
          <w:lang w:eastAsia="ru-RU"/>
        </w:rPr>
        <w:drawing>
          <wp:inline distT="0" distB="0" distL="0" distR="0">
            <wp:extent cx="6300470" cy="8803179"/>
            <wp:effectExtent l="0" t="0" r="5080" b="0"/>
            <wp:docPr id="1" name="Рисунок 1" descr="F:\15-AUG-2022\145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AUG-2022\1454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8803179"/>
                    </a:xfrm>
                    <a:prstGeom prst="rect">
                      <a:avLst/>
                    </a:prstGeom>
                    <a:noFill/>
                    <a:ln>
                      <a:noFill/>
                    </a:ln>
                  </pic:spPr>
                </pic:pic>
              </a:graphicData>
            </a:graphic>
          </wp:inline>
        </w:drawing>
      </w:r>
      <w:bookmarkStart w:id="0" w:name="_GoBack"/>
      <w:bookmarkEnd w:id="0"/>
    </w:p>
    <w:p w:rsidR="00A033EA" w:rsidRDefault="00A033EA" w:rsidP="004D3C02">
      <w:pPr>
        <w:jc w:val="both"/>
      </w:pPr>
      <w:r>
        <w:br w:type="page"/>
      </w:r>
    </w:p>
    <w:p w:rsidR="00271615" w:rsidRDefault="00271615" w:rsidP="00271615">
      <w:pPr>
        <w:spacing w:after="0" w:line="240" w:lineRule="auto"/>
        <w:ind w:firstLine="708"/>
        <w:jc w:val="both"/>
      </w:pPr>
      <w:r>
        <w:lastRenderedPageBreak/>
        <w:t>Основная образовательная программа основного общего образования (далее – ООП ООО) является нормативно-правовым документом, регламентирующим деятельность муниципального общеобразовательного учреждения «Средняя школа № 69» города Ярославля (далее – «средняя школа № 69»), определяет цели, содержание основного общего образования, планируемые результаты освоения  программы и способы определения достижения этих результатов в соответствии с ФГОС ООО.</w:t>
      </w:r>
    </w:p>
    <w:p w:rsidR="00271615" w:rsidRDefault="00271615" w:rsidP="00271615">
      <w:pPr>
        <w:spacing w:after="0" w:line="240" w:lineRule="auto"/>
        <w:ind w:firstLine="708"/>
        <w:jc w:val="both"/>
      </w:pPr>
      <w:r>
        <w:t>Основная образовательная программа основного общего образования разработана в соответствии с:</w:t>
      </w:r>
    </w:p>
    <w:p w:rsidR="00271615" w:rsidRDefault="00271615" w:rsidP="00271615">
      <w:pPr>
        <w:pStyle w:val="a3"/>
        <w:numPr>
          <w:ilvl w:val="0"/>
          <w:numId w:val="1"/>
        </w:numPr>
        <w:spacing w:after="0" w:line="240" w:lineRule="auto"/>
        <w:jc w:val="both"/>
      </w:pPr>
      <w:r>
        <w:t xml:space="preserve">Федеральным законом от 29.12.2012 года № 273-ФЗ «Об образовании в Российской Федерации» </w:t>
      </w:r>
    </w:p>
    <w:p w:rsidR="00271615" w:rsidRDefault="00271615" w:rsidP="00271615">
      <w:pPr>
        <w:pStyle w:val="a3"/>
        <w:numPr>
          <w:ilvl w:val="0"/>
          <w:numId w:val="1"/>
        </w:numPr>
        <w:spacing w:after="0" w:line="240" w:lineRule="auto"/>
        <w:jc w:val="both"/>
      </w:pPr>
      <w:r>
        <w:t>Приказом Министерства Просвещения РФ от 31.05.2021 года № 287 «Об утверждении Федерального государственного образовательного стандарта основного общего образования»</w:t>
      </w:r>
    </w:p>
    <w:p w:rsidR="00271615" w:rsidRDefault="00271615" w:rsidP="00271615">
      <w:pPr>
        <w:pStyle w:val="a3"/>
        <w:numPr>
          <w:ilvl w:val="0"/>
          <w:numId w:val="1"/>
        </w:numPr>
        <w:spacing w:after="0" w:line="240" w:lineRule="auto"/>
        <w:jc w:val="both"/>
      </w:pPr>
      <w:r>
        <w:t>Федеральным государственным образовательным стандартом основного общего образования (утвержден приказом Министерства Просвещения РФ от 31.05.2021 года № 287)</w:t>
      </w:r>
    </w:p>
    <w:p w:rsidR="00271615" w:rsidRPr="00271615" w:rsidRDefault="00271615" w:rsidP="00271615">
      <w:pPr>
        <w:pStyle w:val="a3"/>
        <w:numPr>
          <w:ilvl w:val="0"/>
          <w:numId w:val="1"/>
        </w:numPr>
        <w:spacing w:after="0" w:line="240" w:lineRule="auto"/>
        <w:jc w:val="both"/>
      </w:pPr>
      <w:r>
        <w:t>Примерной основной образовательной программой основного общего образования (</w:t>
      </w:r>
      <w:r w:rsidRPr="00271615">
        <w:t>Одобрена решением федерального учебно-методического объединения по общему образованию, протокол от 18 марта 2022 г. № 1/22</w:t>
      </w:r>
      <w:r>
        <w:t>)</w:t>
      </w:r>
    </w:p>
    <w:p w:rsidR="00271615" w:rsidRPr="004D3C02" w:rsidRDefault="00271615" w:rsidP="00271615">
      <w:pPr>
        <w:pStyle w:val="a3"/>
        <w:numPr>
          <w:ilvl w:val="0"/>
          <w:numId w:val="1"/>
        </w:numPr>
        <w:spacing w:after="0" w:line="240" w:lineRule="auto"/>
        <w:jc w:val="both"/>
        <w:rPr>
          <w:color w:val="000000"/>
          <w:shd w:val="clear" w:color="auto" w:fill="FFFFFF"/>
        </w:rPr>
      </w:pPr>
      <w:r>
        <w:t xml:space="preserve">Санитарными правилами </w:t>
      </w:r>
      <w:r w:rsidRPr="0026626C">
        <w:t xml:space="preserve">СП 2.4.3648-20 "Санитарно-эпидемиологические требования к организациям воспитания и обучения, отдыха </w:t>
      </w:r>
      <w:r>
        <w:t xml:space="preserve">и оздоровления детей и молодежи», утвержденными постановлением главного государственного санитарного врача РФ от 28.09.2020 года № 28 </w:t>
      </w:r>
      <w:r w:rsidRPr="004D3C02">
        <w:rPr>
          <w:color w:val="000000"/>
          <w:shd w:val="clear" w:color="auto" w:fill="FFFFFF"/>
        </w:rPr>
        <w:t>(зарегистрированы Министерством юстиции Российской Федерации 18 декабря 2020 г., регистрационный N 61573)</w:t>
      </w:r>
    </w:p>
    <w:p w:rsidR="00271615" w:rsidRDefault="00271615" w:rsidP="00271615">
      <w:pPr>
        <w:pStyle w:val="a3"/>
        <w:numPr>
          <w:ilvl w:val="0"/>
          <w:numId w:val="1"/>
        </w:numPr>
        <w:spacing w:after="0" w:line="240" w:lineRule="auto"/>
        <w:jc w:val="both"/>
      </w:pPr>
      <w:r w:rsidRPr="006B7B27">
        <w:t>Санитарны</w:t>
      </w:r>
      <w:r>
        <w:t>ми</w:t>
      </w:r>
      <w:r w:rsidRPr="006B7B27">
        <w:t xml:space="preserve"> правила</w:t>
      </w:r>
      <w:r>
        <w:t>ми</w:t>
      </w:r>
      <w:r w:rsidRPr="006B7B27">
        <w:t xml:space="preserve"> и норм</w:t>
      </w:r>
      <w:r>
        <w:t>ами</w:t>
      </w:r>
      <w:r w:rsidRPr="006B7B27">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w:t>
      </w:r>
    </w:p>
    <w:p w:rsidR="00271615" w:rsidRDefault="00271615" w:rsidP="00271615">
      <w:pPr>
        <w:pStyle w:val="a3"/>
        <w:numPr>
          <w:ilvl w:val="0"/>
          <w:numId w:val="1"/>
        </w:numPr>
        <w:spacing w:after="0" w:line="240" w:lineRule="auto"/>
        <w:jc w:val="both"/>
      </w:pPr>
      <w:r>
        <w:t>Уставом МОУ «Средняя школа № 69»</w:t>
      </w:r>
    </w:p>
    <w:p w:rsidR="00520F57" w:rsidRPr="002A48A3" w:rsidRDefault="00520F57" w:rsidP="00520F57">
      <w:pPr>
        <w:spacing w:after="0" w:line="240" w:lineRule="auto"/>
        <w:ind w:firstLine="567"/>
        <w:jc w:val="both"/>
      </w:pPr>
      <w:r w:rsidRPr="002A48A3">
        <w:t>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520F57" w:rsidRPr="002A48A3" w:rsidRDefault="00520F57" w:rsidP="00520F57">
      <w:pPr>
        <w:spacing w:after="0" w:line="240" w:lineRule="auto"/>
        <w:ind w:firstLine="567"/>
        <w:jc w:val="both"/>
      </w:pPr>
      <w:r w:rsidRPr="002A48A3">
        <w:t>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520F57" w:rsidRPr="002A48A3" w:rsidRDefault="00520F57" w:rsidP="00520F57">
      <w:pPr>
        <w:spacing w:after="0" w:line="240" w:lineRule="auto"/>
        <w:ind w:firstLine="567"/>
        <w:jc w:val="both"/>
      </w:pPr>
      <w:r w:rsidRPr="002A48A3">
        <w:t>Обязательные требования учитывают возрастные и индивидуальные особенности обучающихся при освоении программ основного общего образования, а также значимость основного общего образования для дальнейшего личностного развития обучающихся.</w:t>
      </w:r>
    </w:p>
    <w:p w:rsidR="00271615" w:rsidRDefault="00271615" w:rsidP="00271615">
      <w:pPr>
        <w:pStyle w:val="a3"/>
        <w:spacing w:after="0" w:line="240" w:lineRule="auto"/>
        <w:jc w:val="both"/>
      </w:pPr>
    </w:p>
    <w:p w:rsidR="00520F57" w:rsidRDefault="00520F57" w:rsidP="004D3C02">
      <w:pPr>
        <w:jc w:val="both"/>
        <w:rPr>
          <w:b/>
          <w:sz w:val="28"/>
        </w:rPr>
      </w:pPr>
      <w:r>
        <w:rPr>
          <w:b/>
          <w:sz w:val="28"/>
        </w:rPr>
        <w:br w:type="page"/>
      </w:r>
    </w:p>
    <w:p w:rsidR="00432101" w:rsidRPr="004D3C02" w:rsidRDefault="00C80919" w:rsidP="004D3C02">
      <w:pPr>
        <w:jc w:val="both"/>
        <w:rPr>
          <w:b/>
          <w:sz w:val="28"/>
        </w:rPr>
      </w:pPr>
      <w:r w:rsidRPr="004D3C02">
        <w:rPr>
          <w:b/>
          <w:sz w:val="28"/>
        </w:rPr>
        <w:lastRenderedPageBreak/>
        <w:t>1.Целевой раздел</w:t>
      </w:r>
    </w:p>
    <w:p w:rsidR="00C80919" w:rsidRPr="004D3C02" w:rsidRDefault="00C80919" w:rsidP="004D3C02">
      <w:pPr>
        <w:jc w:val="both"/>
        <w:rPr>
          <w:b/>
          <w:sz w:val="28"/>
        </w:rPr>
      </w:pPr>
      <w:r w:rsidRPr="004D3C02">
        <w:rPr>
          <w:b/>
          <w:sz w:val="28"/>
        </w:rPr>
        <w:t>1.1.Пояснительная записка</w:t>
      </w:r>
    </w:p>
    <w:p w:rsidR="00673BBC" w:rsidRPr="004D3C02" w:rsidRDefault="00C80919" w:rsidP="00CE7200">
      <w:pPr>
        <w:spacing w:after="0" w:line="240" w:lineRule="auto"/>
        <w:jc w:val="center"/>
        <w:rPr>
          <w:b/>
        </w:rPr>
      </w:pPr>
      <w:r w:rsidRPr="004D3C02">
        <w:rPr>
          <w:b/>
        </w:rPr>
        <w:t>Цел</w:t>
      </w:r>
      <w:r w:rsidR="00271615">
        <w:rPr>
          <w:b/>
        </w:rPr>
        <w:t>и</w:t>
      </w:r>
      <w:r w:rsidRPr="004D3C02">
        <w:rPr>
          <w:b/>
        </w:rPr>
        <w:t xml:space="preserve"> реализации программы </w:t>
      </w:r>
      <w:r w:rsidR="00916B95">
        <w:rPr>
          <w:b/>
        </w:rPr>
        <w:t>основного</w:t>
      </w:r>
      <w:r w:rsidRPr="004D3C02">
        <w:rPr>
          <w:b/>
        </w:rPr>
        <w:t xml:space="preserve"> общего образования</w:t>
      </w:r>
    </w:p>
    <w:p w:rsidR="0071184B" w:rsidRDefault="0071184B" w:rsidP="002A48A3">
      <w:pPr>
        <w:spacing w:after="0" w:line="240" w:lineRule="auto"/>
        <w:jc w:val="both"/>
      </w:pPr>
      <w:r>
        <w:t xml:space="preserve">Обеспечение достижения обучающимися результатов освоения программы </w:t>
      </w:r>
      <w:r w:rsidR="00916B95">
        <w:t>основного</w:t>
      </w:r>
      <w:r>
        <w:t xml:space="preserve"> общего образования в соответствии с требованиями, установленными ФГОС</w:t>
      </w:r>
      <w:r w:rsidR="00520F57">
        <w:t>.</w:t>
      </w:r>
    </w:p>
    <w:p w:rsidR="002A48A3" w:rsidRDefault="00520F57" w:rsidP="00D63CA0">
      <w:pPr>
        <w:pStyle w:val="a3"/>
        <w:numPr>
          <w:ilvl w:val="0"/>
          <w:numId w:val="15"/>
        </w:numPr>
        <w:spacing w:after="0" w:line="240" w:lineRule="auto"/>
        <w:ind w:left="0" w:firstLine="0"/>
        <w:jc w:val="both"/>
      </w:pPr>
      <w:r w:rsidRPr="00520F57">
        <w:rPr>
          <w:b/>
          <w:u w:val="single"/>
        </w:rPr>
        <w:t xml:space="preserve">Обеспечение </w:t>
      </w:r>
      <w:r w:rsidR="002A48A3" w:rsidRPr="00520F57">
        <w:rPr>
          <w:b/>
          <w:u w:val="single"/>
        </w:rPr>
        <w:t>единств</w:t>
      </w:r>
      <w:r w:rsidRPr="00520F57">
        <w:rPr>
          <w:b/>
          <w:u w:val="single"/>
        </w:rPr>
        <w:t>а</w:t>
      </w:r>
      <w:r w:rsidR="002A48A3" w:rsidRPr="002A48A3">
        <w:t xml:space="preserve">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r w:rsidR="002A48A3">
        <w:t>.</w:t>
      </w:r>
    </w:p>
    <w:p w:rsidR="00271615" w:rsidRDefault="00520F57" w:rsidP="00D63CA0">
      <w:pPr>
        <w:pStyle w:val="a3"/>
        <w:numPr>
          <w:ilvl w:val="0"/>
          <w:numId w:val="16"/>
        </w:numPr>
        <w:spacing w:after="0" w:line="240" w:lineRule="auto"/>
        <w:ind w:left="0" w:firstLine="0"/>
        <w:jc w:val="both"/>
      </w:pPr>
      <w:r>
        <w:rPr>
          <w:b/>
          <w:u w:val="single"/>
        </w:rPr>
        <w:t xml:space="preserve">Обеспечение </w:t>
      </w:r>
      <w:r w:rsidR="00271615" w:rsidRPr="00271615">
        <w:rPr>
          <w:b/>
          <w:u w:val="single"/>
        </w:rPr>
        <w:t>уважени</w:t>
      </w:r>
      <w:r>
        <w:rPr>
          <w:b/>
          <w:u w:val="single"/>
        </w:rPr>
        <w:t>я</w:t>
      </w:r>
      <w:r w:rsidR="00271615" w:rsidRPr="00271615">
        <w:rPr>
          <w:b/>
          <w:u w:val="single"/>
        </w:rPr>
        <w:t xml:space="preserve"> личности</w:t>
      </w:r>
      <w:r w:rsidR="00271615" w:rsidRPr="00271615">
        <w:t xml:space="preserve"> обучающегося, развитие в детской среде ответственности, сотрудничества и уважения к другим и самому себе;</w:t>
      </w:r>
    </w:p>
    <w:p w:rsidR="00271615" w:rsidRDefault="00271615" w:rsidP="00397404">
      <w:pPr>
        <w:spacing w:after="0" w:line="240" w:lineRule="auto"/>
        <w:jc w:val="both"/>
      </w:pPr>
      <w:r>
        <w:t>развитие личностных качеств, необходимых для решения повседневных и нетиповых задач с целью адекватной ориентации в окружающем мире;</w:t>
      </w:r>
    </w:p>
    <w:p w:rsidR="002A48A3" w:rsidRDefault="002A48A3" w:rsidP="00397404">
      <w:pPr>
        <w:spacing w:after="0" w:line="240" w:lineRule="auto"/>
        <w:jc w:val="both"/>
      </w:pPr>
      <w:r w:rsidRPr="002A48A3">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2A48A3" w:rsidRDefault="00520F57" w:rsidP="00397404">
      <w:pPr>
        <w:pStyle w:val="a3"/>
        <w:numPr>
          <w:ilvl w:val="0"/>
          <w:numId w:val="2"/>
        </w:numPr>
        <w:spacing w:after="0" w:line="240" w:lineRule="auto"/>
        <w:ind w:left="0" w:firstLine="0"/>
        <w:jc w:val="both"/>
      </w:pPr>
      <w:r>
        <w:rPr>
          <w:b/>
          <w:u w:val="single"/>
        </w:rPr>
        <w:t xml:space="preserve">Создание </w:t>
      </w:r>
      <w:r w:rsidR="002A48A3" w:rsidRPr="00271615">
        <w:rPr>
          <w:b/>
          <w:u w:val="single"/>
        </w:rPr>
        <w:t>благоприятны</w:t>
      </w:r>
      <w:r>
        <w:rPr>
          <w:b/>
          <w:u w:val="single"/>
        </w:rPr>
        <w:t>х</w:t>
      </w:r>
      <w:r w:rsidR="002A48A3" w:rsidRPr="00271615">
        <w:rPr>
          <w:b/>
          <w:u w:val="single"/>
        </w:rPr>
        <w:t xml:space="preserve"> услови</w:t>
      </w:r>
      <w:r>
        <w:rPr>
          <w:b/>
          <w:u w:val="single"/>
        </w:rPr>
        <w:t>й</w:t>
      </w:r>
      <w:r w:rsidR="002A48A3">
        <w:t xml:space="preserve"> воспитания и обучения, здоровьесберегающ</w:t>
      </w:r>
      <w:r>
        <w:t>его</w:t>
      </w:r>
      <w:r w:rsidR="002A48A3">
        <w:t xml:space="preserve"> режим</w:t>
      </w:r>
      <w:r>
        <w:t>а</w:t>
      </w:r>
      <w:r w:rsidR="002A48A3">
        <w:t xml:space="preserve">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CE7200" w:rsidRDefault="00CE7200" w:rsidP="00CE7200">
      <w:pPr>
        <w:spacing w:after="0" w:line="240" w:lineRule="auto"/>
        <w:jc w:val="center"/>
        <w:rPr>
          <w:b/>
        </w:rPr>
      </w:pPr>
    </w:p>
    <w:p w:rsidR="00681B09" w:rsidRDefault="00CE7200" w:rsidP="00CE7200">
      <w:pPr>
        <w:spacing w:after="0" w:line="240" w:lineRule="auto"/>
        <w:jc w:val="center"/>
        <w:rPr>
          <w:b/>
        </w:rPr>
      </w:pPr>
      <w:r>
        <w:rPr>
          <w:b/>
        </w:rPr>
        <w:t>Принципы формирования и механизмы реализации программы основного общего образования</w:t>
      </w:r>
    </w:p>
    <w:p w:rsidR="00432101" w:rsidRDefault="00C80919" w:rsidP="00CE7200">
      <w:pPr>
        <w:spacing w:after="0" w:line="240" w:lineRule="auto"/>
        <w:ind w:firstLine="567"/>
        <w:jc w:val="both"/>
      </w:pPr>
      <w:r w:rsidRPr="00CE7200">
        <w:t xml:space="preserve">Принципы формирования программы </w:t>
      </w:r>
      <w:r w:rsidR="00916B95" w:rsidRPr="00CE7200">
        <w:t>основного</w:t>
      </w:r>
      <w:r w:rsidRPr="00CE7200">
        <w:t xml:space="preserve"> общего образования</w:t>
      </w:r>
      <w:r w:rsidR="007276B4">
        <w:t xml:space="preserve"> соответствуют принципам государственной политики в сфере образования, изложенным в Федеральном законе от 29.12.2012 года № 273-ФЗ «Об образовании в Российской Федерации» и ФГОС </w:t>
      </w:r>
      <w:r w:rsidR="002D6474">
        <w:t>ООО</w:t>
      </w:r>
      <w:r w:rsidR="007276B4">
        <w:t>, утвержденном Приказом Министерства Просвещения РФ от 31.05.2021 года № 28</w:t>
      </w:r>
      <w:r w:rsidR="0049666F">
        <w:t>7</w:t>
      </w:r>
      <w:r w:rsidR="007276B4">
        <w:t xml:space="preserve"> «Об утверждении Федерального государственного образовательного стандарта </w:t>
      </w:r>
      <w:r w:rsidR="00916B95">
        <w:t>основного</w:t>
      </w:r>
      <w:r w:rsidR="007276B4">
        <w:t xml:space="preserve"> общего образования»:</w:t>
      </w:r>
    </w:p>
    <w:p w:rsidR="007276B4" w:rsidRDefault="007276B4" w:rsidP="00D63CA0">
      <w:pPr>
        <w:pStyle w:val="a3"/>
        <w:numPr>
          <w:ilvl w:val="0"/>
          <w:numId w:val="17"/>
        </w:numPr>
        <w:spacing w:after="0" w:line="240" w:lineRule="auto"/>
        <w:ind w:left="0" w:firstLine="0"/>
        <w:jc w:val="both"/>
      </w:pPr>
      <w:r w:rsidRPr="00397404">
        <w:rPr>
          <w:b/>
          <w:u w:val="single"/>
        </w:rPr>
        <w:t>обеспечение права каждого человека на образование</w:t>
      </w:r>
      <w:r>
        <w:t>, недопустимость дискриминации в сфере образования;</w:t>
      </w:r>
    </w:p>
    <w:p w:rsidR="00397404" w:rsidRDefault="00397404" w:rsidP="00D63CA0">
      <w:pPr>
        <w:pStyle w:val="a3"/>
        <w:numPr>
          <w:ilvl w:val="0"/>
          <w:numId w:val="17"/>
        </w:numPr>
        <w:spacing w:after="0" w:line="240" w:lineRule="auto"/>
        <w:ind w:left="0" w:firstLine="0"/>
        <w:jc w:val="both"/>
      </w:pPr>
      <w:r w:rsidRPr="00397404">
        <w:rPr>
          <w:b/>
          <w:u w:val="single"/>
        </w:rPr>
        <w:t>государственные гарантии</w:t>
      </w:r>
      <w:r w:rsidRPr="00397404">
        <w:t xml:space="preserve">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7276B4" w:rsidRDefault="007276B4" w:rsidP="00D63CA0">
      <w:pPr>
        <w:pStyle w:val="a3"/>
        <w:numPr>
          <w:ilvl w:val="0"/>
          <w:numId w:val="17"/>
        </w:numPr>
        <w:spacing w:after="0" w:line="240" w:lineRule="auto"/>
        <w:ind w:left="0" w:firstLine="0"/>
        <w:jc w:val="both"/>
      </w:pPr>
      <w:r w:rsidRPr="00397404">
        <w:rPr>
          <w:b/>
          <w:u w:val="single"/>
        </w:rPr>
        <w:t>создание благоприятных условий</w:t>
      </w:r>
      <w:r>
        <w:t xml:space="preserve">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9666F" w:rsidRDefault="0049666F" w:rsidP="00D63CA0">
      <w:pPr>
        <w:pStyle w:val="a3"/>
        <w:numPr>
          <w:ilvl w:val="0"/>
          <w:numId w:val="17"/>
        </w:numPr>
        <w:spacing w:after="0" w:line="240" w:lineRule="auto"/>
        <w:ind w:left="0" w:firstLine="0"/>
        <w:jc w:val="both"/>
      </w:pPr>
      <w:r w:rsidRPr="00397404">
        <w:rPr>
          <w:b/>
          <w:u w:val="single"/>
        </w:rPr>
        <w:t>единство образовательного пространства</w:t>
      </w:r>
      <w:r>
        <w:t xml:space="preserve">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49666F" w:rsidRDefault="0049666F" w:rsidP="00D63CA0">
      <w:pPr>
        <w:pStyle w:val="a3"/>
        <w:numPr>
          <w:ilvl w:val="0"/>
          <w:numId w:val="17"/>
        </w:numPr>
        <w:spacing w:after="0" w:line="240" w:lineRule="auto"/>
        <w:ind w:left="0" w:firstLine="0"/>
        <w:jc w:val="both"/>
      </w:pPr>
      <w:r w:rsidRPr="00397404">
        <w:rPr>
          <w:b/>
          <w:u w:val="single"/>
        </w:rPr>
        <w:t>преемственность</w:t>
      </w:r>
      <w:r>
        <w:t xml:space="preserve"> образовательных программ </w:t>
      </w:r>
      <w:r w:rsidR="001B534E">
        <w:t>основного</w:t>
      </w:r>
      <w:r>
        <w:t xml:space="preserve"> общего, основного общего и среднего общего образования;</w:t>
      </w:r>
    </w:p>
    <w:p w:rsidR="0049666F" w:rsidRDefault="0049666F" w:rsidP="00D63CA0">
      <w:pPr>
        <w:pStyle w:val="a3"/>
        <w:numPr>
          <w:ilvl w:val="0"/>
          <w:numId w:val="17"/>
        </w:numPr>
        <w:spacing w:after="0" w:line="240" w:lineRule="auto"/>
        <w:ind w:left="0" w:firstLine="0"/>
        <w:jc w:val="both"/>
      </w:pPr>
      <w:r w:rsidRPr="00397404">
        <w:rPr>
          <w:b/>
          <w:u w:val="single"/>
        </w:rPr>
        <w:t>вариативность</w:t>
      </w:r>
      <w:r>
        <w:t xml:space="preserve">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49666F" w:rsidRDefault="0049666F" w:rsidP="00D63CA0">
      <w:pPr>
        <w:pStyle w:val="a3"/>
        <w:numPr>
          <w:ilvl w:val="0"/>
          <w:numId w:val="18"/>
        </w:numPr>
        <w:spacing w:after="0" w:line="240" w:lineRule="auto"/>
        <w:ind w:left="0" w:firstLine="0"/>
        <w:jc w:val="both"/>
      </w:pPr>
      <w:r w:rsidRPr="00397404">
        <w:rPr>
          <w:b/>
          <w:u w:val="single"/>
        </w:rPr>
        <w:t>доступность</w:t>
      </w:r>
      <w:r>
        <w:t xml:space="preserve"> и равные возможности получения качественного основного общего образования;</w:t>
      </w:r>
    </w:p>
    <w:p w:rsidR="0049666F" w:rsidRDefault="0049666F" w:rsidP="00D63CA0">
      <w:pPr>
        <w:pStyle w:val="a3"/>
        <w:numPr>
          <w:ilvl w:val="0"/>
          <w:numId w:val="18"/>
        </w:numPr>
        <w:spacing w:after="0" w:line="240" w:lineRule="auto"/>
        <w:ind w:left="0" w:firstLine="0"/>
        <w:jc w:val="both"/>
      </w:pPr>
      <w:r w:rsidRPr="001B534E">
        <w:rPr>
          <w:b/>
          <w:u w:val="single"/>
        </w:rPr>
        <w:lastRenderedPageBreak/>
        <w:t>благоприятные условия</w:t>
      </w:r>
      <w:r>
        <w:t xml:space="preserve">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r w:rsidR="001B534E">
        <w:t>.</w:t>
      </w:r>
    </w:p>
    <w:p w:rsidR="00681B09" w:rsidRDefault="00681B09" w:rsidP="00681B09">
      <w:pPr>
        <w:spacing w:after="0" w:line="240" w:lineRule="auto"/>
        <w:jc w:val="both"/>
        <w:rPr>
          <w:b/>
        </w:rPr>
      </w:pPr>
    </w:p>
    <w:p w:rsidR="00C80919" w:rsidRDefault="00C80919" w:rsidP="00D57DAA">
      <w:pPr>
        <w:spacing w:after="0" w:line="240" w:lineRule="auto"/>
        <w:jc w:val="center"/>
        <w:rPr>
          <w:b/>
        </w:rPr>
      </w:pPr>
      <w:r w:rsidRPr="00D018EF">
        <w:rPr>
          <w:b/>
        </w:rPr>
        <w:t xml:space="preserve">Механизмы реализации программы </w:t>
      </w:r>
      <w:r w:rsidR="00916B95">
        <w:rPr>
          <w:b/>
        </w:rPr>
        <w:t>основного</w:t>
      </w:r>
      <w:r w:rsidRPr="00D018EF">
        <w:rPr>
          <w:b/>
        </w:rPr>
        <w:t xml:space="preserve"> общего образования</w:t>
      </w:r>
    </w:p>
    <w:p w:rsidR="00CE7200" w:rsidRDefault="00CE7200" w:rsidP="00D63CA0">
      <w:pPr>
        <w:pStyle w:val="a3"/>
        <w:numPr>
          <w:ilvl w:val="0"/>
          <w:numId w:val="20"/>
        </w:numPr>
        <w:spacing w:after="0" w:line="240" w:lineRule="auto"/>
      </w:pPr>
      <w:r w:rsidRPr="00CE7200">
        <w:t>Рабочие программы</w:t>
      </w:r>
      <w:r>
        <w:t xml:space="preserve"> учебных предметов</w:t>
      </w:r>
    </w:p>
    <w:p w:rsidR="00CE7200" w:rsidRDefault="00CE7200" w:rsidP="00D63CA0">
      <w:pPr>
        <w:pStyle w:val="a3"/>
        <w:numPr>
          <w:ilvl w:val="0"/>
          <w:numId w:val="20"/>
        </w:numPr>
        <w:spacing w:after="0" w:line="240" w:lineRule="auto"/>
      </w:pPr>
      <w:r>
        <w:t>Рабочие программы учебных курсов</w:t>
      </w:r>
    </w:p>
    <w:p w:rsidR="00CE7200" w:rsidRDefault="00CE7200" w:rsidP="00D63CA0">
      <w:pPr>
        <w:pStyle w:val="a3"/>
        <w:numPr>
          <w:ilvl w:val="0"/>
          <w:numId w:val="20"/>
        </w:numPr>
        <w:spacing w:after="0" w:line="240" w:lineRule="auto"/>
      </w:pPr>
      <w:r>
        <w:t>Рабочие программы учебных курсов внеурочной деятельности</w:t>
      </w:r>
    </w:p>
    <w:p w:rsidR="00CE7200" w:rsidRDefault="00CE7200" w:rsidP="00D63CA0">
      <w:pPr>
        <w:pStyle w:val="a3"/>
        <w:numPr>
          <w:ilvl w:val="0"/>
          <w:numId w:val="20"/>
        </w:numPr>
        <w:spacing w:after="0" w:line="240" w:lineRule="auto"/>
      </w:pPr>
      <w:r>
        <w:t>Рабочие программы учебных модулей</w:t>
      </w:r>
    </w:p>
    <w:p w:rsidR="00681B09" w:rsidRPr="00CE7200" w:rsidRDefault="00CE7200" w:rsidP="00D63CA0">
      <w:pPr>
        <w:pStyle w:val="a3"/>
        <w:numPr>
          <w:ilvl w:val="0"/>
          <w:numId w:val="20"/>
        </w:numPr>
        <w:spacing w:after="0" w:line="240" w:lineRule="auto"/>
        <w:jc w:val="both"/>
        <w:rPr>
          <w:b/>
        </w:rPr>
      </w:pPr>
      <w:r>
        <w:t>Индивидуальные ученые планы</w:t>
      </w:r>
    </w:p>
    <w:p w:rsidR="00CE7200" w:rsidRDefault="00CE7200" w:rsidP="00D63CA0">
      <w:pPr>
        <w:pStyle w:val="a3"/>
        <w:numPr>
          <w:ilvl w:val="0"/>
          <w:numId w:val="20"/>
        </w:numPr>
        <w:spacing w:after="0" w:line="240" w:lineRule="auto"/>
        <w:jc w:val="both"/>
      </w:pPr>
      <w:r>
        <w:t>Программа формирования универсальных учебных действий у обучающихся</w:t>
      </w:r>
    </w:p>
    <w:p w:rsidR="00CE7200" w:rsidRDefault="00CE7200" w:rsidP="00D63CA0">
      <w:pPr>
        <w:pStyle w:val="a3"/>
        <w:numPr>
          <w:ilvl w:val="0"/>
          <w:numId w:val="20"/>
        </w:numPr>
        <w:spacing w:after="0" w:line="240" w:lineRule="auto"/>
        <w:jc w:val="both"/>
      </w:pPr>
      <w:r>
        <w:t>Рабочая программа воспитания</w:t>
      </w:r>
    </w:p>
    <w:p w:rsidR="00CE7200" w:rsidRPr="00CE7200" w:rsidRDefault="00CE7200" w:rsidP="00D63CA0">
      <w:pPr>
        <w:pStyle w:val="a3"/>
        <w:numPr>
          <w:ilvl w:val="0"/>
          <w:numId w:val="20"/>
        </w:numPr>
        <w:spacing w:after="0" w:line="240" w:lineRule="auto"/>
        <w:jc w:val="both"/>
        <w:rPr>
          <w:b/>
        </w:rPr>
      </w:pPr>
      <w:r>
        <w:t>Программа коррекционной работы</w:t>
      </w:r>
    </w:p>
    <w:p w:rsidR="00CE7200" w:rsidRPr="00CE7200" w:rsidRDefault="00CE7200" w:rsidP="00D63CA0">
      <w:pPr>
        <w:pStyle w:val="a3"/>
        <w:numPr>
          <w:ilvl w:val="0"/>
          <w:numId w:val="20"/>
        </w:numPr>
        <w:spacing w:after="0" w:line="240" w:lineRule="auto"/>
        <w:jc w:val="both"/>
        <w:rPr>
          <w:b/>
        </w:rPr>
      </w:pPr>
      <w:r>
        <w:t>Учебный план на ___-___год</w:t>
      </w:r>
    </w:p>
    <w:p w:rsidR="00CE7200" w:rsidRPr="00CE7200" w:rsidRDefault="00CE7200" w:rsidP="00D63CA0">
      <w:pPr>
        <w:pStyle w:val="a3"/>
        <w:numPr>
          <w:ilvl w:val="0"/>
          <w:numId w:val="20"/>
        </w:numPr>
        <w:spacing w:after="0" w:line="240" w:lineRule="auto"/>
        <w:jc w:val="both"/>
        <w:rPr>
          <w:b/>
        </w:rPr>
      </w:pPr>
      <w:r>
        <w:t>План внеурочной деятельности</w:t>
      </w:r>
    </w:p>
    <w:p w:rsidR="00CE7200" w:rsidRPr="00CE7200" w:rsidRDefault="00CE7200" w:rsidP="00D63CA0">
      <w:pPr>
        <w:pStyle w:val="a3"/>
        <w:numPr>
          <w:ilvl w:val="0"/>
          <w:numId w:val="20"/>
        </w:numPr>
        <w:spacing w:after="0" w:line="240" w:lineRule="auto"/>
        <w:jc w:val="both"/>
        <w:rPr>
          <w:b/>
        </w:rPr>
      </w:pPr>
      <w:r>
        <w:t>Локальные акты школы</w:t>
      </w:r>
    </w:p>
    <w:p w:rsidR="00CE7200" w:rsidRPr="00CE7200" w:rsidRDefault="00CE7200" w:rsidP="00D63CA0">
      <w:pPr>
        <w:pStyle w:val="a3"/>
        <w:numPr>
          <w:ilvl w:val="0"/>
          <w:numId w:val="20"/>
        </w:numPr>
        <w:spacing w:after="0" w:line="240" w:lineRule="auto"/>
        <w:jc w:val="both"/>
        <w:rPr>
          <w:b/>
        </w:rPr>
      </w:pPr>
      <w:r>
        <w:t>Устав школы</w:t>
      </w:r>
    </w:p>
    <w:p w:rsidR="001B534E" w:rsidRDefault="001B534E" w:rsidP="0032383D">
      <w:pPr>
        <w:spacing w:after="0" w:line="240" w:lineRule="auto"/>
        <w:jc w:val="center"/>
        <w:rPr>
          <w:b/>
        </w:rPr>
      </w:pPr>
    </w:p>
    <w:p w:rsidR="00C80919" w:rsidRDefault="00C80919" w:rsidP="0032383D">
      <w:pPr>
        <w:spacing w:after="0" w:line="240" w:lineRule="auto"/>
        <w:jc w:val="center"/>
        <w:rPr>
          <w:b/>
        </w:rPr>
      </w:pPr>
      <w:r w:rsidRPr="00D018EF">
        <w:rPr>
          <w:b/>
        </w:rPr>
        <w:t xml:space="preserve">Общая характеристика программы </w:t>
      </w:r>
      <w:r w:rsidR="00916B95">
        <w:rPr>
          <w:b/>
        </w:rPr>
        <w:t>основного</w:t>
      </w:r>
      <w:r w:rsidRPr="00D018EF">
        <w:rPr>
          <w:b/>
        </w:rPr>
        <w:t xml:space="preserve"> общего образования</w:t>
      </w:r>
    </w:p>
    <w:p w:rsidR="006F1C76" w:rsidRDefault="006F1C76" w:rsidP="006F1C76">
      <w:pPr>
        <w:spacing w:after="0" w:line="240" w:lineRule="auto"/>
        <w:ind w:firstLine="709"/>
        <w:jc w:val="both"/>
      </w:pPr>
    </w:p>
    <w:p w:rsidR="00681B09" w:rsidRPr="006F1C76" w:rsidRDefault="006F1C76" w:rsidP="006F1C76">
      <w:pPr>
        <w:spacing w:after="0" w:line="240" w:lineRule="auto"/>
        <w:ind w:firstLine="709"/>
        <w:jc w:val="both"/>
      </w:pPr>
      <w:r w:rsidRPr="006F1C76">
        <w:t>Содержание основного общего образования определяется программой основного общего образования</w:t>
      </w:r>
      <w:r>
        <w:t xml:space="preserve">, </w:t>
      </w:r>
      <w:r w:rsidRPr="006F1C76">
        <w:t>разрабатываемой и утверждаемой Организацией самостоятельно. Организация разрабатывает программу основного общего образования в соответствии со ФГОС и с учетом соответствующих ПООП</w:t>
      </w:r>
      <w:r w:rsidR="001B534E">
        <w:t xml:space="preserve"> </w:t>
      </w:r>
      <w:r w:rsidR="001B534E" w:rsidRPr="001B534E">
        <w:t>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A26A5E" w:rsidRDefault="00F07FC7" w:rsidP="00681B09">
      <w:pPr>
        <w:spacing w:after="0" w:line="240" w:lineRule="auto"/>
        <w:ind w:firstLine="708"/>
        <w:jc w:val="both"/>
      </w:pPr>
      <w:r>
        <w:t xml:space="preserve">Основная образовательная программа </w:t>
      </w:r>
      <w:r w:rsidR="00916B95">
        <w:t>основного</w:t>
      </w:r>
      <w:r>
        <w:t xml:space="preserve"> общего образования включает целевой, содержательный и организационный разделы. </w:t>
      </w:r>
    </w:p>
    <w:p w:rsidR="00F07FC7" w:rsidRDefault="00F07FC7" w:rsidP="00681B09">
      <w:pPr>
        <w:spacing w:after="0" w:line="240" w:lineRule="auto"/>
        <w:ind w:firstLine="708"/>
        <w:jc w:val="both"/>
      </w:pPr>
      <w:r>
        <w:t xml:space="preserve">Целевой раздел определяет общее назначение, цели, задачи и планируемые результаты реализации программы </w:t>
      </w:r>
      <w:r w:rsidR="00916B95">
        <w:t>основного</w:t>
      </w:r>
      <w:r>
        <w:t xml:space="preserve"> общего образования, а также способы определения достижения этих целей и результатов.</w:t>
      </w:r>
    </w:p>
    <w:p w:rsidR="00A82601" w:rsidRDefault="00F07FC7" w:rsidP="00681B09">
      <w:pPr>
        <w:spacing w:after="0" w:line="240" w:lineRule="auto"/>
        <w:ind w:firstLine="708"/>
        <w:jc w:val="both"/>
      </w:pPr>
      <w:r w:rsidRPr="00D57DAA">
        <w:rPr>
          <w:b/>
        </w:rPr>
        <w:t>Целевой раздел</w:t>
      </w:r>
      <w:r>
        <w:t xml:space="preserve"> включает</w:t>
      </w:r>
      <w:r w:rsidR="00A82601">
        <w:t>:</w:t>
      </w:r>
    </w:p>
    <w:p w:rsidR="00A82601" w:rsidRDefault="00F07FC7" w:rsidP="00D63CA0">
      <w:pPr>
        <w:pStyle w:val="a3"/>
        <w:numPr>
          <w:ilvl w:val="0"/>
          <w:numId w:val="4"/>
        </w:numPr>
        <w:spacing w:after="0" w:line="240" w:lineRule="auto"/>
        <w:ind w:left="426"/>
        <w:jc w:val="both"/>
      </w:pPr>
      <w:r>
        <w:t xml:space="preserve">пояснительную записку, </w:t>
      </w:r>
    </w:p>
    <w:p w:rsidR="00A82601" w:rsidRDefault="00F07FC7" w:rsidP="00D63CA0">
      <w:pPr>
        <w:pStyle w:val="a3"/>
        <w:numPr>
          <w:ilvl w:val="0"/>
          <w:numId w:val="4"/>
        </w:numPr>
        <w:spacing w:after="0" w:line="240" w:lineRule="auto"/>
        <w:ind w:left="426"/>
        <w:jc w:val="both"/>
      </w:pPr>
      <w:r>
        <w:t xml:space="preserve">планируемые результаты освоения обучающимися программы </w:t>
      </w:r>
      <w:r w:rsidR="00916B95">
        <w:t>основного</w:t>
      </w:r>
      <w:r>
        <w:t xml:space="preserve"> общего образования, </w:t>
      </w:r>
    </w:p>
    <w:p w:rsidR="00F07FC7" w:rsidRDefault="00F07FC7" w:rsidP="00D63CA0">
      <w:pPr>
        <w:pStyle w:val="a3"/>
        <w:numPr>
          <w:ilvl w:val="0"/>
          <w:numId w:val="4"/>
        </w:numPr>
        <w:spacing w:after="0" w:line="240" w:lineRule="auto"/>
        <w:ind w:left="426"/>
        <w:jc w:val="both"/>
      </w:pPr>
      <w:r>
        <w:t xml:space="preserve">систему оценки достижения планируемых результатов освоения программы </w:t>
      </w:r>
      <w:r w:rsidR="00916B95">
        <w:t>основного</w:t>
      </w:r>
      <w:r>
        <w:t xml:space="preserve"> общего образования.</w:t>
      </w:r>
    </w:p>
    <w:p w:rsidR="00A82601" w:rsidRDefault="00BD71F5" w:rsidP="00681B09">
      <w:pPr>
        <w:spacing w:after="0" w:line="240" w:lineRule="auto"/>
        <w:ind w:firstLine="708"/>
        <w:jc w:val="both"/>
      </w:pPr>
      <w:r w:rsidRPr="00D57DAA">
        <w:rPr>
          <w:b/>
        </w:rPr>
        <w:t>Содержательный раздел</w:t>
      </w:r>
      <w:r>
        <w:t xml:space="preserve">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 </w:t>
      </w:r>
    </w:p>
    <w:p w:rsidR="00A82601" w:rsidRDefault="00BD71F5" w:rsidP="00D63CA0">
      <w:pPr>
        <w:pStyle w:val="a3"/>
        <w:numPr>
          <w:ilvl w:val="0"/>
          <w:numId w:val="5"/>
        </w:numPr>
        <w:spacing w:after="0" w:line="240" w:lineRule="auto"/>
        <w:ind w:left="426"/>
        <w:jc w:val="both"/>
      </w:pPr>
      <w:r>
        <w:t xml:space="preserve">рабочие программы учебных предметов, учебных курсов (в том числе внеурочной деятельности), учебных модулей; </w:t>
      </w:r>
    </w:p>
    <w:p w:rsidR="00A82601" w:rsidRDefault="00BD71F5" w:rsidP="00D63CA0">
      <w:pPr>
        <w:pStyle w:val="a3"/>
        <w:numPr>
          <w:ilvl w:val="0"/>
          <w:numId w:val="5"/>
        </w:numPr>
        <w:spacing w:after="0" w:line="240" w:lineRule="auto"/>
        <w:ind w:left="426"/>
        <w:jc w:val="both"/>
      </w:pPr>
      <w:r>
        <w:t xml:space="preserve">программу формирования универсальных </w:t>
      </w:r>
      <w:r w:rsidR="00A82601">
        <w:t>учебных действий у обучающихся;</w:t>
      </w:r>
    </w:p>
    <w:p w:rsidR="00BD71F5" w:rsidRDefault="001B534E" w:rsidP="00D63CA0">
      <w:pPr>
        <w:pStyle w:val="a3"/>
        <w:numPr>
          <w:ilvl w:val="0"/>
          <w:numId w:val="5"/>
        </w:numPr>
        <w:spacing w:after="0" w:line="240" w:lineRule="auto"/>
        <w:ind w:left="426"/>
        <w:jc w:val="both"/>
      </w:pPr>
      <w:r>
        <w:t>рабочую программу воспитания</w:t>
      </w:r>
      <w:r w:rsidR="00BD71F5">
        <w:t>.</w:t>
      </w:r>
    </w:p>
    <w:p w:rsidR="00A82601" w:rsidRDefault="00E30B92" w:rsidP="00681B09">
      <w:pPr>
        <w:spacing w:after="0" w:line="240" w:lineRule="auto"/>
        <w:ind w:firstLine="708"/>
        <w:jc w:val="both"/>
      </w:pPr>
      <w:r w:rsidRPr="00D57DAA">
        <w:rPr>
          <w:b/>
        </w:rPr>
        <w:t>Организационный раздел</w:t>
      </w:r>
      <w:r>
        <w:t xml:space="preserve"> программы основного общего образования, в том числе адаптированной, определяет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включает: </w:t>
      </w:r>
    </w:p>
    <w:p w:rsidR="00A82601" w:rsidRDefault="00E30B92" w:rsidP="00D63CA0">
      <w:pPr>
        <w:pStyle w:val="a3"/>
        <w:numPr>
          <w:ilvl w:val="0"/>
          <w:numId w:val="6"/>
        </w:numPr>
        <w:spacing w:after="0" w:line="240" w:lineRule="auto"/>
        <w:ind w:left="426"/>
        <w:jc w:val="both"/>
      </w:pPr>
      <w:r>
        <w:t xml:space="preserve">учебный план; </w:t>
      </w:r>
    </w:p>
    <w:p w:rsidR="00A82601" w:rsidRDefault="00E30B92" w:rsidP="00D63CA0">
      <w:pPr>
        <w:pStyle w:val="a3"/>
        <w:numPr>
          <w:ilvl w:val="0"/>
          <w:numId w:val="6"/>
        </w:numPr>
        <w:spacing w:after="0" w:line="240" w:lineRule="auto"/>
        <w:ind w:left="426"/>
        <w:jc w:val="both"/>
      </w:pPr>
      <w:r>
        <w:t xml:space="preserve">план внеурочной деятельности; </w:t>
      </w:r>
    </w:p>
    <w:p w:rsidR="00A82601" w:rsidRDefault="00E30B92" w:rsidP="00D63CA0">
      <w:pPr>
        <w:pStyle w:val="a3"/>
        <w:numPr>
          <w:ilvl w:val="0"/>
          <w:numId w:val="6"/>
        </w:numPr>
        <w:spacing w:after="0" w:line="240" w:lineRule="auto"/>
        <w:ind w:left="426"/>
        <w:jc w:val="both"/>
      </w:pPr>
      <w:r>
        <w:t xml:space="preserve">календарный учебный график; </w:t>
      </w:r>
    </w:p>
    <w:p w:rsidR="00E30B92" w:rsidRDefault="00E30B92" w:rsidP="00D63CA0">
      <w:pPr>
        <w:pStyle w:val="a3"/>
        <w:numPr>
          <w:ilvl w:val="0"/>
          <w:numId w:val="6"/>
        </w:numPr>
        <w:spacing w:after="0" w:line="240" w:lineRule="auto"/>
        <w:ind w:left="426"/>
        <w:jc w:val="both"/>
      </w:pPr>
      <w: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 </w:t>
      </w:r>
      <w:r>
        <w:lastRenderedPageBreak/>
        <w:t>характеристику условий реализации программы основного общего образования, в том числе адаптированной, в соответствии с требованиями ФГОС.</w:t>
      </w:r>
    </w:p>
    <w:p w:rsidR="0044743E" w:rsidRDefault="0044743E" w:rsidP="00681B09">
      <w:pPr>
        <w:spacing w:after="0" w:line="240" w:lineRule="auto"/>
        <w:ind w:firstLine="708"/>
        <w:jc w:val="both"/>
      </w:pPr>
      <w:r w:rsidRPr="0032383D">
        <w:rPr>
          <w:b/>
        </w:rPr>
        <w:t xml:space="preserve">ООП </w:t>
      </w:r>
      <w:r w:rsidR="002D6474" w:rsidRPr="0032383D">
        <w:rPr>
          <w:b/>
        </w:rPr>
        <w:t>ООО</w:t>
      </w:r>
      <w:r w:rsidRPr="0032383D">
        <w:rPr>
          <w:b/>
        </w:rPr>
        <w:t xml:space="preserve"> разработана </w:t>
      </w:r>
      <w:r w:rsidR="00C75242" w:rsidRPr="0032383D">
        <w:rPr>
          <w:b/>
        </w:rPr>
        <w:t>с учетом региональных, национальных и этнокультурных особенностей народов Российской Федерации</w:t>
      </w:r>
      <w:r w:rsidR="00C75242" w:rsidRPr="00C75242">
        <w:t>,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w:t>
      </w:r>
    </w:p>
    <w:p w:rsidR="0032383D" w:rsidRDefault="0032383D" w:rsidP="0032383D">
      <w:pPr>
        <w:spacing w:after="0" w:line="240" w:lineRule="auto"/>
        <w:ind w:firstLine="708"/>
        <w:jc w:val="both"/>
      </w:pPr>
      <w:r w:rsidRPr="0032383D">
        <w:rPr>
          <w:b/>
        </w:rPr>
        <w:t>Программа</w:t>
      </w:r>
      <w:r w:rsidRPr="00B66C4B">
        <w:t xml:space="preserve"> основного общего образования</w:t>
      </w:r>
      <w:r w:rsidR="006F1C76">
        <w:t xml:space="preserve"> </w:t>
      </w:r>
      <w:r w:rsidRPr="0032383D">
        <w:rPr>
          <w:b/>
        </w:rPr>
        <w:t>реализуется на государственном языке Российской Федерации</w:t>
      </w:r>
      <w:r w:rsidRPr="00B66C4B">
        <w:t>.</w:t>
      </w:r>
      <w:r>
        <w:t xml:space="preserve"> </w:t>
      </w:r>
    </w:p>
    <w:p w:rsidR="008A10DE" w:rsidRDefault="008A10DE" w:rsidP="00681B09">
      <w:pPr>
        <w:spacing w:after="0" w:line="240" w:lineRule="auto"/>
        <w:ind w:firstLine="708"/>
        <w:jc w:val="both"/>
      </w:pPr>
      <w:r w:rsidRPr="008A10DE">
        <w:t xml:space="preserve">Программа основного общего образования обеспечивает право на получение основного общего образования на родном языке </w:t>
      </w:r>
      <w:r>
        <w:t>(русском)</w:t>
      </w:r>
      <w:r w:rsidRPr="008A10DE">
        <w:t xml:space="preserve">, а также право на изучение родного языка </w:t>
      </w:r>
      <w:r>
        <w:t>(русского)</w:t>
      </w:r>
      <w:r w:rsidRPr="008A10DE">
        <w:t>, в пределах возможностей, предоставляемых системой образования в порядке, установленном з</w:t>
      </w:r>
      <w:r>
        <w:t xml:space="preserve">аконодательством об образовании, </w:t>
      </w:r>
      <w:r w:rsidRPr="008A10DE">
        <w:t xml:space="preserve">и Организацией. Преподавание и изучение родного языка </w:t>
      </w:r>
      <w:r>
        <w:t>(русского)</w:t>
      </w:r>
      <w:r w:rsidRPr="008A10DE">
        <w:t>, в рамках имеющих государственную аккредитацию программ основного общего образования осуществляются в соответствии со ФГОС.</w:t>
      </w:r>
    </w:p>
    <w:p w:rsidR="00DA2567" w:rsidRDefault="00DA2567" w:rsidP="00681B09">
      <w:pPr>
        <w:spacing w:after="0" w:line="240" w:lineRule="auto"/>
        <w:ind w:firstLine="708"/>
        <w:jc w:val="both"/>
      </w:pPr>
      <w:r w:rsidRPr="00DA2567">
        <w:t xml:space="preserve">В основе </w:t>
      </w:r>
      <w:r>
        <w:t xml:space="preserve">ООП </w:t>
      </w:r>
      <w:r w:rsidR="002D6474">
        <w:t>ООО</w:t>
      </w:r>
      <w:r>
        <w:t xml:space="preserve"> </w:t>
      </w:r>
      <w:r w:rsidRPr="00DA2567">
        <w:t>лежат</w:t>
      </w:r>
      <w:r w:rsidR="00C75242" w:rsidRPr="00C75242">
        <w:t xml:space="preserve">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D57DAA" w:rsidRDefault="00D57DAA" w:rsidP="00D57DAA">
      <w:pPr>
        <w:spacing w:after="0" w:line="240" w:lineRule="auto"/>
        <w:ind w:firstLine="360"/>
        <w:jc w:val="both"/>
      </w:pPr>
      <w:r w:rsidRPr="00131636">
        <w:t>Научно-методологической</w:t>
      </w:r>
      <w:r>
        <w:t xml:space="preserve"> </w:t>
      </w:r>
      <w:r w:rsidRPr="00DF54A1">
        <w:t>основ</w:t>
      </w:r>
      <w:r>
        <w:t>ой реализации ООП ООО является</w:t>
      </w:r>
      <w:r w:rsidRPr="00DF54A1">
        <w:t xml:space="preserve"> </w:t>
      </w:r>
      <w:r w:rsidRPr="008A10DE">
        <w:rPr>
          <w:b/>
        </w:rPr>
        <w:t>системно-деятельностный подход</w:t>
      </w:r>
      <w:r w:rsidRPr="00DF54A1">
        <w:t>, обеспечивающ</w:t>
      </w:r>
      <w:r>
        <w:t>ий:</w:t>
      </w:r>
    </w:p>
    <w:p w:rsidR="00D57DAA" w:rsidRDefault="00D57DAA" w:rsidP="00D63CA0">
      <w:pPr>
        <w:pStyle w:val="a3"/>
        <w:numPr>
          <w:ilvl w:val="0"/>
          <w:numId w:val="3"/>
        </w:numPr>
        <w:spacing w:after="0" w:line="240" w:lineRule="auto"/>
        <w:ind w:left="426"/>
        <w:jc w:val="both"/>
      </w:pPr>
      <w:r w:rsidRPr="00DF54A1">
        <w:t xml:space="preserve">системное и гармоничное развитие личности обучающегося, </w:t>
      </w:r>
    </w:p>
    <w:p w:rsidR="00D57DAA" w:rsidRDefault="00D57DAA" w:rsidP="00D63CA0">
      <w:pPr>
        <w:pStyle w:val="a3"/>
        <w:numPr>
          <w:ilvl w:val="0"/>
          <w:numId w:val="3"/>
        </w:numPr>
        <w:spacing w:after="0" w:line="240" w:lineRule="auto"/>
        <w:ind w:left="426"/>
        <w:jc w:val="both"/>
      </w:pPr>
      <w:r w:rsidRPr="00DF54A1">
        <w:t>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r>
        <w:t xml:space="preserve"> </w:t>
      </w:r>
    </w:p>
    <w:p w:rsidR="00D57DAA" w:rsidRDefault="00D57DAA" w:rsidP="00D57DAA">
      <w:pPr>
        <w:spacing w:after="0" w:line="240" w:lineRule="auto"/>
        <w:ind w:left="66" w:firstLine="643"/>
        <w:jc w:val="both"/>
      </w:pPr>
      <w:r>
        <w:t>У</w:t>
      </w:r>
      <w:r w:rsidRPr="00144E54">
        <w:t>читывают</w:t>
      </w:r>
      <w:r>
        <w:t>ся</w:t>
      </w:r>
      <w:r w:rsidRPr="00144E54">
        <w:t xml:space="preserve"> возрастные и индивидуальные особенности обучающихся при освоении программ</w:t>
      </w:r>
      <w:r>
        <w:t>ы</w:t>
      </w:r>
      <w:r w:rsidR="004810F8">
        <w:t xml:space="preserve"> основного общего образования</w:t>
      </w:r>
      <w:r w:rsidRPr="00144E54">
        <w:t>, а также значимость основного общего образования для дальнейшего личностного развития обучающихся.</w:t>
      </w:r>
    </w:p>
    <w:p w:rsidR="0032383D" w:rsidRDefault="0032383D" w:rsidP="0032383D">
      <w:pPr>
        <w:spacing w:after="0" w:line="240" w:lineRule="auto"/>
        <w:ind w:firstLine="708"/>
        <w:jc w:val="both"/>
      </w:pPr>
      <w:r w:rsidRPr="0032383D">
        <w:rPr>
          <w:b/>
        </w:rPr>
        <w:t>Срок</w:t>
      </w:r>
      <w:r>
        <w:t xml:space="preserve"> получения основного общего образования составляет не более пяти лет.</w:t>
      </w:r>
    </w:p>
    <w:p w:rsidR="0032383D" w:rsidRDefault="0032383D" w:rsidP="0032383D">
      <w:pPr>
        <w:spacing w:after="0" w:line="240" w:lineRule="auto"/>
        <w:ind w:firstLine="708"/>
        <w:jc w:val="both"/>
      </w:pPr>
      <w:r>
        <w:t>Для лиц, обучающихся по индивидуальным учебным планам, срок получения основного общего образования может быть сокращен.</w:t>
      </w:r>
    </w:p>
    <w:p w:rsidR="0032383D" w:rsidRDefault="0032383D" w:rsidP="0032383D">
      <w:pPr>
        <w:spacing w:after="0" w:line="240" w:lineRule="auto"/>
        <w:ind w:firstLine="708"/>
        <w:jc w:val="both"/>
      </w:pPr>
      <w:r w:rsidRPr="0032383D">
        <w:rPr>
          <w:b/>
        </w:rPr>
        <w:t>Реализация программы</w:t>
      </w:r>
      <w:r w:rsidRPr="00C15FA1">
        <w:t xml:space="preserve"> </w:t>
      </w:r>
      <w:r>
        <w:t>основного</w:t>
      </w:r>
      <w:r w:rsidRPr="00C15FA1">
        <w:t xml:space="preserve"> общего образования осуществляется Организацией как самостоятельно, так и посредством сетевой формы</w:t>
      </w:r>
      <w:r>
        <w:t>.</w:t>
      </w:r>
    </w:p>
    <w:p w:rsidR="003C17F4" w:rsidRDefault="003C17F4" w:rsidP="003C17F4">
      <w:pPr>
        <w:spacing w:after="0" w:line="240" w:lineRule="auto"/>
        <w:ind w:firstLine="708"/>
        <w:jc w:val="both"/>
      </w:pPr>
      <w:r w:rsidRPr="003C17F4">
        <w:rPr>
          <w:b/>
        </w:rPr>
        <w:t>Вариативность содержания программ</w:t>
      </w:r>
      <w:r>
        <w:t xml:space="preserve"> основного общего образования обеспечивается во ФГОС за счет:</w:t>
      </w:r>
    </w:p>
    <w:p w:rsidR="003C17F4" w:rsidRDefault="003C17F4" w:rsidP="003C17F4">
      <w:pPr>
        <w:spacing w:after="0" w:line="240" w:lineRule="auto"/>
        <w:ind w:firstLine="709"/>
        <w:jc w:val="both"/>
      </w:pPr>
      <w:r>
        <w:t xml:space="preserve">1) </w:t>
      </w:r>
      <w:r w:rsidRPr="003C17F4">
        <w:rPr>
          <w:b/>
        </w:rPr>
        <w:t>требований к структуре программ</w:t>
      </w:r>
      <w:r>
        <w:t xml:space="preserve"> основного общего образования, предусматривающей наличие в них:</w:t>
      </w:r>
    </w:p>
    <w:p w:rsidR="003C17F4" w:rsidRDefault="003C17F4" w:rsidP="00D63CA0">
      <w:pPr>
        <w:pStyle w:val="a3"/>
        <w:numPr>
          <w:ilvl w:val="0"/>
          <w:numId w:val="8"/>
        </w:numPr>
        <w:spacing w:after="0" w:line="240" w:lineRule="auto"/>
        <w:ind w:left="426"/>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r w:rsidR="004810F8">
        <w:t xml:space="preserve"> Приложение_ «Учебный план на_ - _ уч.год»)</w:t>
      </w:r>
    </w:p>
    <w:p w:rsidR="004810F8" w:rsidRDefault="003C17F4" w:rsidP="00D63CA0">
      <w:pPr>
        <w:pStyle w:val="a3"/>
        <w:numPr>
          <w:ilvl w:val="0"/>
          <w:numId w:val="8"/>
        </w:numPr>
        <w:spacing w:after="0" w:line="240" w:lineRule="auto"/>
        <w:ind w:left="426"/>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r w:rsidR="004810F8" w:rsidRPr="004810F8">
        <w:t xml:space="preserve"> </w:t>
      </w:r>
      <w:r w:rsidR="004810F8">
        <w:t>Приложение_ «Учебный план на_ - _ уч.год»)</w:t>
      </w:r>
    </w:p>
    <w:p w:rsidR="003C17F4" w:rsidRDefault="003C17F4" w:rsidP="00D63CA0">
      <w:pPr>
        <w:pStyle w:val="a3"/>
        <w:numPr>
          <w:ilvl w:val="0"/>
          <w:numId w:val="8"/>
        </w:numPr>
        <w:spacing w:after="0" w:line="240" w:lineRule="auto"/>
        <w:ind w:left="426"/>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r w:rsidR="006F1C76">
        <w:t xml:space="preserve"> (Приложение «Учебный план на </w:t>
      </w:r>
      <w:r w:rsidR="004810F8">
        <w:t>_</w:t>
      </w:r>
      <w:r w:rsidR="006F1C76">
        <w:t xml:space="preserve"> – </w:t>
      </w:r>
      <w:r w:rsidR="004810F8">
        <w:t>_</w:t>
      </w:r>
      <w:r w:rsidR="006F1C76">
        <w:t xml:space="preserve"> учебный год»)</w:t>
      </w:r>
    </w:p>
    <w:p w:rsidR="003C17F4" w:rsidRPr="003C17F4" w:rsidRDefault="003C17F4" w:rsidP="003C17F4">
      <w:pPr>
        <w:spacing w:after="0" w:line="240" w:lineRule="auto"/>
        <w:ind w:left="66" w:firstLine="643"/>
        <w:jc w:val="both"/>
        <w:rPr>
          <w:b/>
        </w:rPr>
      </w:pPr>
      <w:r>
        <w:t xml:space="preserve">2) </w:t>
      </w:r>
      <w:r w:rsidRPr="003C17F4">
        <w:rPr>
          <w:b/>
        </w:rPr>
        <w:t>возможности разработки и реализации</w:t>
      </w:r>
      <w:r>
        <w:t xml:space="preserve"> Организацией программ основного общего образования, в том числе предусматривающих </w:t>
      </w:r>
      <w:r w:rsidRPr="003C17F4">
        <w:rPr>
          <w:b/>
        </w:rPr>
        <w:t>углубленное изучение отдельных учебных предметов</w:t>
      </w:r>
      <w:r w:rsidR="006F1C76">
        <w:rPr>
          <w:b/>
        </w:rPr>
        <w:t xml:space="preserve"> </w:t>
      </w:r>
      <w:r w:rsidR="006F1C76" w:rsidRPr="006F1C76">
        <w:t>по запросу участников образовательных отношений</w:t>
      </w:r>
      <w:r w:rsidRPr="003C17F4">
        <w:rPr>
          <w:b/>
        </w:rPr>
        <w:t>;</w:t>
      </w:r>
    </w:p>
    <w:p w:rsidR="006F1C76" w:rsidRDefault="003C17F4" w:rsidP="003C17F4">
      <w:pPr>
        <w:spacing w:after="0" w:line="240" w:lineRule="auto"/>
        <w:ind w:firstLine="643"/>
        <w:jc w:val="both"/>
      </w:pPr>
      <w:r>
        <w:lastRenderedPageBreak/>
        <w:t xml:space="preserve">3) </w:t>
      </w:r>
      <w:r w:rsidRPr="003C17F4">
        <w:rPr>
          <w:b/>
        </w:rPr>
        <w:t xml:space="preserve">возможности разработки и реализации </w:t>
      </w:r>
      <w:r>
        <w:t xml:space="preserve">Организацией </w:t>
      </w:r>
      <w:r w:rsidRPr="003C17F4">
        <w:rPr>
          <w:b/>
        </w:rPr>
        <w:t>индивидуальных учебных планов</w:t>
      </w:r>
      <w:r>
        <w:t>, соответствующих образовательным потребностям и интересам обучающихся.</w:t>
      </w:r>
      <w:r w:rsidR="006F1C76">
        <w:t xml:space="preserve"> </w:t>
      </w:r>
    </w:p>
    <w:p w:rsidR="004810F8" w:rsidRDefault="004810F8" w:rsidP="004810F8">
      <w:pPr>
        <w:spacing w:after="0" w:line="240" w:lineRule="auto"/>
        <w:ind w:firstLine="708"/>
        <w:jc w:val="both"/>
      </w:pPr>
      <w:r w:rsidRPr="0032383D">
        <w:rPr>
          <w:b/>
        </w:rPr>
        <w:t>Организация</w:t>
      </w:r>
      <w:r>
        <w:t xml:space="preserve"> образовательной деятельности по программе основного общего образования, в том числе адаптированной, может быть </w:t>
      </w:r>
      <w:r w:rsidRPr="0032383D">
        <w:rPr>
          <w:b/>
        </w:rPr>
        <w:t>основана на делении обучающихся на группы</w:t>
      </w:r>
      <w:r>
        <w:t xml:space="preserve"> и различное построение учебного процесса в выделенных группах с учетом их:</w:t>
      </w:r>
    </w:p>
    <w:p w:rsidR="004810F8" w:rsidRDefault="004810F8" w:rsidP="00D63CA0">
      <w:pPr>
        <w:pStyle w:val="a3"/>
        <w:numPr>
          <w:ilvl w:val="0"/>
          <w:numId w:val="7"/>
        </w:numPr>
        <w:spacing w:after="0" w:line="240" w:lineRule="auto"/>
        <w:ind w:left="426"/>
        <w:jc w:val="both"/>
      </w:pPr>
      <w:r>
        <w:t xml:space="preserve">успеваемости, </w:t>
      </w:r>
    </w:p>
    <w:p w:rsidR="004810F8" w:rsidRDefault="004810F8" w:rsidP="00D63CA0">
      <w:pPr>
        <w:pStyle w:val="a3"/>
        <w:numPr>
          <w:ilvl w:val="0"/>
          <w:numId w:val="7"/>
        </w:numPr>
        <w:spacing w:after="0" w:line="240" w:lineRule="auto"/>
        <w:ind w:left="426"/>
        <w:jc w:val="both"/>
      </w:pPr>
      <w:r>
        <w:t xml:space="preserve">образовательных потребностей и интересов, </w:t>
      </w:r>
    </w:p>
    <w:p w:rsidR="004810F8" w:rsidRDefault="004810F8" w:rsidP="00D63CA0">
      <w:pPr>
        <w:pStyle w:val="a3"/>
        <w:numPr>
          <w:ilvl w:val="0"/>
          <w:numId w:val="7"/>
        </w:numPr>
        <w:spacing w:after="0" w:line="240" w:lineRule="auto"/>
        <w:ind w:left="426"/>
        <w:jc w:val="both"/>
      </w:pPr>
      <w:r>
        <w:t xml:space="preserve">психического и физического здоровья, </w:t>
      </w:r>
    </w:p>
    <w:p w:rsidR="004810F8" w:rsidRDefault="004810F8" w:rsidP="00D63CA0">
      <w:pPr>
        <w:pStyle w:val="a3"/>
        <w:numPr>
          <w:ilvl w:val="0"/>
          <w:numId w:val="7"/>
        </w:numPr>
        <w:spacing w:after="0" w:line="240" w:lineRule="auto"/>
        <w:ind w:left="426"/>
        <w:jc w:val="both"/>
      </w:pPr>
      <w:r>
        <w:t xml:space="preserve">пола, </w:t>
      </w:r>
    </w:p>
    <w:p w:rsidR="004810F8" w:rsidRDefault="004810F8" w:rsidP="00D63CA0">
      <w:pPr>
        <w:pStyle w:val="a3"/>
        <w:numPr>
          <w:ilvl w:val="0"/>
          <w:numId w:val="7"/>
        </w:numPr>
        <w:spacing w:after="0" w:line="240" w:lineRule="auto"/>
        <w:ind w:left="426"/>
        <w:jc w:val="both"/>
      </w:pPr>
      <w:r>
        <w:t xml:space="preserve">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w:t>
      </w:r>
      <w:r w:rsidRPr="0032383D">
        <w:rPr>
          <w:b/>
        </w:rPr>
        <w:t>дифференциация обучения</w:t>
      </w:r>
      <w:r>
        <w:t>).</w:t>
      </w:r>
    </w:p>
    <w:p w:rsidR="004810F8" w:rsidRDefault="004810F8" w:rsidP="004810F8">
      <w:pPr>
        <w:spacing w:after="0" w:line="240" w:lineRule="auto"/>
        <w:ind w:firstLine="708"/>
        <w:jc w:val="both"/>
      </w:pPr>
      <w:r w:rsidRPr="0032383D">
        <w:rPr>
          <w:b/>
        </w:rPr>
        <w:t>Углубленное изучение</w:t>
      </w:r>
      <w:r>
        <w:t xml:space="preserve">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4810F8" w:rsidRDefault="004810F8" w:rsidP="004810F8">
      <w:pPr>
        <w:spacing w:after="0" w:line="240" w:lineRule="auto"/>
        <w:ind w:firstLine="708"/>
        <w:jc w:val="both"/>
      </w:pPr>
      <w:r w:rsidRPr="00041D7D">
        <w:t xml:space="preserve">В целях удовлетворения образовательных потребностей и интересов обучающихся могут </w:t>
      </w:r>
      <w:r w:rsidRPr="00041D7D">
        <w:rPr>
          <w:b/>
        </w:rPr>
        <w:t>разрабатываться индивидуальные учебные планы, в том числе для ускоренного обучения</w:t>
      </w:r>
      <w:r w:rsidRPr="00041D7D">
        <w:t>,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4810F8" w:rsidRDefault="004810F8" w:rsidP="004810F8">
      <w:pPr>
        <w:spacing w:after="0" w:line="240" w:lineRule="auto"/>
        <w:ind w:firstLine="708"/>
        <w:jc w:val="both"/>
      </w:pPr>
      <w:r w:rsidRPr="003C17F4">
        <w:rPr>
          <w:b/>
        </w:rPr>
        <w:t>Единство обязательных требований к результатам</w:t>
      </w:r>
      <w:r>
        <w:t xml:space="preserve"> освоения программ основного общего образования реализуется во ФГОС </w:t>
      </w:r>
      <w:r w:rsidRPr="003C17F4">
        <w:rPr>
          <w:b/>
        </w:rPr>
        <w:t>на основе системно-деятельностного подхода</w:t>
      </w:r>
      <w:r>
        <w:t>,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4810F8" w:rsidRDefault="004810F8" w:rsidP="004810F8">
      <w:pPr>
        <w:spacing w:after="0" w:line="240" w:lineRule="auto"/>
        <w:ind w:firstLine="708"/>
        <w:jc w:val="both"/>
      </w:pPr>
      <w:r>
        <w:t xml:space="preserve">Обязательные </w:t>
      </w:r>
      <w:r w:rsidRPr="003C17F4">
        <w:rPr>
          <w:b/>
        </w:rPr>
        <w:t>требования учитывают возрастные и индивидуальные особенности обучающихся</w:t>
      </w:r>
      <w:r>
        <w:t xml:space="preserve">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3C17F4" w:rsidRDefault="006F1C76" w:rsidP="003C17F4">
      <w:pPr>
        <w:spacing w:after="0" w:line="240" w:lineRule="auto"/>
        <w:ind w:firstLine="643"/>
        <w:jc w:val="both"/>
      </w:pPr>
      <w:r w:rsidRPr="006F1C76">
        <w:t>Для лиц, обучающихся по индивидуальным учебным планам, срок получения основного общего образования может быть сокращен.</w:t>
      </w:r>
    </w:p>
    <w:p w:rsidR="006F1C76" w:rsidRDefault="006F1C76" w:rsidP="006F1C76">
      <w:pPr>
        <w:spacing w:after="0" w:line="240" w:lineRule="auto"/>
        <w:ind w:firstLine="708"/>
        <w:jc w:val="both"/>
      </w:pPr>
      <w:r>
        <w:t>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32383D" w:rsidRDefault="006F1C76" w:rsidP="006F1C76">
      <w:pPr>
        <w:spacing w:after="0" w:line="240" w:lineRule="auto"/>
        <w:ind w:firstLine="708"/>
        <w:jc w:val="both"/>
      </w:pPr>
      <w:r>
        <w:t>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r w:rsidR="004810F8">
        <w:t xml:space="preserve"> (Приложение «ВСОКО», «о системе оценки», «о ПА и текущем контроле»)</w:t>
      </w:r>
    </w:p>
    <w:p w:rsidR="0032383D" w:rsidRDefault="006F1C76" w:rsidP="00CE7200">
      <w:pPr>
        <w:spacing w:after="0" w:line="240" w:lineRule="auto"/>
        <w:ind w:firstLine="708"/>
        <w:jc w:val="both"/>
        <w:rPr>
          <w:rFonts w:eastAsia="Arial"/>
          <w:b/>
          <w:bCs/>
          <w:szCs w:val="24"/>
        </w:rPr>
      </w:pPr>
      <w:r>
        <w:t xml:space="preserve">В основном созданы </w:t>
      </w:r>
      <w:r w:rsidRPr="006F1C76">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w:t>
      </w:r>
      <w:r>
        <w:t xml:space="preserve">охранение и укрепление здоровья, а также </w:t>
      </w:r>
      <w:r w:rsidRPr="006F1C76">
        <w:t>единство учебной и воспитательной деятельности, реализуемой совместно с семьей и иными институтами воспитания</w:t>
      </w:r>
      <w:r w:rsidR="00A27D31">
        <w:t>.</w:t>
      </w:r>
      <w:r w:rsidR="0032383D">
        <w:rPr>
          <w:rFonts w:eastAsia="Arial"/>
          <w:b/>
          <w:bCs/>
          <w:szCs w:val="24"/>
        </w:rPr>
        <w:br w:type="page"/>
      </w:r>
    </w:p>
    <w:p w:rsidR="00681B09" w:rsidRDefault="00681B09" w:rsidP="004713C2">
      <w:pPr>
        <w:pStyle w:val="a5"/>
        <w:ind w:firstLine="567"/>
        <w:jc w:val="center"/>
        <w:rPr>
          <w:rFonts w:eastAsia="Arial"/>
          <w:b/>
          <w:bCs/>
          <w:sz w:val="24"/>
          <w:szCs w:val="24"/>
        </w:rPr>
      </w:pPr>
      <w:r>
        <w:rPr>
          <w:rFonts w:eastAsia="Arial"/>
          <w:b/>
          <w:bCs/>
          <w:sz w:val="24"/>
          <w:szCs w:val="24"/>
        </w:rPr>
        <w:lastRenderedPageBreak/>
        <w:t xml:space="preserve">1.2 </w:t>
      </w:r>
      <w:r w:rsidRPr="00EF5519">
        <w:rPr>
          <w:rFonts w:eastAsia="Arial"/>
          <w:b/>
          <w:bCs/>
          <w:sz w:val="24"/>
          <w:szCs w:val="24"/>
        </w:rPr>
        <w:t>Планируемые результаты освоения обучающимися основной образовательной программы</w:t>
      </w:r>
    </w:p>
    <w:p w:rsidR="004713C2" w:rsidRPr="004713C2" w:rsidRDefault="004713C2" w:rsidP="004713C2">
      <w:pPr>
        <w:pStyle w:val="a5"/>
        <w:ind w:firstLine="567"/>
        <w:jc w:val="both"/>
        <w:rPr>
          <w:rFonts w:eastAsia="Arial"/>
          <w:bCs/>
          <w:sz w:val="24"/>
          <w:szCs w:val="24"/>
        </w:rPr>
      </w:pPr>
      <w:r w:rsidRPr="004713C2">
        <w:rPr>
          <w:rFonts w:eastAsia="Arial"/>
          <w:bCs/>
          <w:sz w:val="24"/>
          <w:szCs w:val="24"/>
        </w:rPr>
        <w:t>Планируемые результаты освоения обучающимися програм</w:t>
      </w:r>
      <w:r>
        <w:rPr>
          <w:rFonts w:eastAsia="Arial"/>
          <w:bCs/>
          <w:sz w:val="24"/>
          <w:szCs w:val="24"/>
        </w:rPr>
        <w:t>мы основного общего образования</w:t>
      </w:r>
      <w:r w:rsidRPr="004713C2">
        <w:rPr>
          <w:rFonts w:eastAsia="Arial"/>
          <w:bCs/>
          <w:sz w:val="24"/>
          <w:szCs w:val="24"/>
        </w:rPr>
        <w:t>:</w:t>
      </w:r>
    </w:p>
    <w:p w:rsidR="004713C2" w:rsidRPr="004713C2" w:rsidRDefault="004713C2" w:rsidP="004713C2">
      <w:pPr>
        <w:pStyle w:val="a5"/>
        <w:ind w:firstLine="567"/>
        <w:jc w:val="both"/>
        <w:rPr>
          <w:rFonts w:eastAsia="Arial"/>
          <w:bCs/>
          <w:sz w:val="24"/>
          <w:szCs w:val="24"/>
        </w:rPr>
      </w:pPr>
      <w:r w:rsidRPr="004713C2">
        <w:rPr>
          <w:rFonts w:eastAsia="Arial"/>
          <w:bCs/>
          <w:sz w:val="24"/>
          <w:szCs w:val="24"/>
        </w:rPr>
        <w:t>1) обеспечива</w:t>
      </w:r>
      <w:r>
        <w:rPr>
          <w:rFonts w:eastAsia="Arial"/>
          <w:bCs/>
          <w:sz w:val="24"/>
          <w:szCs w:val="24"/>
        </w:rPr>
        <w:t>ют</w:t>
      </w:r>
      <w:r w:rsidRPr="004713C2">
        <w:rPr>
          <w:rFonts w:eastAsia="Arial"/>
          <w:bCs/>
          <w:sz w:val="24"/>
          <w:szCs w:val="24"/>
        </w:rPr>
        <w:t xml:space="preserve">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4713C2" w:rsidRPr="004713C2" w:rsidRDefault="004713C2" w:rsidP="004713C2">
      <w:pPr>
        <w:pStyle w:val="a5"/>
        <w:ind w:firstLine="567"/>
        <w:jc w:val="both"/>
        <w:rPr>
          <w:rFonts w:eastAsia="Arial"/>
          <w:bCs/>
          <w:sz w:val="24"/>
          <w:szCs w:val="24"/>
        </w:rPr>
      </w:pPr>
      <w:r w:rsidRPr="004713C2">
        <w:rPr>
          <w:rFonts w:eastAsia="Arial"/>
          <w:bCs/>
          <w:sz w:val="24"/>
          <w:szCs w:val="24"/>
        </w:rPr>
        <w:t>2) явля</w:t>
      </w:r>
      <w:r>
        <w:rPr>
          <w:rFonts w:eastAsia="Arial"/>
          <w:bCs/>
          <w:sz w:val="24"/>
          <w:szCs w:val="24"/>
        </w:rPr>
        <w:t xml:space="preserve">ются </w:t>
      </w:r>
      <w:r w:rsidRPr="004713C2">
        <w:rPr>
          <w:rFonts w:eastAsia="Arial"/>
          <w:bCs/>
          <w:sz w:val="24"/>
          <w:szCs w:val="24"/>
        </w:rPr>
        <w:t>содержательной и критериальной основой для разработки:</w:t>
      </w:r>
    </w:p>
    <w:p w:rsidR="004713C2" w:rsidRPr="004713C2" w:rsidRDefault="004713C2" w:rsidP="00D63CA0">
      <w:pPr>
        <w:pStyle w:val="a5"/>
        <w:numPr>
          <w:ilvl w:val="0"/>
          <w:numId w:val="19"/>
        </w:numPr>
        <w:ind w:left="0" w:firstLine="567"/>
        <w:jc w:val="both"/>
        <w:rPr>
          <w:rFonts w:eastAsia="Arial"/>
          <w:bCs/>
          <w:sz w:val="24"/>
          <w:szCs w:val="24"/>
        </w:rPr>
      </w:pPr>
      <w:r w:rsidRPr="004713C2">
        <w:rPr>
          <w:rFonts w:eastAsia="Arial"/>
          <w:bCs/>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4713C2" w:rsidRPr="004713C2" w:rsidRDefault="004713C2" w:rsidP="00D63CA0">
      <w:pPr>
        <w:pStyle w:val="a5"/>
        <w:numPr>
          <w:ilvl w:val="0"/>
          <w:numId w:val="19"/>
        </w:numPr>
        <w:ind w:left="0" w:firstLine="567"/>
        <w:jc w:val="both"/>
        <w:rPr>
          <w:rFonts w:eastAsia="Arial"/>
          <w:bCs/>
          <w:sz w:val="24"/>
          <w:szCs w:val="24"/>
        </w:rPr>
      </w:pPr>
      <w:r w:rsidRPr="004713C2">
        <w:rPr>
          <w:rFonts w:eastAsia="Arial"/>
          <w:bCs/>
          <w:sz w:val="24"/>
          <w:szCs w:val="24"/>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4713C2" w:rsidRPr="004713C2" w:rsidRDefault="004713C2" w:rsidP="00D63CA0">
      <w:pPr>
        <w:pStyle w:val="a5"/>
        <w:numPr>
          <w:ilvl w:val="0"/>
          <w:numId w:val="19"/>
        </w:numPr>
        <w:ind w:left="0" w:firstLine="567"/>
        <w:jc w:val="both"/>
        <w:rPr>
          <w:rFonts w:eastAsia="Arial"/>
          <w:bCs/>
          <w:sz w:val="24"/>
          <w:szCs w:val="24"/>
        </w:rPr>
      </w:pPr>
      <w:r w:rsidRPr="004713C2">
        <w:rPr>
          <w:rFonts w:eastAsia="Arial"/>
          <w:bCs/>
          <w:sz w:val="24"/>
          <w:szCs w:val="24"/>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4713C2" w:rsidRPr="004713C2" w:rsidRDefault="004713C2" w:rsidP="00D63CA0">
      <w:pPr>
        <w:pStyle w:val="a5"/>
        <w:numPr>
          <w:ilvl w:val="0"/>
          <w:numId w:val="19"/>
        </w:numPr>
        <w:ind w:left="0" w:firstLine="567"/>
        <w:jc w:val="both"/>
        <w:rPr>
          <w:rFonts w:eastAsia="Arial"/>
          <w:bCs/>
          <w:sz w:val="24"/>
          <w:szCs w:val="24"/>
        </w:rPr>
      </w:pPr>
      <w:r w:rsidRPr="004713C2">
        <w:rPr>
          <w:rFonts w:eastAsia="Arial"/>
          <w:bCs/>
          <w:sz w:val="24"/>
          <w:szCs w:val="24"/>
        </w:rPr>
        <w:t>системы оценки качества освоения обучающимися программы основного общего образования;</w:t>
      </w:r>
    </w:p>
    <w:p w:rsidR="004713C2" w:rsidRPr="004713C2" w:rsidRDefault="004713C2" w:rsidP="00D63CA0">
      <w:pPr>
        <w:pStyle w:val="a5"/>
        <w:numPr>
          <w:ilvl w:val="0"/>
          <w:numId w:val="19"/>
        </w:numPr>
        <w:ind w:left="0" w:firstLine="567"/>
        <w:jc w:val="both"/>
        <w:rPr>
          <w:rFonts w:eastAsia="Arial"/>
          <w:bCs/>
          <w:sz w:val="24"/>
          <w:szCs w:val="24"/>
        </w:rPr>
      </w:pPr>
      <w:r w:rsidRPr="004713C2">
        <w:rPr>
          <w:rFonts w:eastAsia="Arial"/>
          <w:bCs/>
          <w:sz w:val="24"/>
          <w:szCs w:val="24"/>
        </w:rPr>
        <w:t>в целях выбора средств обучения и воспитания, учебно-методической литературы.</w:t>
      </w:r>
    </w:p>
    <w:p w:rsidR="00B71CD6" w:rsidRDefault="004713C2" w:rsidP="004713C2">
      <w:pPr>
        <w:pStyle w:val="a5"/>
        <w:ind w:firstLine="567"/>
        <w:jc w:val="both"/>
        <w:rPr>
          <w:rFonts w:eastAsia="Arial"/>
          <w:bCs/>
          <w:sz w:val="24"/>
          <w:szCs w:val="24"/>
        </w:rPr>
      </w:pPr>
      <w:r w:rsidRPr="004713C2">
        <w:rPr>
          <w:rFonts w:eastAsia="Arial"/>
          <w:bCs/>
          <w:sz w:val="24"/>
          <w:szCs w:val="24"/>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E1170D" w:rsidRDefault="00E1170D" w:rsidP="00E1170D">
      <w:pPr>
        <w:pStyle w:val="a5"/>
        <w:jc w:val="center"/>
        <w:rPr>
          <w:rFonts w:eastAsia="Arial"/>
          <w:b/>
          <w:bCs/>
          <w:sz w:val="24"/>
          <w:szCs w:val="24"/>
        </w:rPr>
      </w:pPr>
    </w:p>
    <w:p w:rsidR="00B71CD6" w:rsidRPr="00E1170D" w:rsidRDefault="00E1170D" w:rsidP="00E1170D">
      <w:pPr>
        <w:pStyle w:val="a5"/>
        <w:jc w:val="center"/>
        <w:rPr>
          <w:rFonts w:eastAsia="Arial"/>
          <w:b/>
          <w:bCs/>
          <w:sz w:val="24"/>
          <w:szCs w:val="24"/>
        </w:rPr>
      </w:pPr>
      <w:r w:rsidRPr="00E1170D">
        <w:rPr>
          <w:rFonts w:eastAsia="Arial"/>
          <w:b/>
          <w:bCs/>
          <w:sz w:val="24"/>
          <w:szCs w:val="24"/>
        </w:rPr>
        <w:t>Личностные результаты</w:t>
      </w:r>
    </w:p>
    <w:p w:rsidR="00E1170D" w:rsidRDefault="00E1170D" w:rsidP="00E1170D">
      <w:pPr>
        <w:pStyle w:val="a5"/>
        <w:ind w:firstLine="567"/>
        <w:jc w:val="both"/>
        <w:rPr>
          <w:rFonts w:eastAsia="Arial"/>
          <w:bCs/>
          <w:sz w:val="24"/>
          <w:szCs w:val="24"/>
        </w:rPr>
      </w:pPr>
      <w:r w:rsidRPr="00E1170D">
        <w:rPr>
          <w:rFonts w:eastAsia="Arial"/>
          <w:bCs/>
          <w:sz w:val="24"/>
          <w:szCs w:val="24"/>
        </w:rPr>
        <w:t>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157F6B" w:rsidRDefault="00157F6B" w:rsidP="00E1170D">
      <w:pPr>
        <w:pStyle w:val="a5"/>
        <w:ind w:firstLine="567"/>
        <w:jc w:val="both"/>
        <w:rPr>
          <w:rFonts w:eastAsia="Arial"/>
          <w:bCs/>
          <w:sz w:val="24"/>
          <w:szCs w:val="24"/>
        </w:rPr>
      </w:pPr>
      <w:r w:rsidRPr="00157F6B">
        <w:rPr>
          <w:rFonts w:eastAsia="Arial"/>
          <w:bCs/>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57F6B" w:rsidRDefault="00157F6B" w:rsidP="00E1170D">
      <w:pPr>
        <w:pStyle w:val="a5"/>
        <w:ind w:firstLine="567"/>
        <w:jc w:val="both"/>
        <w:rPr>
          <w:rFonts w:eastAsia="Arial"/>
          <w:bCs/>
          <w:sz w:val="24"/>
          <w:szCs w:val="24"/>
        </w:rPr>
      </w:pPr>
      <w:r w:rsidRPr="00157F6B">
        <w:rPr>
          <w:rFonts w:eastAsia="Arial"/>
          <w:bCs/>
          <w:sz w:val="24"/>
          <w:szCs w:val="24"/>
        </w:rPr>
        <w:t>Личностные результаты освоения программы основного общего образования отража</w:t>
      </w:r>
      <w:r>
        <w:rPr>
          <w:rFonts w:eastAsia="Arial"/>
          <w:bCs/>
          <w:sz w:val="24"/>
          <w:szCs w:val="24"/>
        </w:rPr>
        <w:t>ют</w:t>
      </w:r>
      <w:r w:rsidRPr="00157F6B">
        <w:rPr>
          <w:rFonts w:eastAsia="Arial"/>
          <w:bCs/>
          <w:sz w:val="24"/>
          <w:szCs w:val="24"/>
        </w:rPr>
        <w:t xml:space="preserve">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tbl>
      <w:tblPr>
        <w:tblStyle w:val="a6"/>
        <w:tblW w:w="10065" w:type="dxa"/>
        <w:tblInd w:w="108" w:type="dxa"/>
        <w:tblLook w:val="04A0" w:firstRow="1" w:lastRow="0" w:firstColumn="1" w:lastColumn="0" w:noHBand="0" w:noVBand="1"/>
      </w:tblPr>
      <w:tblGrid>
        <w:gridCol w:w="709"/>
        <w:gridCol w:w="5245"/>
        <w:gridCol w:w="4111"/>
      </w:tblGrid>
      <w:tr w:rsidR="00DB2A51" w:rsidTr="00CB1488">
        <w:tc>
          <w:tcPr>
            <w:tcW w:w="709" w:type="dxa"/>
            <w:vMerge w:val="restart"/>
            <w:textDirection w:val="btLr"/>
            <w:vAlign w:val="center"/>
          </w:tcPr>
          <w:p w:rsidR="00157F6B" w:rsidRDefault="00157F6B" w:rsidP="00157F6B">
            <w:pPr>
              <w:pStyle w:val="a5"/>
              <w:ind w:left="113" w:right="113"/>
              <w:jc w:val="center"/>
              <w:rPr>
                <w:rFonts w:eastAsia="Arial"/>
                <w:bCs/>
                <w:sz w:val="24"/>
                <w:szCs w:val="24"/>
              </w:rPr>
            </w:pPr>
            <w:r>
              <w:rPr>
                <w:rFonts w:eastAsia="Arial"/>
                <w:bCs/>
                <w:sz w:val="24"/>
                <w:szCs w:val="24"/>
              </w:rPr>
              <w:t>Гражданское воспитание</w:t>
            </w:r>
          </w:p>
        </w:tc>
        <w:tc>
          <w:tcPr>
            <w:tcW w:w="5245" w:type="dxa"/>
          </w:tcPr>
          <w:p w:rsidR="00157F6B" w:rsidRPr="006D1B1B" w:rsidRDefault="00157F6B" w:rsidP="00887D35">
            <w:pPr>
              <w:jc w:val="both"/>
            </w:pPr>
            <w:r w:rsidRPr="006D1B1B">
              <w:t>готовность к выполнению обязанностей гражданина и реализации его прав, уважение прав, свобод и законных интересов других людей;</w:t>
            </w:r>
          </w:p>
        </w:tc>
        <w:tc>
          <w:tcPr>
            <w:tcW w:w="4111" w:type="dxa"/>
          </w:tcPr>
          <w:p w:rsidR="00157F6B" w:rsidRPr="00157F6B" w:rsidRDefault="00157F6B" w:rsidP="00887D35">
            <w:pPr>
              <w:pStyle w:val="a5"/>
              <w:jc w:val="both"/>
              <w:rPr>
                <w:rFonts w:eastAsia="Arial"/>
                <w:bCs/>
                <w:sz w:val="24"/>
                <w:szCs w:val="24"/>
              </w:rPr>
            </w:pPr>
            <w:r w:rsidRPr="00157F6B">
              <w:rPr>
                <w:rFonts w:eastAsia="Arial"/>
                <w:bCs/>
                <w:sz w:val="24"/>
                <w:szCs w:val="24"/>
              </w:rPr>
              <w:t>осознание российской гражданской идентичности;</w:t>
            </w:r>
          </w:p>
          <w:p w:rsidR="00157F6B" w:rsidRDefault="00157F6B" w:rsidP="00887D35">
            <w:pPr>
              <w:pStyle w:val="a5"/>
              <w:jc w:val="both"/>
              <w:rPr>
                <w:rFonts w:eastAsia="Arial"/>
                <w:bCs/>
                <w:sz w:val="24"/>
                <w:szCs w:val="24"/>
              </w:rPr>
            </w:pPr>
            <w:r w:rsidRPr="00157F6B">
              <w:rPr>
                <w:rFonts w:eastAsia="Arial"/>
                <w:bCs/>
                <w:sz w:val="24"/>
                <w:szCs w:val="24"/>
              </w:rPr>
              <w:t>ценность самостоятельности и инициативы;</w:t>
            </w:r>
          </w:p>
        </w:tc>
      </w:tr>
      <w:tr w:rsidR="00DB2A51" w:rsidTr="00CB1488">
        <w:tc>
          <w:tcPr>
            <w:tcW w:w="709" w:type="dxa"/>
            <w:vMerge/>
          </w:tcPr>
          <w:p w:rsidR="00157F6B" w:rsidRDefault="00157F6B" w:rsidP="00E1170D">
            <w:pPr>
              <w:pStyle w:val="a5"/>
              <w:jc w:val="both"/>
              <w:rPr>
                <w:rFonts w:eastAsia="Arial"/>
                <w:bCs/>
                <w:sz w:val="24"/>
                <w:szCs w:val="24"/>
              </w:rPr>
            </w:pPr>
          </w:p>
        </w:tc>
        <w:tc>
          <w:tcPr>
            <w:tcW w:w="5245" w:type="dxa"/>
          </w:tcPr>
          <w:p w:rsidR="00157F6B" w:rsidRPr="006D1B1B" w:rsidRDefault="00157F6B" w:rsidP="00887D35">
            <w:pPr>
              <w:jc w:val="both"/>
            </w:pPr>
            <w:r w:rsidRPr="006D1B1B">
              <w:t>активное участие в жизни семьи, Организации, местного сообщества, родного края, страны;</w:t>
            </w:r>
          </w:p>
        </w:tc>
        <w:tc>
          <w:tcPr>
            <w:tcW w:w="4111" w:type="dxa"/>
          </w:tcPr>
          <w:p w:rsidR="00157F6B" w:rsidRPr="00157F6B" w:rsidRDefault="00157F6B" w:rsidP="00887D35">
            <w:pPr>
              <w:pStyle w:val="a5"/>
              <w:jc w:val="both"/>
              <w:rPr>
                <w:rFonts w:eastAsia="Arial"/>
                <w:bCs/>
                <w:sz w:val="24"/>
                <w:szCs w:val="24"/>
              </w:rPr>
            </w:pPr>
            <w:r w:rsidRPr="00157F6B">
              <w:rPr>
                <w:rFonts w:eastAsia="Arial"/>
                <w:bCs/>
                <w:sz w:val="24"/>
                <w:szCs w:val="24"/>
              </w:rPr>
              <w:t>осознание российской гражданской идентичности;</w:t>
            </w:r>
          </w:p>
          <w:p w:rsidR="00157F6B" w:rsidRDefault="00157F6B" w:rsidP="00887D35">
            <w:pPr>
              <w:pStyle w:val="a5"/>
              <w:jc w:val="both"/>
              <w:rPr>
                <w:rFonts w:eastAsia="Arial"/>
                <w:bCs/>
                <w:sz w:val="24"/>
                <w:szCs w:val="24"/>
              </w:rPr>
            </w:pPr>
            <w:r w:rsidRPr="00157F6B">
              <w:rPr>
                <w:rFonts w:eastAsia="Arial"/>
                <w:bCs/>
                <w:sz w:val="24"/>
                <w:szCs w:val="24"/>
              </w:rPr>
              <w:t>ценность самостоятельности и инициативы;</w:t>
            </w:r>
          </w:p>
        </w:tc>
      </w:tr>
      <w:tr w:rsidR="00DB2A51" w:rsidTr="00CB1488">
        <w:tc>
          <w:tcPr>
            <w:tcW w:w="709" w:type="dxa"/>
            <w:vMerge/>
          </w:tcPr>
          <w:p w:rsidR="00157F6B" w:rsidRDefault="00157F6B" w:rsidP="00E1170D">
            <w:pPr>
              <w:pStyle w:val="a5"/>
              <w:jc w:val="both"/>
              <w:rPr>
                <w:rFonts w:eastAsia="Arial"/>
                <w:bCs/>
                <w:sz w:val="24"/>
                <w:szCs w:val="24"/>
              </w:rPr>
            </w:pPr>
          </w:p>
        </w:tc>
        <w:tc>
          <w:tcPr>
            <w:tcW w:w="5245" w:type="dxa"/>
          </w:tcPr>
          <w:p w:rsidR="00157F6B" w:rsidRPr="006D1B1B" w:rsidRDefault="00157F6B" w:rsidP="00887D35">
            <w:pPr>
              <w:jc w:val="both"/>
            </w:pPr>
            <w:r w:rsidRPr="006D1B1B">
              <w:t>неприятие любых форм экстремизма, дискриминации;</w:t>
            </w:r>
          </w:p>
        </w:tc>
        <w:tc>
          <w:tcPr>
            <w:tcW w:w="4111" w:type="dxa"/>
          </w:tcPr>
          <w:p w:rsidR="00157F6B" w:rsidRDefault="00157F6B" w:rsidP="00887D35">
            <w:pPr>
              <w:pStyle w:val="a5"/>
              <w:jc w:val="both"/>
              <w:rPr>
                <w:rFonts w:eastAsia="Arial"/>
                <w:bCs/>
                <w:sz w:val="24"/>
                <w:szCs w:val="24"/>
              </w:rPr>
            </w:pPr>
            <w:r w:rsidRPr="00157F6B">
              <w:rPr>
                <w:rFonts w:eastAsia="Arial"/>
                <w:bCs/>
                <w:sz w:val="24"/>
                <w:szCs w:val="24"/>
              </w:rPr>
              <w:t>сформированность внутренней позиции личности как особого ценностного отношения к себе, окружающим людям и жизни в целом;</w:t>
            </w:r>
          </w:p>
        </w:tc>
      </w:tr>
      <w:tr w:rsidR="00DB2A51" w:rsidTr="00CB1488">
        <w:tc>
          <w:tcPr>
            <w:tcW w:w="709" w:type="dxa"/>
            <w:vMerge/>
          </w:tcPr>
          <w:p w:rsidR="00157F6B" w:rsidRDefault="00157F6B" w:rsidP="00E1170D">
            <w:pPr>
              <w:pStyle w:val="a5"/>
              <w:jc w:val="both"/>
              <w:rPr>
                <w:rFonts w:eastAsia="Arial"/>
                <w:bCs/>
                <w:sz w:val="24"/>
                <w:szCs w:val="24"/>
              </w:rPr>
            </w:pPr>
          </w:p>
        </w:tc>
        <w:tc>
          <w:tcPr>
            <w:tcW w:w="5245" w:type="dxa"/>
          </w:tcPr>
          <w:p w:rsidR="00157F6B" w:rsidRPr="006D1B1B" w:rsidRDefault="00157F6B" w:rsidP="00887D35">
            <w:pPr>
              <w:jc w:val="both"/>
            </w:pPr>
            <w:r w:rsidRPr="006D1B1B">
              <w:t>понимание роли различных социальных институтов в жизни человека;</w:t>
            </w:r>
          </w:p>
        </w:tc>
        <w:tc>
          <w:tcPr>
            <w:tcW w:w="4111" w:type="dxa"/>
          </w:tcPr>
          <w:p w:rsidR="00157F6B" w:rsidRDefault="00157F6B" w:rsidP="00887D35">
            <w:pPr>
              <w:pStyle w:val="a5"/>
              <w:jc w:val="both"/>
              <w:rPr>
                <w:rFonts w:eastAsia="Arial"/>
                <w:bCs/>
                <w:sz w:val="24"/>
                <w:szCs w:val="24"/>
              </w:rPr>
            </w:pPr>
            <w:r w:rsidRPr="00157F6B">
              <w:rPr>
                <w:rFonts w:eastAsia="Arial"/>
                <w:bCs/>
                <w:sz w:val="24"/>
                <w:szCs w:val="24"/>
              </w:rPr>
              <w:t xml:space="preserve">наличие мотивации к целенаправленной социально </w:t>
            </w:r>
            <w:r w:rsidRPr="00157F6B">
              <w:rPr>
                <w:rFonts w:eastAsia="Arial"/>
                <w:bCs/>
                <w:sz w:val="24"/>
                <w:szCs w:val="24"/>
              </w:rPr>
              <w:lastRenderedPageBreak/>
              <w:t>значимой деятельности;</w:t>
            </w:r>
          </w:p>
        </w:tc>
      </w:tr>
      <w:tr w:rsidR="00DB2A51" w:rsidTr="00CB1488">
        <w:tc>
          <w:tcPr>
            <w:tcW w:w="709" w:type="dxa"/>
            <w:vMerge/>
          </w:tcPr>
          <w:p w:rsidR="00157F6B" w:rsidRDefault="00157F6B" w:rsidP="00E1170D">
            <w:pPr>
              <w:pStyle w:val="a5"/>
              <w:jc w:val="both"/>
              <w:rPr>
                <w:rFonts w:eastAsia="Arial"/>
                <w:bCs/>
                <w:sz w:val="24"/>
                <w:szCs w:val="24"/>
              </w:rPr>
            </w:pPr>
          </w:p>
        </w:tc>
        <w:tc>
          <w:tcPr>
            <w:tcW w:w="5245" w:type="dxa"/>
          </w:tcPr>
          <w:p w:rsidR="00157F6B" w:rsidRPr="006D1B1B" w:rsidRDefault="00157F6B" w:rsidP="00887D35">
            <w:pPr>
              <w:jc w:val="both"/>
            </w:pPr>
            <w:r w:rsidRPr="006D1B1B">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tc>
        <w:tc>
          <w:tcPr>
            <w:tcW w:w="4111" w:type="dxa"/>
          </w:tcPr>
          <w:p w:rsidR="00157F6B" w:rsidRPr="00157F6B" w:rsidRDefault="00157F6B" w:rsidP="00887D35">
            <w:pPr>
              <w:pStyle w:val="a5"/>
              <w:jc w:val="both"/>
              <w:rPr>
                <w:rFonts w:eastAsia="Arial"/>
                <w:bCs/>
                <w:sz w:val="24"/>
                <w:szCs w:val="24"/>
              </w:rPr>
            </w:pPr>
            <w:r w:rsidRPr="00157F6B">
              <w:rPr>
                <w:rFonts w:eastAsia="Arial"/>
                <w:bCs/>
                <w:sz w:val="24"/>
                <w:szCs w:val="24"/>
              </w:rPr>
              <w:t>осознание российской гражданской идентичности;</w:t>
            </w:r>
          </w:p>
          <w:p w:rsidR="00157F6B" w:rsidRDefault="00157F6B" w:rsidP="00887D35">
            <w:pPr>
              <w:pStyle w:val="a5"/>
              <w:jc w:val="both"/>
              <w:rPr>
                <w:rFonts w:eastAsia="Arial"/>
                <w:bCs/>
                <w:sz w:val="24"/>
                <w:szCs w:val="24"/>
              </w:rPr>
            </w:pPr>
            <w:r w:rsidRPr="00157F6B">
              <w:rPr>
                <w:rFonts w:eastAsia="Arial"/>
                <w:bCs/>
                <w:sz w:val="24"/>
                <w:szCs w:val="24"/>
              </w:rPr>
              <w:t>ценность самостоятельности и инициативы;</w:t>
            </w:r>
          </w:p>
        </w:tc>
      </w:tr>
      <w:tr w:rsidR="00DB2A51" w:rsidTr="00CB1488">
        <w:tc>
          <w:tcPr>
            <w:tcW w:w="709" w:type="dxa"/>
            <w:vMerge/>
          </w:tcPr>
          <w:p w:rsidR="00157F6B" w:rsidRDefault="00157F6B" w:rsidP="00E1170D">
            <w:pPr>
              <w:pStyle w:val="a5"/>
              <w:jc w:val="both"/>
              <w:rPr>
                <w:rFonts w:eastAsia="Arial"/>
                <w:bCs/>
                <w:sz w:val="24"/>
                <w:szCs w:val="24"/>
              </w:rPr>
            </w:pPr>
          </w:p>
        </w:tc>
        <w:tc>
          <w:tcPr>
            <w:tcW w:w="5245" w:type="dxa"/>
          </w:tcPr>
          <w:p w:rsidR="00157F6B" w:rsidRPr="006D1B1B" w:rsidRDefault="00157F6B" w:rsidP="00887D35">
            <w:pPr>
              <w:jc w:val="both"/>
            </w:pPr>
            <w:r w:rsidRPr="006D1B1B">
              <w:t>представление о способах противодействия коррупции;</w:t>
            </w:r>
          </w:p>
        </w:tc>
        <w:tc>
          <w:tcPr>
            <w:tcW w:w="4111" w:type="dxa"/>
          </w:tcPr>
          <w:p w:rsidR="00157F6B" w:rsidRPr="00157F6B" w:rsidRDefault="00157F6B" w:rsidP="00887D35">
            <w:pPr>
              <w:pStyle w:val="a5"/>
              <w:jc w:val="both"/>
              <w:rPr>
                <w:rFonts w:eastAsia="Arial"/>
                <w:bCs/>
                <w:sz w:val="24"/>
                <w:szCs w:val="24"/>
              </w:rPr>
            </w:pPr>
            <w:r w:rsidRPr="00157F6B">
              <w:rPr>
                <w:rFonts w:eastAsia="Arial"/>
                <w:bCs/>
                <w:sz w:val="24"/>
                <w:szCs w:val="24"/>
              </w:rPr>
              <w:t>осознание российской гражданской идентичности;</w:t>
            </w:r>
          </w:p>
          <w:p w:rsidR="00157F6B" w:rsidRDefault="00157F6B" w:rsidP="00887D35">
            <w:pPr>
              <w:pStyle w:val="a5"/>
              <w:jc w:val="both"/>
              <w:rPr>
                <w:rFonts w:eastAsia="Arial"/>
                <w:bCs/>
                <w:sz w:val="24"/>
                <w:szCs w:val="24"/>
              </w:rPr>
            </w:pPr>
            <w:r w:rsidRPr="00157F6B">
              <w:rPr>
                <w:rFonts w:eastAsia="Arial"/>
                <w:bCs/>
                <w:sz w:val="24"/>
                <w:szCs w:val="24"/>
              </w:rPr>
              <w:t>ценность самостоятельности и инициативы;</w:t>
            </w:r>
          </w:p>
        </w:tc>
      </w:tr>
      <w:tr w:rsidR="00DB2A51" w:rsidTr="00CB1488">
        <w:tc>
          <w:tcPr>
            <w:tcW w:w="709" w:type="dxa"/>
            <w:vMerge/>
          </w:tcPr>
          <w:p w:rsidR="00157F6B" w:rsidRDefault="00157F6B" w:rsidP="00E1170D">
            <w:pPr>
              <w:pStyle w:val="a5"/>
              <w:jc w:val="both"/>
              <w:rPr>
                <w:rFonts w:eastAsia="Arial"/>
                <w:bCs/>
                <w:sz w:val="24"/>
                <w:szCs w:val="24"/>
              </w:rPr>
            </w:pPr>
          </w:p>
        </w:tc>
        <w:tc>
          <w:tcPr>
            <w:tcW w:w="5245" w:type="dxa"/>
          </w:tcPr>
          <w:p w:rsidR="00157F6B" w:rsidRPr="006D1B1B" w:rsidRDefault="00157F6B" w:rsidP="00887D35">
            <w:pPr>
              <w:jc w:val="both"/>
            </w:pPr>
            <w:r w:rsidRPr="006D1B1B">
              <w:t>готовность к разнообразной совместной деятельности, стремление к взаимопониманию и взаимопомощи, активное участие в школьном самоуправлении;</w:t>
            </w:r>
          </w:p>
        </w:tc>
        <w:tc>
          <w:tcPr>
            <w:tcW w:w="4111" w:type="dxa"/>
          </w:tcPr>
          <w:p w:rsidR="00157F6B" w:rsidRPr="00157F6B" w:rsidRDefault="00157F6B" w:rsidP="00887D35">
            <w:pPr>
              <w:pStyle w:val="a5"/>
              <w:jc w:val="both"/>
              <w:rPr>
                <w:rFonts w:eastAsia="Arial"/>
                <w:bCs/>
                <w:sz w:val="24"/>
                <w:szCs w:val="24"/>
              </w:rPr>
            </w:pPr>
            <w:r w:rsidRPr="00157F6B">
              <w:rPr>
                <w:rFonts w:eastAsia="Arial"/>
                <w:bCs/>
                <w:sz w:val="24"/>
                <w:szCs w:val="24"/>
              </w:rPr>
              <w:t>готовность обучающихся к саморазвитию, самостоятельности и личностному самоопределению;</w:t>
            </w:r>
          </w:p>
          <w:p w:rsidR="00157F6B" w:rsidRDefault="00157F6B" w:rsidP="00887D35">
            <w:pPr>
              <w:pStyle w:val="a5"/>
              <w:jc w:val="both"/>
              <w:rPr>
                <w:rFonts w:eastAsia="Arial"/>
                <w:bCs/>
                <w:sz w:val="24"/>
                <w:szCs w:val="24"/>
              </w:rPr>
            </w:pPr>
            <w:r w:rsidRPr="00157F6B">
              <w:rPr>
                <w:rFonts w:eastAsia="Arial"/>
                <w:bCs/>
                <w:sz w:val="24"/>
                <w:szCs w:val="24"/>
              </w:rPr>
              <w:t>ценность самостоятельности и инициативы;</w:t>
            </w:r>
          </w:p>
        </w:tc>
      </w:tr>
      <w:tr w:rsidR="00DB2A51" w:rsidTr="00CB1488">
        <w:tc>
          <w:tcPr>
            <w:tcW w:w="709" w:type="dxa"/>
            <w:vMerge/>
          </w:tcPr>
          <w:p w:rsidR="00157F6B" w:rsidRDefault="00157F6B" w:rsidP="00E1170D">
            <w:pPr>
              <w:pStyle w:val="a5"/>
              <w:jc w:val="both"/>
              <w:rPr>
                <w:rFonts w:eastAsia="Arial"/>
                <w:bCs/>
                <w:sz w:val="24"/>
                <w:szCs w:val="24"/>
              </w:rPr>
            </w:pPr>
          </w:p>
        </w:tc>
        <w:tc>
          <w:tcPr>
            <w:tcW w:w="5245" w:type="dxa"/>
          </w:tcPr>
          <w:p w:rsidR="00157F6B" w:rsidRDefault="00157F6B" w:rsidP="00887D35">
            <w:pPr>
              <w:jc w:val="both"/>
            </w:pPr>
            <w:r w:rsidRPr="006D1B1B">
              <w:t>готовность к участию в гуманитарной деятельности (волонтерство, помощь людям, нуждающимся в ней).</w:t>
            </w:r>
          </w:p>
        </w:tc>
        <w:tc>
          <w:tcPr>
            <w:tcW w:w="4111" w:type="dxa"/>
          </w:tcPr>
          <w:p w:rsidR="00157F6B" w:rsidRDefault="00157F6B" w:rsidP="00887D35">
            <w:pPr>
              <w:pStyle w:val="a5"/>
              <w:jc w:val="both"/>
              <w:rPr>
                <w:rFonts w:eastAsia="Arial"/>
                <w:bCs/>
                <w:sz w:val="24"/>
                <w:szCs w:val="24"/>
              </w:rPr>
            </w:pPr>
            <w:r w:rsidRPr="00157F6B">
              <w:rPr>
                <w:rFonts w:eastAsia="Arial"/>
                <w:bCs/>
                <w:sz w:val="24"/>
                <w:szCs w:val="24"/>
              </w:rPr>
              <w:t>наличие мотивации к целенаправленной социально значимой деятельности;</w:t>
            </w:r>
          </w:p>
        </w:tc>
      </w:tr>
      <w:tr w:rsidR="00DB2A51" w:rsidTr="00CB1488">
        <w:tc>
          <w:tcPr>
            <w:tcW w:w="709" w:type="dxa"/>
            <w:vMerge w:val="restart"/>
            <w:textDirection w:val="btLr"/>
            <w:vAlign w:val="center"/>
          </w:tcPr>
          <w:p w:rsidR="00157F6B" w:rsidRDefault="00157F6B" w:rsidP="00157F6B">
            <w:pPr>
              <w:pStyle w:val="a5"/>
              <w:ind w:left="113" w:right="113"/>
              <w:jc w:val="center"/>
              <w:rPr>
                <w:rFonts w:eastAsia="Arial"/>
                <w:bCs/>
                <w:sz w:val="24"/>
                <w:szCs w:val="24"/>
              </w:rPr>
            </w:pPr>
            <w:r>
              <w:rPr>
                <w:rFonts w:eastAsia="Arial"/>
                <w:bCs/>
                <w:sz w:val="24"/>
                <w:szCs w:val="24"/>
              </w:rPr>
              <w:t>Патриотическое воспитание</w:t>
            </w:r>
          </w:p>
        </w:tc>
        <w:tc>
          <w:tcPr>
            <w:tcW w:w="5245" w:type="dxa"/>
          </w:tcPr>
          <w:p w:rsidR="00157F6B" w:rsidRPr="004F6771" w:rsidRDefault="00157F6B" w:rsidP="00887D35">
            <w:pPr>
              <w:jc w:val="both"/>
            </w:pPr>
            <w:r w:rsidRPr="004F6771">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tc>
        <w:tc>
          <w:tcPr>
            <w:tcW w:w="4111" w:type="dxa"/>
          </w:tcPr>
          <w:p w:rsidR="00157F6B" w:rsidRPr="00157F6B" w:rsidRDefault="00157F6B" w:rsidP="00887D35">
            <w:pPr>
              <w:pStyle w:val="a5"/>
              <w:jc w:val="both"/>
              <w:rPr>
                <w:rFonts w:eastAsia="Arial"/>
                <w:bCs/>
                <w:sz w:val="24"/>
                <w:szCs w:val="24"/>
              </w:rPr>
            </w:pPr>
            <w:r w:rsidRPr="00157F6B">
              <w:rPr>
                <w:rFonts w:eastAsia="Arial"/>
                <w:bCs/>
                <w:sz w:val="24"/>
                <w:szCs w:val="24"/>
              </w:rPr>
              <w:t>осознание российской гражданской идентичности;</w:t>
            </w:r>
          </w:p>
          <w:p w:rsidR="00157F6B" w:rsidRPr="00157F6B" w:rsidRDefault="00157F6B" w:rsidP="00887D35">
            <w:pPr>
              <w:pStyle w:val="a5"/>
              <w:jc w:val="both"/>
              <w:rPr>
                <w:rFonts w:eastAsia="Arial"/>
                <w:bCs/>
                <w:sz w:val="24"/>
                <w:szCs w:val="24"/>
              </w:rPr>
            </w:pPr>
            <w:r w:rsidRPr="00157F6B">
              <w:rPr>
                <w:rFonts w:eastAsia="Arial"/>
                <w:bCs/>
                <w:sz w:val="24"/>
                <w:szCs w:val="24"/>
              </w:rPr>
              <w:t>ценность самостоятельности и инициативы;</w:t>
            </w:r>
          </w:p>
          <w:p w:rsidR="00157F6B" w:rsidRDefault="00157F6B" w:rsidP="00887D35">
            <w:pPr>
              <w:pStyle w:val="a5"/>
              <w:jc w:val="both"/>
              <w:rPr>
                <w:rFonts w:eastAsia="Arial"/>
                <w:bCs/>
                <w:sz w:val="24"/>
                <w:szCs w:val="24"/>
              </w:rPr>
            </w:pPr>
            <w:r w:rsidRPr="00157F6B">
              <w:rPr>
                <w:rFonts w:eastAsia="Arial"/>
                <w:bCs/>
                <w:sz w:val="24"/>
                <w:szCs w:val="24"/>
              </w:rPr>
              <w:t>сформированность внутренней позиции личности как особого ценностного отношения к себе, окружающим людям и жизни в целом;</w:t>
            </w:r>
          </w:p>
        </w:tc>
      </w:tr>
      <w:tr w:rsidR="00DB2A51" w:rsidTr="00CB1488">
        <w:tc>
          <w:tcPr>
            <w:tcW w:w="709" w:type="dxa"/>
            <w:vMerge/>
          </w:tcPr>
          <w:p w:rsidR="00157F6B" w:rsidRDefault="00157F6B" w:rsidP="00E1170D">
            <w:pPr>
              <w:pStyle w:val="a5"/>
              <w:jc w:val="both"/>
              <w:rPr>
                <w:rFonts w:eastAsia="Arial"/>
                <w:bCs/>
                <w:sz w:val="24"/>
                <w:szCs w:val="24"/>
              </w:rPr>
            </w:pPr>
          </w:p>
        </w:tc>
        <w:tc>
          <w:tcPr>
            <w:tcW w:w="5245" w:type="dxa"/>
          </w:tcPr>
          <w:p w:rsidR="00157F6B" w:rsidRPr="004F6771" w:rsidRDefault="00157F6B" w:rsidP="00887D35">
            <w:pPr>
              <w:jc w:val="both"/>
            </w:pPr>
            <w:r w:rsidRPr="004F6771">
              <w:t>ценностное отношение к достижениям своей Родины - России, к науке, искусству, спорту, технологиям, боевым подвигам и трудовым достижениям народа;</w:t>
            </w:r>
          </w:p>
        </w:tc>
        <w:tc>
          <w:tcPr>
            <w:tcW w:w="4111" w:type="dxa"/>
          </w:tcPr>
          <w:p w:rsidR="00157F6B" w:rsidRPr="00157F6B" w:rsidRDefault="00157F6B" w:rsidP="00887D35">
            <w:pPr>
              <w:pStyle w:val="a5"/>
              <w:jc w:val="both"/>
              <w:rPr>
                <w:rFonts w:eastAsia="Arial"/>
                <w:bCs/>
                <w:sz w:val="24"/>
                <w:szCs w:val="24"/>
              </w:rPr>
            </w:pPr>
            <w:r w:rsidRPr="00157F6B">
              <w:rPr>
                <w:rFonts w:eastAsia="Arial"/>
                <w:bCs/>
                <w:sz w:val="24"/>
                <w:szCs w:val="24"/>
              </w:rPr>
              <w:t>готовность обучающихся к саморазвитию, самостоятельности и личностному самоопределению;</w:t>
            </w:r>
          </w:p>
          <w:p w:rsidR="00157F6B" w:rsidRDefault="00157F6B" w:rsidP="00887D35">
            <w:pPr>
              <w:pStyle w:val="a5"/>
              <w:jc w:val="both"/>
              <w:rPr>
                <w:rFonts w:eastAsia="Arial"/>
                <w:bCs/>
                <w:sz w:val="24"/>
                <w:szCs w:val="24"/>
              </w:rPr>
            </w:pPr>
          </w:p>
        </w:tc>
      </w:tr>
      <w:tr w:rsidR="00DB2A51" w:rsidTr="00CB1488">
        <w:tc>
          <w:tcPr>
            <w:tcW w:w="709" w:type="dxa"/>
            <w:vMerge/>
          </w:tcPr>
          <w:p w:rsidR="00157F6B" w:rsidRDefault="00157F6B" w:rsidP="00E1170D">
            <w:pPr>
              <w:pStyle w:val="a5"/>
              <w:jc w:val="both"/>
              <w:rPr>
                <w:rFonts w:eastAsia="Arial"/>
                <w:bCs/>
                <w:sz w:val="24"/>
                <w:szCs w:val="24"/>
              </w:rPr>
            </w:pPr>
          </w:p>
        </w:tc>
        <w:tc>
          <w:tcPr>
            <w:tcW w:w="5245" w:type="dxa"/>
          </w:tcPr>
          <w:p w:rsidR="00157F6B" w:rsidRDefault="00157F6B" w:rsidP="00887D35">
            <w:pPr>
              <w:jc w:val="both"/>
            </w:pPr>
            <w:r w:rsidRPr="004F6771">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tc>
        <w:tc>
          <w:tcPr>
            <w:tcW w:w="4111" w:type="dxa"/>
          </w:tcPr>
          <w:p w:rsidR="00157F6B" w:rsidRPr="00157F6B" w:rsidRDefault="00157F6B" w:rsidP="00887D35">
            <w:pPr>
              <w:pStyle w:val="a5"/>
              <w:jc w:val="both"/>
              <w:rPr>
                <w:rFonts w:eastAsia="Arial"/>
                <w:bCs/>
                <w:sz w:val="24"/>
                <w:szCs w:val="24"/>
              </w:rPr>
            </w:pPr>
            <w:r w:rsidRPr="00157F6B">
              <w:rPr>
                <w:rFonts w:eastAsia="Arial"/>
                <w:bCs/>
                <w:sz w:val="24"/>
                <w:szCs w:val="24"/>
              </w:rPr>
              <w:t>наличие мотивации к целенаправленной социально значимой деятельности;</w:t>
            </w:r>
          </w:p>
          <w:p w:rsidR="00157F6B" w:rsidRDefault="00157F6B" w:rsidP="00887D35">
            <w:pPr>
              <w:pStyle w:val="a5"/>
              <w:jc w:val="both"/>
              <w:rPr>
                <w:rFonts w:eastAsia="Arial"/>
                <w:bCs/>
                <w:sz w:val="24"/>
                <w:szCs w:val="24"/>
              </w:rPr>
            </w:pPr>
          </w:p>
        </w:tc>
      </w:tr>
      <w:tr w:rsidR="00DB2A51" w:rsidTr="00CB1488">
        <w:tc>
          <w:tcPr>
            <w:tcW w:w="709" w:type="dxa"/>
            <w:vMerge w:val="restart"/>
            <w:textDirection w:val="btLr"/>
            <w:vAlign w:val="center"/>
          </w:tcPr>
          <w:p w:rsidR="00887D35" w:rsidRDefault="00887D35" w:rsidP="00887D35">
            <w:pPr>
              <w:pStyle w:val="a5"/>
              <w:ind w:left="113" w:right="113"/>
              <w:jc w:val="center"/>
              <w:rPr>
                <w:rFonts w:eastAsia="Arial"/>
                <w:bCs/>
                <w:sz w:val="24"/>
                <w:szCs w:val="24"/>
              </w:rPr>
            </w:pPr>
            <w:r>
              <w:rPr>
                <w:rFonts w:eastAsia="Arial"/>
                <w:bCs/>
                <w:sz w:val="24"/>
                <w:szCs w:val="24"/>
              </w:rPr>
              <w:t>Духовно – нравственное воспитание</w:t>
            </w:r>
          </w:p>
        </w:tc>
        <w:tc>
          <w:tcPr>
            <w:tcW w:w="5245" w:type="dxa"/>
          </w:tcPr>
          <w:p w:rsidR="00887D35" w:rsidRPr="00887D35" w:rsidRDefault="00887D35" w:rsidP="00887D35">
            <w:pPr>
              <w:shd w:val="clear" w:color="auto" w:fill="FFFFFF"/>
              <w:jc w:val="both"/>
            </w:pPr>
            <w:r w:rsidRPr="00887D35">
              <w:t>ориентация на моральные ценности и нормы в ситуациях нравственного выбора;</w:t>
            </w:r>
          </w:p>
        </w:tc>
        <w:tc>
          <w:tcPr>
            <w:tcW w:w="4111" w:type="dxa"/>
          </w:tcPr>
          <w:p w:rsidR="00887D35" w:rsidRPr="00887D35" w:rsidRDefault="00887D35" w:rsidP="00887D35">
            <w:pPr>
              <w:pStyle w:val="a5"/>
              <w:jc w:val="both"/>
              <w:rPr>
                <w:rFonts w:eastAsia="Arial"/>
                <w:bCs/>
                <w:sz w:val="24"/>
                <w:szCs w:val="24"/>
              </w:rPr>
            </w:pPr>
            <w:r w:rsidRPr="00887D35">
              <w:rPr>
                <w:rFonts w:eastAsia="Arial"/>
                <w:bCs/>
                <w:sz w:val="24"/>
                <w:szCs w:val="24"/>
              </w:rPr>
              <w:t>осознание российской гражданской идентичности;</w:t>
            </w:r>
          </w:p>
          <w:p w:rsidR="00887D35" w:rsidRDefault="00887D35" w:rsidP="00887D35">
            <w:pPr>
              <w:pStyle w:val="a5"/>
              <w:jc w:val="both"/>
              <w:rPr>
                <w:rFonts w:eastAsia="Arial"/>
                <w:bCs/>
                <w:sz w:val="24"/>
                <w:szCs w:val="24"/>
              </w:rPr>
            </w:pPr>
            <w:r w:rsidRPr="00887D35">
              <w:rPr>
                <w:rFonts w:eastAsia="Arial"/>
                <w:bCs/>
                <w:sz w:val="24"/>
                <w:szCs w:val="24"/>
              </w:rPr>
              <w:t>сформированность внутренней позиции личности как особого ценностного отношения к себе, окружающим людям и жизни в целом;</w:t>
            </w:r>
          </w:p>
        </w:tc>
      </w:tr>
      <w:tr w:rsidR="00DB2A51" w:rsidTr="00CB1488">
        <w:tc>
          <w:tcPr>
            <w:tcW w:w="709" w:type="dxa"/>
            <w:vMerge/>
          </w:tcPr>
          <w:p w:rsidR="00887D35" w:rsidRDefault="00887D35" w:rsidP="00E1170D">
            <w:pPr>
              <w:pStyle w:val="a5"/>
              <w:jc w:val="both"/>
              <w:rPr>
                <w:rFonts w:eastAsia="Arial"/>
                <w:bCs/>
                <w:sz w:val="24"/>
                <w:szCs w:val="24"/>
              </w:rPr>
            </w:pPr>
          </w:p>
        </w:tc>
        <w:tc>
          <w:tcPr>
            <w:tcW w:w="5245" w:type="dxa"/>
          </w:tcPr>
          <w:p w:rsidR="00887D35" w:rsidRPr="00887D35" w:rsidRDefault="00887D35" w:rsidP="00887D35">
            <w:pPr>
              <w:shd w:val="clear" w:color="auto" w:fill="FFFFFF"/>
              <w:jc w:val="both"/>
            </w:pPr>
            <w:r w:rsidRPr="00887D35">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tc>
        <w:tc>
          <w:tcPr>
            <w:tcW w:w="4111" w:type="dxa"/>
          </w:tcPr>
          <w:p w:rsidR="00887D35" w:rsidRPr="00887D35" w:rsidRDefault="00887D35" w:rsidP="00887D35">
            <w:pPr>
              <w:pStyle w:val="a5"/>
              <w:jc w:val="both"/>
              <w:rPr>
                <w:rFonts w:eastAsia="Arial"/>
                <w:bCs/>
                <w:sz w:val="24"/>
                <w:szCs w:val="24"/>
              </w:rPr>
            </w:pPr>
            <w:r w:rsidRPr="00887D35">
              <w:rPr>
                <w:rFonts w:eastAsia="Arial"/>
                <w:bCs/>
                <w:sz w:val="24"/>
                <w:szCs w:val="24"/>
              </w:rPr>
              <w:t>готовность обучающихся к саморазвитию, самостоятельности и личностному самоопределению;</w:t>
            </w:r>
          </w:p>
          <w:p w:rsidR="00887D35" w:rsidRPr="00887D35" w:rsidRDefault="00887D35" w:rsidP="00887D35">
            <w:pPr>
              <w:pStyle w:val="a5"/>
              <w:jc w:val="both"/>
              <w:rPr>
                <w:rFonts w:eastAsia="Arial"/>
                <w:bCs/>
                <w:sz w:val="24"/>
                <w:szCs w:val="24"/>
              </w:rPr>
            </w:pPr>
            <w:r w:rsidRPr="00887D35">
              <w:rPr>
                <w:rFonts w:eastAsia="Arial"/>
                <w:bCs/>
                <w:sz w:val="24"/>
                <w:szCs w:val="24"/>
              </w:rPr>
              <w:t>ценность самостоятельности и инициативы;</w:t>
            </w:r>
          </w:p>
          <w:p w:rsidR="00887D35" w:rsidRDefault="00887D35" w:rsidP="00887D35">
            <w:pPr>
              <w:pStyle w:val="a5"/>
              <w:jc w:val="both"/>
              <w:rPr>
                <w:rFonts w:eastAsia="Arial"/>
                <w:bCs/>
                <w:sz w:val="24"/>
                <w:szCs w:val="24"/>
              </w:rPr>
            </w:pPr>
          </w:p>
        </w:tc>
      </w:tr>
      <w:tr w:rsidR="00DB2A51" w:rsidTr="00CB1488">
        <w:tc>
          <w:tcPr>
            <w:tcW w:w="709" w:type="dxa"/>
            <w:vMerge/>
          </w:tcPr>
          <w:p w:rsidR="00887D35" w:rsidRDefault="00887D35" w:rsidP="00E1170D">
            <w:pPr>
              <w:pStyle w:val="a5"/>
              <w:jc w:val="both"/>
              <w:rPr>
                <w:rFonts w:eastAsia="Arial"/>
                <w:bCs/>
                <w:sz w:val="24"/>
                <w:szCs w:val="24"/>
              </w:rPr>
            </w:pPr>
          </w:p>
        </w:tc>
        <w:tc>
          <w:tcPr>
            <w:tcW w:w="5245" w:type="dxa"/>
          </w:tcPr>
          <w:p w:rsidR="00887D35" w:rsidRPr="00887D35" w:rsidRDefault="00887D35" w:rsidP="00887D35">
            <w:pPr>
              <w:shd w:val="clear" w:color="auto" w:fill="FFFFFF"/>
              <w:jc w:val="both"/>
            </w:pPr>
            <w:r w:rsidRPr="00887D35">
              <w:t>активное неприятие асоциальных поступков, свобода и ответственность личности в условиях индивидуального и общественного пространства.</w:t>
            </w:r>
          </w:p>
        </w:tc>
        <w:tc>
          <w:tcPr>
            <w:tcW w:w="4111" w:type="dxa"/>
          </w:tcPr>
          <w:p w:rsidR="00887D35" w:rsidRPr="00887D35" w:rsidRDefault="00887D35" w:rsidP="00887D35">
            <w:pPr>
              <w:pStyle w:val="a5"/>
              <w:jc w:val="both"/>
              <w:rPr>
                <w:rFonts w:eastAsia="Arial"/>
                <w:bCs/>
                <w:sz w:val="24"/>
                <w:szCs w:val="24"/>
              </w:rPr>
            </w:pPr>
            <w:r w:rsidRPr="00887D35">
              <w:rPr>
                <w:rFonts w:eastAsia="Arial"/>
                <w:bCs/>
                <w:sz w:val="24"/>
                <w:szCs w:val="24"/>
              </w:rPr>
              <w:t>наличие мотивации к целенаправленной социально значимой деятельности;</w:t>
            </w:r>
          </w:p>
          <w:p w:rsidR="00887D35" w:rsidRDefault="00887D35" w:rsidP="00887D35">
            <w:pPr>
              <w:pStyle w:val="a5"/>
              <w:jc w:val="both"/>
              <w:rPr>
                <w:rFonts w:eastAsia="Arial"/>
                <w:bCs/>
                <w:sz w:val="24"/>
                <w:szCs w:val="24"/>
              </w:rPr>
            </w:pPr>
          </w:p>
        </w:tc>
      </w:tr>
      <w:tr w:rsidR="00DB2A51" w:rsidTr="00CB1488">
        <w:tc>
          <w:tcPr>
            <w:tcW w:w="709" w:type="dxa"/>
            <w:vMerge w:val="restart"/>
            <w:textDirection w:val="btLr"/>
            <w:vAlign w:val="center"/>
          </w:tcPr>
          <w:p w:rsidR="00887D35" w:rsidRDefault="00887D35" w:rsidP="00887D35">
            <w:pPr>
              <w:pStyle w:val="a5"/>
              <w:ind w:left="113" w:right="113"/>
              <w:jc w:val="center"/>
              <w:rPr>
                <w:rFonts w:eastAsia="Arial"/>
                <w:bCs/>
                <w:sz w:val="24"/>
                <w:szCs w:val="24"/>
              </w:rPr>
            </w:pPr>
            <w:r>
              <w:rPr>
                <w:rFonts w:eastAsia="Arial"/>
                <w:bCs/>
                <w:sz w:val="24"/>
                <w:szCs w:val="24"/>
              </w:rPr>
              <w:t>Эстетическое воспитание</w:t>
            </w:r>
          </w:p>
        </w:tc>
        <w:tc>
          <w:tcPr>
            <w:tcW w:w="5245" w:type="dxa"/>
          </w:tcPr>
          <w:p w:rsidR="00887D35" w:rsidRPr="00011E21" w:rsidRDefault="00887D35" w:rsidP="00887D35">
            <w:pPr>
              <w:jc w:val="both"/>
            </w:pPr>
            <w:r w:rsidRPr="00011E21">
              <w:t xml:space="preserve">восприимчивость к разным видам искусства, традициям и творчеству своего и других народов, понимание эмоционального </w:t>
            </w:r>
            <w:r w:rsidRPr="00011E21">
              <w:lastRenderedPageBreak/>
              <w:t>воздействия искусства; осознание важности художественной культуры как средства коммуникации и самовыражения;</w:t>
            </w:r>
          </w:p>
        </w:tc>
        <w:tc>
          <w:tcPr>
            <w:tcW w:w="4111" w:type="dxa"/>
          </w:tcPr>
          <w:p w:rsidR="00887D35" w:rsidRPr="00887D35" w:rsidRDefault="00887D35" w:rsidP="00887D35">
            <w:pPr>
              <w:pStyle w:val="a5"/>
              <w:jc w:val="both"/>
              <w:rPr>
                <w:rFonts w:eastAsia="Arial"/>
                <w:bCs/>
                <w:sz w:val="24"/>
                <w:szCs w:val="24"/>
              </w:rPr>
            </w:pPr>
            <w:r w:rsidRPr="00887D35">
              <w:rPr>
                <w:rFonts w:eastAsia="Arial"/>
                <w:bCs/>
                <w:sz w:val="24"/>
                <w:szCs w:val="24"/>
              </w:rPr>
              <w:lastRenderedPageBreak/>
              <w:t>осознание российской гражданской идентичности;</w:t>
            </w:r>
          </w:p>
          <w:p w:rsidR="00887D35" w:rsidRPr="00887D35" w:rsidRDefault="00887D35" w:rsidP="00887D35">
            <w:pPr>
              <w:pStyle w:val="a5"/>
              <w:jc w:val="both"/>
              <w:rPr>
                <w:rFonts w:eastAsia="Arial"/>
                <w:bCs/>
                <w:sz w:val="24"/>
                <w:szCs w:val="24"/>
              </w:rPr>
            </w:pPr>
            <w:r w:rsidRPr="00887D35">
              <w:rPr>
                <w:rFonts w:eastAsia="Arial"/>
                <w:bCs/>
                <w:sz w:val="24"/>
                <w:szCs w:val="24"/>
              </w:rPr>
              <w:t xml:space="preserve">наличие мотивации к </w:t>
            </w:r>
            <w:r w:rsidRPr="00887D35">
              <w:rPr>
                <w:rFonts w:eastAsia="Arial"/>
                <w:bCs/>
                <w:sz w:val="24"/>
                <w:szCs w:val="24"/>
              </w:rPr>
              <w:lastRenderedPageBreak/>
              <w:t>целенаправленной социально значимой деятельности;</w:t>
            </w:r>
          </w:p>
          <w:p w:rsidR="00887D35" w:rsidRDefault="00887D35" w:rsidP="00887D35">
            <w:pPr>
              <w:pStyle w:val="a5"/>
              <w:jc w:val="both"/>
              <w:rPr>
                <w:rFonts w:eastAsia="Arial"/>
                <w:bCs/>
                <w:sz w:val="24"/>
                <w:szCs w:val="24"/>
              </w:rPr>
            </w:pPr>
          </w:p>
        </w:tc>
      </w:tr>
      <w:tr w:rsidR="00DB2A51" w:rsidTr="00CB1488">
        <w:tc>
          <w:tcPr>
            <w:tcW w:w="709" w:type="dxa"/>
            <w:vMerge/>
          </w:tcPr>
          <w:p w:rsidR="00887D35" w:rsidRDefault="00887D35" w:rsidP="00E1170D">
            <w:pPr>
              <w:pStyle w:val="a5"/>
              <w:jc w:val="both"/>
              <w:rPr>
                <w:rFonts w:eastAsia="Arial"/>
                <w:bCs/>
                <w:sz w:val="24"/>
                <w:szCs w:val="24"/>
              </w:rPr>
            </w:pPr>
          </w:p>
        </w:tc>
        <w:tc>
          <w:tcPr>
            <w:tcW w:w="5245" w:type="dxa"/>
          </w:tcPr>
          <w:p w:rsidR="00887D35" w:rsidRPr="00011E21" w:rsidRDefault="00887D35" w:rsidP="00887D35">
            <w:pPr>
              <w:jc w:val="both"/>
            </w:pPr>
            <w:r w:rsidRPr="00011E21">
              <w:t>понимание ценности отечественного и мирового искусства, роли этнических культурных традиций и народного творчества;</w:t>
            </w:r>
          </w:p>
        </w:tc>
        <w:tc>
          <w:tcPr>
            <w:tcW w:w="4111" w:type="dxa"/>
          </w:tcPr>
          <w:p w:rsidR="00887D35" w:rsidRDefault="00887D35" w:rsidP="00887D35">
            <w:pPr>
              <w:pStyle w:val="a5"/>
              <w:jc w:val="both"/>
              <w:rPr>
                <w:rFonts w:eastAsia="Arial"/>
                <w:bCs/>
                <w:sz w:val="24"/>
                <w:szCs w:val="24"/>
              </w:rPr>
            </w:pPr>
            <w:r w:rsidRPr="00887D35">
              <w:rPr>
                <w:rFonts w:eastAsia="Arial"/>
                <w:bCs/>
                <w:sz w:val="24"/>
                <w:szCs w:val="24"/>
              </w:rPr>
              <w:t>сформированность внутренней позиции личности как особого ценностного отношения к себе, окружающим людям и жизни в целом;</w:t>
            </w:r>
          </w:p>
        </w:tc>
      </w:tr>
      <w:tr w:rsidR="00DB2A51" w:rsidTr="00CB1488">
        <w:tc>
          <w:tcPr>
            <w:tcW w:w="709" w:type="dxa"/>
            <w:vMerge/>
          </w:tcPr>
          <w:p w:rsidR="00887D35" w:rsidRDefault="00887D35" w:rsidP="00E1170D">
            <w:pPr>
              <w:pStyle w:val="a5"/>
              <w:jc w:val="both"/>
              <w:rPr>
                <w:rFonts w:eastAsia="Arial"/>
                <w:bCs/>
                <w:sz w:val="24"/>
                <w:szCs w:val="24"/>
              </w:rPr>
            </w:pPr>
          </w:p>
        </w:tc>
        <w:tc>
          <w:tcPr>
            <w:tcW w:w="5245" w:type="dxa"/>
          </w:tcPr>
          <w:p w:rsidR="00887D35" w:rsidRDefault="00887D35" w:rsidP="00887D35">
            <w:pPr>
              <w:jc w:val="both"/>
            </w:pPr>
            <w:r w:rsidRPr="00011E21">
              <w:t>стремление к самовыражению в разных видах искусства.</w:t>
            </w:r>
          </w:p>
        </w:tc>
        <w:tc>
          <w:tcPr>
            <w:tcW w:w="4111" w:type="dxa"/>
          </w:tcPr>
          <w:p w:rsidR="00887D35" w:rsidRPr="00887D35" w:rsidRDefault="00887D35" w:rsidP="00887D35">
            <w:pPr>
              <w:pStyle w:val="a5"/>
              <w:jc w:val="both"/>
              <w:rPr>
                <w:rFonts w:eastAsia="Arial"/>
                <w:bCs/>
                <w:sz w:val="24"/>
                <w:szCs w:val="24"/>
              </w:rPr>
            </w:pPr>
            <w:r w:rsidRPr="00887D35">
              <w:rPr>
                <w:rFonts w:eastAsia="Arial"/>
                <w:bCs/>
                <w:sz w:val="24"/>
                <w:szCs w:val="24"/>
              </w:rPr>
              <w:t>готовность обучающихся к саморазвитию, самостоятельности и личностному самоопределению;</w:t>
            </w:r>
          </w:p>
          <w:p w:rsidR="00887D35" w:rsidRDefault="00887D35" w:rsidP="00887D35">
            <w:pPr>
              <w:pStyle w:val="a5"/>
              <w:jc w:val="both"/>
              <w:rPr>
                <w:rFonts w:eastAsia="Arial"/>
                <w:bCs/>
                <w:sz w:val="24"/>
                <w:szCs w:val="24"/>
              </w:rPr>
            </w:pPr>
            <w:r w:rsidRPr="00887D35">
              <w:rPr>
                <w:rFonts w:eastAsia="Arial"/>
                <w:bCs/>
                <w:sz w:val="24"/>
                <w:szCs w:val="24"/>
              </w:rPr>
              <w:t>ценность самостоятельности и инициативы;</w:t>
            </w:r>
          </w:p>
        </w:tc>
      </w:tr>
      <w:tr w:rsidR="00DB2A51" w:rsidTr="00CB1488">
        <w:tc>
          <w:tcPr>
            <w:tcW w:w="709" w:type="dxa"/>
            <w:vMerge w:val="restart"/>
            <w:textDirection w:val="btLr"/>
            <w:vAlign w:val="center"/>
          </w:tcPr>
          <w:p w:rsidR="00887D35" w:rsidRDefault="00887D35" w:rsidP="00887D35">
            <w:pPr>
              <w:pStyle w:val="a5"/>
              <w:ind w:left="113" w:right="113"/>
              <w:jc w:val="center"/>
              <w:rPr>
                <w:rFonts w:eastAsia="Arial"/>
                <w:bCs/>
                <w:sz w:val="24"/>
                <w:szCs w:val="24"/>
              </w:rPr>
            </w:pPr>
            <w:r>
              <w:rPr>
                <w:rFonts w:eastAsia="Arial"/>
                <w:bCs/>
                <w:sz w:val="24"/>
                <w:szCs w:val="24"/>
              </w:rPr>
              <w:t>Физическое воспитание, формирование культуры здоровья и эмоционального благополучия</w:t>
            </w:r>
          </w:p>
        </w:tc>
        <w:tc>
          <w:tcPr>
            <w:tcW w:w="5245" w:type="dxa"/>
          </w:tcPr>
          <w:p w:rsidR="00887D35" w:rsidRPr="00887D35" w:rsidRDefault="00887D35" w:rsidP="00DB2A51">
            <w:pPr>
              <w:shd w:val="clear" w:color="auto" w:fill="FFFFFF"/>
              <w:spacing w:line="315" w:lineRule="atLeast"/>
            </w:pPr>
            <w:r w:rsidRPr="00887D35">
              <w:t>осознание ценности жизни;</w:t>
            </w:r>
          </w:p>
        </w:tc>
        <w:tc>
          <w:tcPr>
            <w:tcW w:w="4111" w:type="dxa"/>
          </w:tcPr>
          <w:p w:rsidR="00DB2A51" w:rsidRPr="00DB2A51" w:rsidRDefault="00DB2A51" w:rsidP="00DB2A51">
            <w:pPr>
              <w:pStyle w:val="a5"/>
              <w:jc w:val="both"/>
              <w:rPr>
                <w:rFonts w:eastAsia="Arial"/>
                <w:bCs/>
                <w:sz w:val="24"/>
                <w:szCs w:val="24"/>
              </w:rPr>
            </w:pPr>
            <w:r w:rsidRPr="00DB2A51">
              <w:rPr>
                <w:rFonts w:eastAsia="Arial"/>
                <w:bCs/>
                <w:sz w:val="24"/>
                <w:szCs w:val="24"/>
              </w:rPr>
              <w:t>ценность самостоятельности и инициативы;</w:t>
            </w:r>
          </w:p>
          <w:p w:rsidR="00887D35" w:rsidRDefault="00887D35" w:rsidP="00DB2A51">
            <w:pPr>
              <w:pStyle w:val="a5"/>
              <w:jc w:val="both"/>
              <w:rPr>
                <w:rFonts w:eastAsia="Arial"/>
                <w:bCs/>
                <w:sz w:val="24"/>
                <w:szCs w:val="24"/>
              </w:rPr>
            </w:pPr>
          </w:p>
        </w:tc>
      </w:tr>
      <w:tr w:rsidR="00DB2A51" w:rsidTr="00CB1488">
        <w:tc>
          <w:tcPr>
            <w:tcW w:w="709" w:type="dxa"/>
            <w:vMerge/>
          </w:tcPr>
          <w:p w:rsidR="00887D35" w:rsidRDefault="00887D35" w:rsidP="00E1170D">
            <w:pPr>
              <w:pStyle w:val="a5"/>
              <w:jc w:val="both"/>
              <w:rPr>
                <w:rFonts w:eastAsia="Arial"/>
                <w:bCs/>
                <w:sz w:val="24"/>
                <w:szCs w:val="24"/>
              </w:rPr>
            </w:pPr>
          </w:p>
        </w:tc>
        <w:tc>
          <w:tcPr>
            <w:tcW w:w="5245" w:type="dxa"/>
          </w:tcPr>
          <w:p w:rsidR="00887D35" w:rsidRPr="00887D35" w:rsidRDefault="00887D35" w:rsidP="00DB2A51">
            <w:pPr>
              <w:shd w:val="clear" w:color="auto" w:fill="FFFFFF"/>
              <w:spacing w:line="315" w:lineRule="atLeast"/>
            </w:pPr>
            <w:r w:rsidRPr="00887D35">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tc>
        <w:tc>
          <w:tcPr>
            <w:tcW w:w="4111" w:type="dxa"/>
          </w:tcPr>
          <w:p w:rsidR="00887D35" w:rsidRDefault="00DB2A51" w:rsidP="00887D35">
            <w:pPr>
              <w:pStyle w:val="a5"/>
              <w:jc w:val="both"/>
              <w:rPr>
                <w:rFonts w:eastAsia="Arial"/>
                <w:bCs/>
                <w:sz w:val="24"/>
                <w:szCs w:val="24"/>
              </w:rPr>
            </w:pPr>
            <w:r w:rsidRPr="00DB2A51">
              <w:rPr>
                <w:rFonts w:eastAsia="Arial"/>
                <w:bCs/>
                <w:sz w:val="24"/>
                <w:szCs w:val="24"/>
              </w:rPr>
              <w:t>сформированность внутренней позиции личности как особого ценностного отношения к себе, окружающим людям и жизни в целом;</w:t>
            </w:r>
          </w:p>
        </w:tc>
      </w:tr>
      <w:tr w:rsidR="00DB2A51" w:rsidTr="00CB1488">
        <w:tc>
          <w:tcPr>
            <w:tcW w:w="709" w:type="dxa"/>
            <w:vMerge/>
          </w:tcPr>
          <w:p w:rsidR="00887D35" w:rsidRDefault="00887D35" w:rsidP="00E1170D">
            <w:pPr>
              <w:pStyle w:val="a5"/>
              <w:jc w:val="both"/>
              <w:rPr>
                <w:rFonts w:eastAsia="Arial"/>
                <w:bCs/>
                <w:sz w:val="24"/>
                <w:szCs w:val="24"/>
              </w:rPr>
            </w:pPr>
          </w:p>
        </w:tc>
        <w:tc>
          <w:tcPr>
            <w:tcW w:w="5245" w:type="dxa"/>
          </w:tcPr>
          <w:p w:rsidR="00887D35" w:rsidRPr="00887D35" w:rsidRDefault="00887D35" w:rsidP="00DB2A51">
            <w:pPr>
              <w:shd w:val="clear" w:color="auto" w:fill="FFFFFF"/>
              <w:spacing w:line="315" w:lineRule="atLeast"/>
            </w:pPr>
            <w:r w:rsidRPr="00887D35">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tc>
        <w:tc>
          <w:tcPr>
            <w:tcW w:w="4111" w:type="dxa"/>
          </w:tcPr>
          <w:p w:rsidR="00887D35" w:rsidRDefault="00DB2A51" w:rsidP="00887D35">
            <w:pPr>
              <w:pStyle w:val="a5"/>
              <w:jc w:val="both"/>
              <w:rPr>
                <w:rFonts w:eastAsia="Arial"/>
                <w:bCs/>
                <w:sz w:val="24"/>
                <w:szCs w:val="24"/>
              </w:rPr>
            </w:pPr>
            <w:r w:rsidRPr="00DB2A51">
              <w:rPr>
                <w:rFonts w:eastAsia="Arial"/>
                <w:bCs/>
                <w:sz w:val="24"/>
                <w:szCs w:val="24"/>
              </w:rPr>
              <w:t>сформированность внутренней позиции личности как особого ценностного отношения к себе, окружающим людям и жизни в целом;</w:t>
            </w:r>
          </w:p>
        </w:tc>
      </w:tr>
      <w:tr w:rsidR="00DB2A51" w:rsidTr="00CB1488">
        <w:tc>
          <w:tcPr>
            <w:tcW w:w="709" w:type="dxa"/>
            <w:vMerge/>
          </w:tcPr>
          <w:p w:rsidR="00887D35" w:rsidRDefault="00887D35" w:rsidP="00E1170D">
            <w:pPr>
              <w:pStyle w:val="a5"/>
              <w:jc w:val="both"/>
              <w:rPr>
                <w:rFonts w:eastAsia="Arial"/>
                <w:bCs/>
                <w:sz w:val="24"/>
                <w:szCs w:val="24"/>
              </w:rPr>
            </w:pPr>
          </w:p>
        </w:tc>
        <w:tc>
          <w:tcPr>
            <w:tcW w:w="5245" w:type="dxa"/>
          </w:tcPr>
          <w:p w:rsidR="00887D35" w:rsidRPr="00887D35" w:rsidRDefault="00887D35" w:rsidP="00DB2A51">
            <w:pPr>
              <w:shd w:val="clear" w:color="auto" w:fill="FFFFFF"/>
              <w:spacing w:line="315" w:lineRule="atLeast"/>
            </w:pPr>
            <w:r w:rsidRPr="00887D35">
              <w:t>соблюдение правил безопасности, в том числе навыков безопасного поведения в интернет-среде;</w:t>
            </w:r>
          </w:p>
        </w:tc>
        <w:tc>
          <w:tcPr>
            <w:tcW w:w="4111" w:type="dxa"/>
          </w:tcPr>
          <w:p w:rsidR="00DB2A51" w:rsidRPr="00DB2A51" w:rsidRDefault="00DB2A51" w:rsidP="00DB2A51">
            <w:pPr>
              <w:pStyle w:val="a5"/>
              <w:jc w:val="both"/>
              <w:rPr>
                <w:rFonts w:eastAsia="Arial"/>
                <w:bCs/>
                <w:sz w:val="24"/>
                <w:szCs w:val="24"/>
              </w:rPr>
            </w:pPr>
            <w:r w:rsidRPr="00DB2A51">
              <w:rPr>
                <w:rFonts w:eastAsia="Arial"/>
                <w:bCs/>
                <w:sz w:val="24"/>
                <w:szCs w:val="24"/>
              </w:rPr>
              <w:t>осознание российской гражданской идентичности;</w:t>
            </w:r>
          </w:p>
          <w:p w:rsidR="00887D35" w:rsidRDefault="00887D35" w:rsidP="00887D35">
            <w:pPr>
              <w:pStyle w:val="a5"/>
              <w:jc w:val="both"/>
              <w:rPr>
                <w:rFonts w:eastAsia="Arial"/>
                <w:bCs/>
                <w:sz w:val="24"/>
                <w:szCs w:val="24"/>
              </w:rPr>
            </w:pPr>
          </w:p>
        </w:tc>
      </w:tr>
      <w:tr w:rsidR="00DB2A51" w:rsidTr="00CB1488">
        <w:tc>
          <w:tcPr>
            <w:tcW w:w="709" w:type="dxa"/>
            <w:vMerge/>
          </w:tcPr>
          <w:p w:rsidR="00887D35" w:rsidRDefault="00887D35" w:rsidP="00E1170D">
            <w:pPr>
              <w:pStyle w:val="a5"/>
              <w:jc w:val="both"/>
              <w:rPr>
                <w:rFonts w:eastAsia="Arial"/>
                <w:bCs/>
                <w:sz w:val="24"/>
                <w:szCs w:val="24"/>
              </w:rPr>
            </w:pPr>
          </w:p>
        </w:tc>
        <w:tc>
          <w:tcPr>
            <w:tcW w:w="5245" w:type="dxa"/>
          </w:tcPr>
          <w:p w:rsidR="00887D35" w:rsidRPr="00887D35" w:rsidRDefault="00887D35" w:rsidP="00DB2A51">
            <w:pPr>
              <w:shd w:val="clear" w:color="auto" w:fill="FFFFFF"/>
              <w:spacing w:line="315" w:lineRule="atLeast"/>
            </w:pPr>
            <w:r w:rsidRPr="00887D35">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c>
          <w:tcPr>
            <w:tcW w:w="4111" w:type="dxa"/>
          </w:tcPr>
          <w:p w:rsidR="00DB2A51" w:rsidRPr="00DB2A51" w:rsidRDefault="00DB2A51" w:rsidP="00DB2A51">
            <w:pPr>
              <w:pStyle w:val="a5"/>
              <w:jc w:val="both"/>
              <w:rPr>
                <w:rFonts w:eastAsia="Arial"/>
                <w:bCs/>
                <w:sz w:val="24"/>
                <w:szCs w:val="24"/>
              </w:rPr>
            </w:pPr>
            <w:r w:rsidRPr="00DB2A51">
              <w:rPr>
                <w:rFonts w:eastAsia="Arial"/>
                <w:bCs/>
                <w:sz w:val="24"/>
                <w:szCs w:val="24"/>
              </w:rPr>
              <w:t>наличие мотивации к целенаправленной социально значимой деятельности;</w:t>
            </w:r>
          </w:p>
          <w:p w:rsidR="00887D35" w:rsidRDefault="00887D35" w:rsidP="00887D35">
            <w:pPr>
              <w:pStyle w:val="a5"/>
              <w:jc w:val="both"/>
              <w:rPr>
                <w:rFonts w:eastAsia="Arial"/>
                <w:bCs/>
                <w:sz w:val="24"/>
                <w:szCs w:val="24"/>
              </w:rPr>
            </w:pPr>
          </w:p>
        </w:tc>
      </w:tr>
      <w:tr w:rsidR="00DB2A51" w:rsidTr="00CB1488">
        <w:tc>
          <w:tcPr>
            <w:tcW w:w="709" w:type="dxa"/>
            <w:vMerge/>
          </w:tcPr>
          <w:p w:rsidR="00887D35" w:rsidRDefault="00887D35" w:rsidP="00E1170D">
            <w:pPr>
              <w:pStyle w:val="a5"/>
              <w:jc w:val="both"/>
              <w:rPr>
                <w:rFonts w:eastAsia="Arial"/>
                <w:bCs/>
                <w:sz w:val="24"/>
                <w:szCs w:val="24"/>
              </w:rPr>
            </w:pPr>
          </w:p>
        </w:tc>
        <w:tc>
          <w:tcPr>
            <w:tcW w:w="5245" w:type="dxa"/>
          </w:tcPr>
          <w:p w:rsidR="00887D35" w:rsidRPr="00887D35" w:rsidRDefault="00887D35" w:rsidP="00DB2A51">
            <w:pPr>
              <w:shd w:val="clear" w:color="auto" w:fill="FFFFFF"/>
              <w:spacing w:line="315" w:lineRule="atLeast"/>
            </w:pPr>
            <w:r w:rsidRPr="00887D35">
              <w:t>умение принимать себя и других, не осуждая;</w:t>
            </w:r>
          </w:p>
        </w:tc>
        <w:tc>
          <w:tcPr>
            <w:tcW w:w="4111" w:type="dxa"/>
          </w:tcPr>
          <w:p w:rsidR="00887D35" w:rsidRDefault="00DB2A51" w:rsidP="00887D35">
            <w:pPr>
              <w:pStyle w:val="a5"/>
              <w:jc w:val="both"/>
              <w:rPr>
                <w:rFonts w:eastAsia="Arial"/>
                <w:bCs/>
                <w:sz w:val="24"/>
                <w:szCs w:val="24"/>
              </w:rPr>
            </w:pPr>
            <w:r w:rsidRPr="00DB2A51">
              <w:rPr>
                <w:rFonts w:eastAsia="Arial"/>
                <w:bCs/>
                <w:sz w:val="24"/>
                <w:szCs w:val="24"/>
              </w:rPr>
              <w:t>сформированность внутренней позиции личности как особого ценностного отношения к себе, окружающим людям и жизни в целом;</w:t>
            </w:r>
          </w:p>
        </w:tc>
      </w:tr>
      <w:tr w:rsidR="00DB2A51" w:rsidTr="00CB1488">
        <w:tc>
          <w:tcPr>
            <w:tcW w:w="709" w:type="dxa"/>
            <w:vMerge/>
          </w:tcPr>
          <w:p w:rsidR="00887D35" w:rsidRDefault="00887D35" w:rsidP="00E1170D">
            <w:pPr>
              <w:pStyle w:val="a5"/>
              <w:jc w:val="both"/>
              <w:rPr>
                <w:rFonts w:eastAsia="Arial"/>
                <w:bCs/>
                <w:sz w:val="24"/>
                <w:szCs w:val="24"/>
              </w:rPr>
            </w:pPr>
          </w:p>
        </w:tc>
        <w:tc>
          <w:tcPr>
            <w:tcW w:w="5245" w:type="dxa"/>
          </w:tcPr>
          <w:p w:rsidR="00887D35" w:rsidRPr="00887D35" w:rsidRDefault="00887D35" w:rsidP="00DB2A51">
            <w:pPr>
              <w:shd w:val="clear" w:color="auto" w:fill="FFFFFF"/>
              <w:spacing w:line="315" w:lineRule="atLeast"/>
            </w:pPr>
            <w:r w:rsidRPr="00887D35">
              <w:t>умение осознавать эмоциональное состояние себя и других, умение управлять собственным эмоциональным состоянием;</w:t>
            </w:r>
          </w:p>
        </w:tc>
        <w:tc>
          <w:tcPr>
            <w:tcW w:w="4111" w:type="dxa"/>
          </w:tcPr>
          <w:p w:rsidR="00887D35" w:rsidRDefault="00DB2A51" w:rsidP="00DB2A51">
            <w:pPr>
              <w:pStyle w:val="a5"/>
              <w:jc w:val="both"/>
              <w:rPr>
                <w:rFonts w:eastAsia="Arial"/>
                <w:bCs/>
                <w:sz w:val="24"/>
                <w:szCs w:val="24"/>
              </w:rPr>
            </w:pPr>
            <w:r w:rsidRPr="00DB2A51">
              <w:rPr>
                <w:rFonts w:eastAsia="Arial"/>
                <w:bCs/>
                <w:sz w:val="24"/>
                <w:szCs w:val="24"/>
              </w:rPr>
              <w:t>готовность обучающихся к саморазвитию, самостоятельности и личностному самоопределению;</w:t>
            </w:r>
          </w:p>
        </w:tc>
      </w:tr>
      <w:tr w:rsidR="00DB2A51" w:rsidTr="00CB1488">
        <w:tc>
          <w:tcPr>
            <w:tcW w:w="709" w:type="dxa"/>
            <w:vMerge/>
          </w:tcPr>
          <w:p w:rsidR="00887D35" w:rsidRDefault="00887D35" w:rsidP="00E1170D">
            <w:pPr>
              <w:pStyle w:val="a5"/>
              <w:jc w:val="both"/>
              <w:rPr>
                <w:rFonts w:eastAsia="Arial"/>
                <w:bCs/>
                <w:sz w:val="24"/>
                <w:szCs w:val="24"/>
              </w:rPr>
            </w:pPr>
          </w:p>
        </w:tc>
        <w:tc>
          <w:tcPr>
            <w:tcW w:w="5245" w:type="dxa"/>
          </w:tcPr>
          <w:p w:rsidR="00887D35" w:rsidRPr="00887D35" w:rsidRDefault="00887D35" w:rsidP="00DB2A51">
            <w:pPr>
              <w:shd w:val="clear" w:color="auto" w:fill="FFFFFF"/>
              <w:spacing w:line="315" w:lineRule="atLeast"/>
            </w:pPr>
            <w:r w:rsidRPr="00887D35">
              <w:t>сформированность навыка рефлексии, признание своего права на ошибку и такого же права другого человека.</w:t>
            </w:r>
          </w:p>
        </w:tc>
        <w:tc>
          <w:tcPr>
            <w:tcW w:w="4111" w:type="dxa"/>
          </w:tcPr>
          <w:p w:rsidR="00887D35" w:rsidRDefault="00DB2A51" w:rsidP="00887D35">
            <w:pPr>
              <w:pStyle w:val="a5"/>
              <w:jc w:val="both"/>
              <w:rPr>
                <w:rFonts w:eastAsia="Arial"/>
                <w:bCs/>
                <w:sz w:val="24"/>
                <w:szCs w:val="24"/>
              </w:rPr>
            </w:pPr>
            <w:r w:rsidRPr="00DB2A51">
              <w:rPr>
                <w:rFonts w:eastAsia="Arial"/>
                <w:bCs/>
                <w:sz w:val="24"/>
                <w:szCs w:val="24"/>
              </w:rPr>
              <w:t>сформированность внутренней позиции личности как особого ценностного отношения к себе, окружающим людям и жизни в целом;</w:t>
            </w:r>
          </w:p>
        </w:tc>
      </w:tr>
      <w:tr w:rsidR="00DB2A51" w:rsidTr="00CB1488">
        <w:tc>
          <w:tcPr>
            <w:tcW w:w="709" w:type="dxa"/>
            <w:vMerge w:val="restart"/>
            <w:textDirection w:val="btLr"/>
            <w:vAlign w:val="center"/>
          </w:tcPr>
          <w:p w:rsidR="00DB2A51" w:rsidRDefault="00DB2A51" w:rsidP="00DB2A51">
            <w:pPr>
              <w:pStyle w:val="a5"/>
              <w:ind w:left="113" w:right="113"/>
              <w:jc w:val="center"/>
              <w:rPr>
                <w:rFonts w:eastAsia="Arial"/>
                <w:bCs/>
                <w:sz w:val="24"/>
                <w:szCs w:val="24"/>
              </w:rPr>
            </w:pPr>
            <w:r>
              <w:rPr>
                <w:rFonts w:eastAsia="Arial"/>
                <w:bCs/>
                <w:sz w:val="24"/>
                <w:szCs w:val="24"/>
              </w:rPr>
              <w:t>Трудовое воспитание</w:t>
            </w:r>
          </w:p>
        </w:tc>
        <w:tc>
          <w:tcPr>
            <w:tcW w:w="5245" w:type="dxa"/>
          </w:tcPr>
          <w:p w:rsidR="00DB2A51" w:rsidRPr="008F42D9" w:rsidRDefault="00DB2A51" w:rsidP="00DB2A51">
            <w:r w:rsidRPr="008F42D9">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tc>
        <w:tc>
          <w:tcPr>
            <w:tcW w:w="4111" w:type="dxa"/>
          </w:tcPr>
          <w:p w:rsidR="00DB2A51" w:rsidRPr="00DB2A51" w:rsidRDefault="00DB2A51" w:rsidP="00DB2A51">
            <w:pPr>
              <w:pStyle w:val="a5"/>
              <w:jc w:val="both"/>
              <w:rPr>
                <w:rFonts w:eastAsia="Arial"/>
                <w:bCs/>
                <w:sz w:val="24"/>
                <w:szCs w:val="24"/>
              </w:rPr>
            </w:pPr>
            <w:r w:rsidRPr="00DB2A51">
              <w:rPr>
                <w:rFonts w:eastAsia="Arial"/>
                <w:bCs/>
                <w:sz w:val="24"/>
                <w:szCs w:val="24"/>
              </w:rPr>
              <w:t>осознание российской гражданской идентичности;</w:t>
            </w:r>
          </w:p>
          <w:p w:rsidR="00DB2A51" w:rsidRDefault="00DB2A51" w:rsidP="00DB2A51">
            <w:pPr>
              <w:pStyle w:val="a5"/>
              <w:jc w:val="both"/>
              <w:rPr>
                <w:rFonts w:eastAsia="Arial"/>
                <w:bCs/>
                <w:sz w:val="24"/>
                <w:szCs w:val="24"/>
              </w:rPr>
            </w:pPr>
          </w:p>
        </w:tc>
      </w:tr>
      <w:tr w:rsidR="00DB2A51" w:rsidTr="00CB1488">
        <w:tc>
          <w:tcPr>
            <w:tcW w:w="709" w:type="dxa"/>
            <w:vMerge/>
          </w:tcPr>
          <w:p w:rsidR="00DB2A51" w:rsidRDefault="00DB2A51" w:rsidP="00E1170D">
            <w:pPr>
              <w:pStyle w:val="a5"/>
              <w:jc w:val="both"/>
              <w:rPr>
                <w:rFonts w:eastAsia="Arial"/>
                <w:bCs/>
                <w:sz w:val="24"/>
                <w:szCs w:val="24"/>
              </w:rPr>
            </w:pPr>
          </w:p>
        </w:tc>
        <w:tc>
          <w:tcPr>
            <w:tcW w:w="5245" w:type="dxa"/>
          </w:tcPr>
          <w:p w:rsidR="00DB2A51" w:rsidRPr="008F42D9" w:rsidRDefault="00DB2A51" w:rsidP="00DB2A51">
            <w:r w:rsidRPr="008F42D9">
              <w:t>интерес к практическому изучению профессий и труда различного рода, в том числе на основе применения изучаемого предметного знания;</w:t>
            </w:r>
          </w:p>
        </w:tc>
        <w:tc>
          <w:tcPr>
            <w:tcW w:w="4111" w:type="dxa"/>
          </w:tcPr>
          <w:p w:rsidR="00DB2A51" w:rsidRDefault="00DB2A51" w:rsidP="00DB2A51">
            <w:pPr>
              <w:pStyle w:val="a5"/>
              <w:jc w:val="both"/>
              <w:rPr>
                <w:rFonts w:eastAsia="Arial"/>
                <w:bCs/>
                <w:sz w:val="24"/>
                <w:szCs w:val="24"/>
              </w:rPr>
            </w:pPr>
            <w:r w:rsidRPr="00DB2A51">
              <w:rPr>
                <w:rFonts w:eastAsia="Arial"/>
                <w:bCs/>
                <w:sz w:val="24"/>
                <w:szCs w:val="24"/>
              </w:rPr>
              <w:t>наличие мотивации к целенаправленной социально значимой деятельности;</w:t>
            </w:r>
          </w:p>
        </w:tc>
      </w:tr>
      <w:tr w:rsidR="00DB2A51" w:rsidTr="00CB1488">
        <w:tc>
          <w:tcPr>
            <w:tcW w:w="709" w:type="dxa"/>
            <w:vMerge/>
          </w:tcPr>
          <w:p w:rsidR="00DB2A51" w:rsidRDefault="00DB2A51" w:rsidP="00E1170D">
            <w:pPr>
              <w:pStyle w:val="a5"/>
              <w:jc w:val="both"/>
              <w:rPr>
                <w:rFonts w:eastAsia="Arial"/>
                <w:bCs/>
                <w:sz w:val="24"/>
                <w:szCs w:val="24"/>
              </w:rPr>
            </w:pPr>
          </w:p>
        </w:tc>
        <w:tc>
          <w:tcPr>
            <w:tcW w:w="5245" w:type="dxa"/>
          </w:tcPr>
          <w:p w:rsidR="00DB2A51" w:rsidRPr="008F42D9" w:rsidRDefault="00DB2A51" w:rsidP="00DB2A51">
            <w:r w:rsidRPr="008F42D9">
              <w:t>осознание важности обучения на протяжении всей жизни для успешной профессиональной деятельности и развитие необходимых умений для этого;</w:t>
            </w:r>
          </w:p>
        </w:tc>
        <w:tc>
          <w:tcPr>
            <w:tcW w:w="4111" w:type="dxa"/>
          </w:tcPr>
          <w:p w:rsidR="00DB2A51" w:rsidRPr="00DB2A51" w:rsidRDefault="00DB2A51" w:rsidP="00DB2A51">
            <w:pPr>
              <w:pStyle w:val="a5"/>
              <w:jc w:val="both"/>
              <w:rPr>
                <w:rFonts w:eastAsia="Arial"/>
                <w:bCs/>
                <w:sz w:val="24"/>
                <w:szCs w:val="24"/>
              </w:rPr>
            </w:pPr>
            <w:r w:rsidRPr="00DB2A51">
              <w:rPr>
                <w:rFonts w:eastAsia="Arial"/>
                <w:bCs/>
                <w:sz w:val="24"/>
                <w:szCs w:val="24"/>
              </w:rPr>
              <w:t>ценность самостоятельности и инициативы;</w:t>
            </w:r>
          </w:p>
          <w:p w:rsidR="00DB2A51" w:rsidRDefault="00DB2A51" w:rsidP="00887D35">
            <w:pPr>
              <w:pStyle w:val="a5"/>
              <w:jc w:val="both"/>
              <w:rPr>
                <w:rFonts w:eastAsia="Arial"/>
                <w:bCs/>
                <w:sz w:val="24"/>
                <w:szCs w:val="24"/>
              </w:rPr>
            </w:pPr>
          </w:p>
        </w:tc>
      </w:tr>
      <w:tr w:rsidR="00DB2A51" w:rsidTr="00CB1488">
        <w:tc>
          <w:tcPr>
            <w:tcW w:w="709" w:type="dxa"/>
            <w:vMerge/>
          </w:tcPr>
          <w:p w:rsidR="00DB2A51" w:rsidRDefault="00DB2A51" w:rsidP="00E1170D">
            <w:pPr>
              <w:pStyle w:val="a5"/>
              <w:jc w:val="both"/>
              <w:rPr>
                <w:rFonts w:eastAsia="Arial"/>
                <w:bCs/>
                <w:sz w:val="24"/>
                <w:szCs w:val="24"/>
              </w:rPr>
            </w:pPr>
          </w:p>
        </w:tc>
        <w:tc>
          <w:tcPr>
            <w:tcW w:w="5245" w:type="dxa"/>
          </w:tcPr>
          <w:p w:rsidR="00DB2A51" w:rsidRPr="008F42D9" w:rsidRDefault="00DB2A51" w:rsidP="00DB2A51">
            <w:r w:rsidRPr="008F42D9">
              <w:t>готовность адаптироваться в профессиональной среде;</w:t>
            </w:r>
          </w:p>
        </w:tc>
        <w:tc>
          <w:tcPr>
            <w:tcW w:w="4111" w:type="dxa"/>
          </w:tcPr>
          <w:p w:rsidR="00DB2A51" w:rsidRDefault="00DB2A51" w:rsidP="00DB2A51">
            <w:pPr>
              <w:pStyle w:val="a5"/>
              <w:jc w:val="both"/>
              <w:rPr>
                <w:rFonts w:eastAsia="Arial"/>
                <w:bCs/>
                <w:sz w:val="24"/>
                <w:szCs w:val="24"/>
              </w:rPr>
            </w:pPr>
            <w:r w:rsidRPr="00DB2A51">
              <w:rPr>
                <w:rFonts w:eastAsia="Arial"/>
                <w:bCs/>
                <w:sz w:val="24"/>
                <w:szCs w:val="24"/>
              </w:rPr>
              <w:t>наличие мотивации к целенаправленной социально значимой деятельности;</w:t>
            </w:r>
          </w:p>
        </w:tc>
      </w:tr>
      <w:tr w:rsidR="00DB2A51" w:rsidTr="00CB1488">
        <w:tc>
          <w:tcPr>
            <w:tcW w:w="709" w:type="dxa"/>
            <w:vMerge/>
          </w:tcPr>
          <w:p w:rsidR="00DB2A51" w:rsidRDefault="00DB2A51" w:rsidP="00E1170D">
            <w:pPr>
              <w:pStyle w:val="a5"/>
              <w:jc w:val="both"/>
              <w:rPr>
                <w:rFonts w:eastAsia="Arial"/>
                <w:bCs/>
                <w:sz w:val="24"/>
                <w:szCs w:val="24"/>
              </w:rPr>
            </w:pPr>
          </w:p>
        </w:tc>
        <w:tc>
          <w:tcPr>
            <w:tcW w:w="5245" w:type="dxa"/>
          </w:tcPr>
          <w:p w:rsidR="00DB2A51" w:rsidRPr="008F42D9" w:rsidRDefault="00DB2A51" w:rsidP="00DB2A51">
            <w:r w:rsidRPr="008F42D9">
              <w:t>уважение к труду и результатам трудовой деятельности;</w:t>
            </w:r>
          </w:p>
        </w:tc>
        <w:tc>
          <w:tcPr>
            <w:tcW w:w="4111" w:type="dxa"/>
          </w:tcPr>
          <w:p w:rsidR="00DB2A51" w:rsidRDefault="00DB2A51" w:rsidP="00887D35">
            <w:pPr>
              <w:pStyle w:val="a5"/>
              <w:jc w:val="both"/>
              <w:rPr>
                <w:rFonts w:eastAsia="Arial"/>
                <w:bCs/>
                <w:sz w:val="24"/>
                <w:szCs w:val="24"/>
              </w:rPr>
            </w:pPr>
            <w:r w:rsidRPr="00DB2A51">
              <w:rPr>
                <w:rFonts w:eastAsia="Arial"/>
                <w:bCs/>
                <w:sz w:val="24"/>
                <w:szCs w:val="24"/>
              </w:rPr>
              <w:t>сформированность внутренней позиции личности как особого ценностного отношения к себе, окружающим людям и жизни в целом;</w:t>
            </w:r>
          </w:p>
        </w:tc>
      </w:tr>
      <w:tr w:rsidR="00DB2A51" w:rsidTr="00CB1488">
        <w:tc>
          <w:tcPr>
            <w:tcW w:w="709" w:type="dxa"/>
            <w:vMerge/>
          </w:tcPr>
          <w:p w:rsidR="00DB2A51" w:rsidRDefault="00DB2A51" w:rsidP="00E1170D">
            <w:pPr>
              <w:pStyle w:val="a5"/>
              <w:jc w:val="both"/>
              <w:rPr>
                <w:rFonts w:eastAsia="Arial"/>
                <w:bCs/>
                <w:sz w:val="24"/>
                <w:szCs w:val="24"/>
              </w:rPr>
            </w:pPr>
          </w:p>
        </w:tc>
        <w:tc>
          <w:tcPr>
            <w:tcW w:w="5245" w:type="dxa"/>
          </w:tcPr>
          <w:p w:rsidR="00DB2A51" w:rsidRDefault="00DB2A51" w:rsidP="00DB2A51">
            <w:r w:rsidRPr="008F42D9">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tc>
        <w:tc>
          <w:tcPr>
            <w:tcW w:w="4111" w:type="dxa"/>
          </w:tcPr>
          <w:p w:rsidR="00DB2A51" w:rsidRDefault="00DB2A51" w:rsidP="00DB2A51">
            <w:pPr>
              <w:pStyle w:val="a5"/>
              <w:jc w:val="both"/>
              <w:rPr>
                <w:rFonts w:eastAsia="Arial"/>
                <w:bCs/>
                <w:sz w:val="24"/>
                <w:szCs w:val="24"/>
              </w:rPr>
            </w:pPr>
            <w:r w:rsidRPr="00DB2A51">
              <w:rPr>
                <w:rFonts w:eastAsia="Arial"/>
                <w:bCs/>
                <w:sz w:val="24"/>
                <w:szCs w:val="24"/>
              </w:rPr>
              <w:t>готовность обучающихся к саморазвитию, самостоятельности и личностному самоопределению;</w:t>
            </w:r>
          </w:p>
        </w:tc>
      </w:tr>
      <w:tr w:rsidR="00DB2A51" w:rsidTr="00CB1488">
        <w:tc>
          <w:tcPr>
            <w:tcW w:w="709" w:type="dxa"/>
            <w:vMerge w:val="restart"/>
            <w:textDirection w:val="btLr"/>
            <w:vAlign w:val="center"/>
          </w:tcPr>
          <w:p w:rsidR="00DB2A51" w:rsidRDefault="00DB2A51" w:rsidP="00DB2A51">
            <w:pPr>
              <w:pStyle w:val="a5"/>
              <w:ind w:left="113" w:right="113"/>
              <w:jc w:val="center"/>
              <w:rPr>
                <w:rFonts w:eastAsia="Arial"/>
                <w:bCs/>
                <w:sz w:val="24"/>
                <w:szCs w:val="24"/>
              </w:rPr>
            </w:pPr>
            <w:r>
              <w:rPr>
                <w:rFonts w:eastAsia="Arial"/>
                <w:bCs/>
                <w:sz w:val="24"/>
                <w:szCs w:val="24"/>
              </w:rPr>
              <w:t>Экологическое воспитание</w:t>
            </w:r>
          </w:p>
        </w:tc>
        <w:tc>
          <w:tcPr>
            <w:tcW w:w="5245" w:type="dxa"/>
          </w:tcPr>
          <w:p w:rsidR="00DB2A51" w:rsidRPr="00DC5D19" w:rsidRDefault="00DB2A51" w:rsidP="00DB2A51">
            <w:r w:rsidRPr="00DC5D19">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tc>
        <w:tc>
          <w:tcPr>
            <w:tcW w:w="4111" w:type="dxa"/>
          </w:tcPr>
          <w:p w:rsidR="00DB2A51" w:rsidRPr="00DB2A51" w:rsidRDefault="00DB2A51" w:rsidP="00DB2A51">
            <w:pPr>
              <w:pStyle w:val="a5"/>
              <w:jc w:val="both"/>
              <w:rPr>
                <w:rFonts w:eastAsia="Arial"/>
                <w:bCs/>
                <w:sz w:val="24"/>
                <w:szCs w:val="24"/>
              </w:rPr>
            </w:pPr>
            <w:r w:rsidRPr="00DB2A51">
              <w:rPr>
                <w:rFonts w:eastAsia="Arial"/>
                <w:bCs/>
                <w:sz w:val="24"/>
                <w:szCs w:val="24"/>
              </w:rPr>
              <w:t>ценность самостоятельности и инициативы;</w:t>
            </w:r>
          </w:p>
          <w:p w:rsidR="00DB2A51" w:rsidRDefault="00DB2A51" w:rsidP="00DB2A51">
            <w:pPr>
              <w:pStyle w:val="a5"/>
              <w:jc w:val="both"/>
              <w:rPr>
                <w:rFonts w:eastAsia="Arial"/>
                <w:bCs/>
                <w:sz w:val="24"/>
                <w:szCs w:val="24"/>
              </w:rPr>
            </w:pPr>
          </w:p>
        </w:tc>
      </w:tr>
      <w:tr w:rsidR="00DB2A51" w:rsidTr="00CB1488">
        <w:tc>
          <w:tcPr>
            <w:tcW w:w="709" w:type="dxa"/>
            <w:vMerge/>
          </w:tcPr>
          <w:p w:rsidR="00DB2A51" w:rsidRDefault="00DB2A51" w:rsidP="00E1170D">
            <w:pPr>
              <w:pStyle w:val="a5"/>
              <w:jc w:val="both"/>
              <w:rPr>
                <w:rFonts w:eastAsia="Arial"/>
                <w:bCs/>
                <w:sz w:val="24"/>
                <w:szCs w:val="24"/>
              </w:rPr>
            </w:pPr>
          </w:p>
        </w:tc>
        <w:tc>
          <w:tcPr>
            <w:tcW w:w="5245" w:type="dxa"/>
          </w:tcPr>
          <w:p w:rsidR="00DB2A51" w:rsidRPr="00DC5D19" w:rsidRDefault="00DB2A51" w:rsidP="00DB2A51">
            <w:r w:rsidRPr="00DC5D19">
              <w:t>повышение уровня экологической культуры, осознание глобального характера экологических проблем и путей их решения;</w:t>
            </w:r>
          </w:p>
        </w:tc>
        <w:tc>
          <w:tcPr>
            <w:tcW w:w="4111" w:type="dxa"/>
          </w:tcPr>
          <w:p w:rsidR="00DB2A51" w:rsidRDefault="00DB2A51" w:rsidP="00DB2A51">
            <w:pPr>
              <w:pStyle w:val="a5"/>
              <w:jc w:val="both"/>
              <w:rPr>
                <w:rFonts w:eastAsia="Arial"/>
                <w:bCs/>
                <w:sz w:val="24"/>
                <w:szCs w:val="24"/>
              </w:rPr>
            </w:pPr>
            <w:r w:rsidRPr="00DB2A51">
              <w:rPr>
                <w:rFonts w:eastAsia="Arial"/>
                <w:bCs/>
                <w:sz w:val="24"/>
                <w:szCs w:val="24"/>
              </w:rPr>
              <w:t>наличие мотивации к целенаправленной социально значимой деятельности;</w:t>
            </w:r>
          </w:p>
        </w:tc>
      </w:tr>
      <w:tr w:rsidR="00DB2A51" w:rsidTr="00CB1488">
        <w:tc>
          <w:tcPr>
            <w:tcW w:w="709" w:type="dxa"/>
            <w:vMerge/>
          </w:tcPr>
          <w:p w:rsidR="00DB2A51" w:rsidRDefault="00DB2A51" w:rsidP="00E1170D">
            <w:pPr>
              <w:pStyle w:val="a5"/>
              <w:jc w:val="both"/>
              <w:rPr>
                <w:rFonts w:eastAsia="Arial"/>
                <w:bCs/>
                <w:sz w:val="24"/>
                <w:szCs w:val="24"/>
              </w:rPr>
            </w:pPr>
          </w:p>
        </w:tc>
        <w:tc>
          <w:tcPr>
            <w:tcW w:w="5245" w:type="dxa"/>
          </w:tcPr>
          <w:p w:rsidR="00DB2A51" w:rsidRPr="00DC5D19" w:rsidRDefault="00DB2A51" w:rsidP="00DB2A51">
            <w:r w:rsidRPr="00DC5D19">
              <w:t>активное неприятие действий, приносящих вред окружающей среде;</w:t>
            </w:r>
          </w:p>
        </w:tc>
        <w:tc>
          <w:tcPr>
            <w:tcW w:w="4111" w:type="dxa"/>
          </w:tcPr>
          <w:p w:rsidR="00DB2A51" w:rsidRDefault="00DB2A51" w:rsidP="00887D35">
            <w:pPr>
              <w:pStyle w:val="a5"/>
              <w:jc w:val="both"/>
              <w:rPr>
                <w:rFonts w:eastAsia="Arial"/>
                <w:bCs/>
                <w:sz w:val="24"/>
                <w:szCs w:val="24"/>
              </w:rPr>
            </w:pPr>
            <w:r w:rsidRPr="00DB2A51">
              <w:rPr>
                <w:rFonts w:eastAsia="Arial"/>
                <w:bCs/>
                <w:sz w:val="24"/>
                <w:szCs w:val="24"/>
              </w:rPr>
              <w:t>сформированность внутренней позиции личности как особого ценностного отношения к себе, окружающим людям и жизни в целом;</w:t>
            </w:r>
          </w:p>
        </w:tc>
      </w:tr>
      <w:tr w:rsidR="00DB2A51" w:rsidTr="00CB1488">
        <w:tc>
          <w:tcPr>
            <w:tcW w:w="709" w:type="dxa"/>
            <w:vMerge/>
          </w:tcPr>
          <w:p w:rsidR="00DB2A51" w:rsidRDefault="00DB2A51" w:rsidP="00E1170D">
            <w:pPr>
              <w:pStyle w:val="a5"/>
              <w:jc w:val="both"/>
              <w:rPr>
                <w:rFonts w:eastAsia="Arial"/>
                <w:bCs/>
                <w:sz w:val="24"/>
                <w:szCs w:val="24"/>
              </w:rPr>
            </w:pPr>
          </w:p>
        </w:tc>
        <w:tc>
          <w:tcPr>
            <w:tcW w:w="5245" w:type="dxa"/>
          </w:tcPr>
          <w:p w:rsidR="00DB2A51" w:rsidRPr="00DC5D19" w:rsidRDefault="00DB2A51" w:rsidP="00DB2A51">
            <w:r w:rsidRPr="00DC5D19">
              <w:t>осознание своей роли как гражданина и потребителя в условиях взаимосвязи природной, технологической и социальной сред;</w:t>
            </w:r>
          </w:p>
        </w:tc>
        <w:tc>
          <w:tcPr>
            <w:tcW w:w="4111" w:type="dxa"/>
          </w:tcPr>
          <w:p w:rsidR="00DB2A51" w:rsidRPr="00DB2A51" w:rsidRDefault="00DB2A51" w:rsidP="00DB2A51">
            <w:pPr>
              <w:pStyle w:val="a5"/>
              <w:jc w:val="both"/>
              <w:rPr>
                <w:rFonts w:eastAsia="Arial"/>
                <w:bCs/>
                <w:sz w:val="24"/>
                <w:szCs w:val="24"/>
              </w:rPr>
            </w:pPr>
            <w:r w:rsidRPr="00DB2A51">
              <w:rPr>
                <w:rFonts w:eastAsia="Arial"/>
                <w:bCs/>
                <w:sz w:val="24"/>
                <w:szCs w:val="24"/>
              </w:rPr>
              <w:t>осознание российской гражданской идентичности;</w:t>
            </w:r>
          </w:p>
          <w:p w:rsidR="00DB2A51" w:rsidRDefault="00DB2A51" w:rsidP="00887D35">
            <w:pPr>
              <w:pStyle w:val="a5"/>
              <w:jc w:val="both"/>
              <w:rPr>
                <w:rFonts w:eastAsia="Arial"/>
                <w:bCs/>
                <w:sz w:val="24"/>
                <w:szCs w:val="24"/>
              </w:rPr>
            </w:pPr>
          </w:p>
        </w:tc>
      </w:tr>
      <w:tr w:rsidR="00DB2A51" w:rsidTr="00CB1488">
        <w:tc>
          <w:tcPr>
            <w:tcW w:w="709" w:type="dxa"/>
            <w:vMerge/>
          </w:tcPr>
          <w:p w:rsidR="00DB2A51" w:rsidRDefault="00DB2A51" w:rsidP="00E1170D">
            <w:pPr>
              <w:pStyle w:val="a5"/>
              <w:jc w:val="both"/>
              <w:rPr>
                <w:rFonts w:eastAsia="Arial"/>
                <w:bCs/>
                <w:sz w:val="24"/>
                <w:szCs w:val="24"/>
              </w:rPr>
            </w:pPr>
          </w:p>
        </w:tc>
        <w:tc>
          <w:tcPr>
            <w:tcW w:w="5245" w:type="dxa"/>
          </w:tcPr>
          <w:p w:rsidR="00DB2A51" w:rsidRDefault="00DB2A51" w:rsidP="00DB2A51">
            <w:r w:rsidRPr="00DC5D19">
              <w:t>готовность к участию в практической деятельности экологической направленности.</w:t>
            </w:r>
          </w:p>
        </w:tc>
        <w:tc>
          <w:tcPr>
            <w:tcW w:w="4111" w:type="dxa"/>
          </w:tcPr>
          <w:p w:rsidR="00DB2A51" w:rsidRDefault="00DB2A51" w:rsidP="00DB2A51">
            <w:pPr>
              <w:pStyle w:val="a5"/>
              <w:jc w:val="both"/>
              <w:rPr>
                <w:rFonts w:eastAsia="Arial"/>
                <w:bCs/>
                <w:sz w:val="24"/>
                <w:szCs w:val="24"/>
              </w:rPr>
            </w:pPr>
            <w:r w:rsidRPr="00DB2A51">
              <w:rPr>
                <w:rFonts w:eastAsia="Arial"/>
                <w:bCs/>
                <w:sz w:val="24"/>
                <w:szCs w:val="24"/>
              </w:rPr>
              <w:t>готовность обучающихся к саморазвитию, самостоятельности и личностному самоопределению;</w:t>
            </w:r>
          </w:p>
        </w:tc>
      </w:tr>
      <w:tr w:rsidR="00CB1488" w:rsidTr="00CB1488">
        <w:tc>
          <w:tcPr>
            <w:tcW w:w="709" w:type="dxa"/>
            <w:vMerge w:val="restart"/>
            <w:textDirection w:val="btLr"/>
            <w:vAlign w:val="center"/>
          </w:tcPr>
          <w:p w:rsidR="00CB1488" w:rsidRDefault="00CB1488" w:rsidP="00DB2A51">
            <w:pPr>
              <w:pStyle w:val="a5"/>
              <w:ind w:left="113" w:right="113"/>
              <w:jc w:val="center"/>
              <w:rPr>
                <w:rFonts w:eastAsia="Arial"/>
                <w:bCs/>
                <w:sz w:val="24"/>
                <w:szCs w:val="24"/>
              </w:rPr>
            </w:pPr>
            <w:r>
              <w:rPr>
                <w:rFonts w:eastAsia="Arial"/>
                <w:bCs/>
                <w:sz w:val="24"/>
                <w:szCs w:val="24"/>
              </w:rPr>
              <w:t>Ценности научного познания</w:t>
            </w:r>
          </w:p>
        </w:tc>
        <w:tc>
          <w:tcPr>
            <w:tcW w:w="5245" w:type="dxa"/>
          </w:tcPr>
          <w:p w:rsidR="00CB1488" w:rsidRPr="00CE4498" w:rsidRDefault="00CB1488" w:rsidP="002A1AFD">
            <w:r w:rsidRPr="00CE4498">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tc>
        <w:tc>
          <w:tcPr>
            <w:tcW w:w="4111" w:type="dxa"/>
          </w:tcPr>
          <w:p w:rsidR="00CB1488" w:rsidRPr="00CB1488" w:rsidRDefault="00CB1488" w:rsidP="00CB1488">
            <w:pPr>
              <w:pStyle w:val="a5"/>
              <w:jc w:val="both"/>
              <w:rPr>
                <w:rFonts w:eastAsia="Arial"/>
                <w:bCs/>
                <w:sz w:val="24"/>
                <w:szCs w:val="24"/>
              </w:rPr>
            </w:pPr>
            <w:r w:rsidRPr="00CB1488">
              <w:rPr>
                <w:rFonts w:eastAsia="Arial"/>
                <w:bCs/>
                <w:sz w:val="24"/>
                <w:szCs w:val="24"/>
              </w:rPr>
              <w:t>осознание российской гражданской идентичности;</w:t>
            </w:r>
          </w:p>
          <w:p w:rsidR="00CB1488" w:rsidRPr="00CB1488" w:rsidRDefault="00CB1488" w:rsidP="00CB1488">
            <w:pPr>
              <w:pStyle w:val="a5"/>
              <w:jc w:val="both"/>
              <w:rPr>
                <w:rFonts w:eastAsia="Arial"/>
                <w:bCs/>
                <w:sz w:val="24"/>
                <w:szCs w:val="24"/>
              </w:rPr>
            </w:pPr>
            <w:r w:rsidRPr="00CB1488">
              <w:rPr>
                <w:rFonts w:eastAsia="Arial"/>
                <w:bCs/>
                <w:sz w:val="24"/>
                <w:szCs w:val="24"/>
              </w:rPr>
              <w:t>ценность самостоятельности и инициативы;</w:t>
            </w:r>
          </w:p>
          <w:p w:rsidR="00CB1488" w:rsidRDefault="00CB1488" w:rsidP="00CB1488">
            <w:pPr>
              <w:pStyle w:val="a5"/>
              <w:jc w:val="both"/>
              <w:rPr>
                <w:rFonts w:eastAsia="Arial"/>
                <w:bCs/>
                <w:sz w:val="24"/>
                <w:szCs w:val="24"/>
              </w:rPr>
            </w:pPr>
          </w:p>
        </w:tc>
      </w:tr>
      <w:tr w:rsidR="00CB1488" w:rsidTr="00CB1488">
        <w:tc>
          <w:tcPr>
            <w:tcW w:w="709" w:type="dxa"/>
            <w:vMerge/>
          </w:tcPr>
          <w:p w:rsidR="00CB1488" w:rsidRDefault="00CB1488" w:rsidP="00E1170D">
            <w:pPr>
              <w:pStyle w:val="a5"/>
              <w:jc w:val="both"/>
              <w:rPr>
                <w:rFonts w:eastAsia="Arial"/>
                <w:bCs/>
                <w:sz w:val="24"/>
                <w:szCs w:val="24"/>
              </w:rPr>
            </w:pPr>
          </w:p>
        </w:tc>
        <w:tc>
          <w:tcPr>
            <w:tcW w:w="5245" w:type="dxa"/>
          </w:tcPr>
          <w:p w:rsidR="00CB1488" w:rsidRPr="00CE4498" w:rsidRDefault="00CB1488" w:rsidP="002A1AFD">
            <w:r w:rsidRPr="00CE4498">
              <w:t>овладение языковой и читательской культурой как средством познания мира;</w:t>
            </w:r>
          </w:p>
        </w:tc>
        <w:tc>
          <w:tcPr>
            <w:tcW w:w="4111" w:type="dxa"/>
          </w:tcPr>
          <w:p w:rsidR="00CB1488" w:rsidRDefault="00CB1488" w:rsidP="00CB1488">
            <w:pPr>
              <w:pStyle w:val="a5"/>
              <w:jc w:val="both"/>
              <w:rPr>
                <w:rFonts w:eastAsia="Arial"/>
                <w:bCs/>
                <w:sz w:val="24"/>
                <w:szCs w:val="24"/>
              </w:rPr>
            </w:pPr>
            <w:r w:rsidRPr="00CB1488">
              <w:rPr>
                <w:rFonts w:eastAsia="Arial"/>
                <w:bCs/>
                <w:sz w:val="24"/>
                <w:szCs w:val="24"/>
              </w:rPr>
              <w:t xml:space="preserve">сформированность внутренней позиции личности как особого ценностного отношения к себе, окружающим людям и жизни в целом; </w:t>
            </w:r>
          </w:p>
          <w:p w:rsidR="00CB1488" w:rsidRDefault="00CB1488" w:rsidP="00CB1488">
            <w:pPr>
              <w:pStyle w:val="a5"/>
              <w:jc w:val="both"/>
              <w:rPr>
                <w:rFonts w:eastAsia="Arial"/>
                <w:bCs/>
                <w:sz w:val="24"/>
                <w:szCs w:val="24"/>
              </w:rPr>
            </w:pPr>
            <w:r w:rsidRPr="00CB1488">
              <w:rPr>
                <w:rFonts w:eastAsia="Arial"/>
                <w:bCs/>
                <w:sz w:val="24"/>
                <w:szCs w:val="24"/>
              </w:rPr>
              <w:t>наличие мотивации к целенаправленной социально значимой деятельности;</w:t>
            </w:r>
          </w:p>
        </w:tc>
      </w:tr>
      <w:tr w:rsidR="00CB1488" w:rsidTr="00CB1488">
        <w:tc>
          <w:tcPr>
            <w:tcW w:w="709" w:type="dxa"/>
            <w:vMerge/>
          </w:tcPr>
          <w:p w:rsidR="00CB1488" w:rsidRDefault="00CB1488" w:rsidP="00E1170D">
            <w:pPr>
              <w:pStyle w:val="a5"/>
              <w:jc w:val="both"/>
              <w:rPr>
                <w:rFonts w:eastAsia="Arial"/>
                <w:bCs/>
                <w:sz w:val="24"/>
                <w:szCs w:val="24"/>
              </w:rPr>
            </w:pPr>
          </w:p>
        </w:tc>
        <w:tc>
          <w:tcPr>
            <w:tcW w:w="5245" w:type="dxa"/>
          </w:tcPr>
          <w:p w:rsidR="00CB1488" w:rsidRDefault="00CB1488" w:rsidP="002A1AFD">
            <w:r w:rsidRPr="00CE4498">
              <w:t xml:space="preserve">овладение основными навыками исследовательской деятельности, установка на осмысление опыта, наблюдений, поступков и </w:t>
            </w:r>
            <w:r w:rsidRPr="00CE4498">
              <w:lastRenderedPageBreak/>
              <w:t>стремление совершенствовать пути достижения индивидуального и коллективного благополучия.</w:t>
            </w:r>
          </w:p>
        </w:tc>
        <w:tc>
          <w:tcPr>
            <w:tcW w:w="4111" w:type="dxa"/>
          </w:tcPr>
          <w:p w:rsidR="00CB1488" w:rsidRPr="00CB1488" w:rsidRDefault="00CB1488" w:rsidP="00CB1488">
            <w:pPr>
              <w:pStyle w:val="a5"/>
              <w:jc w:val="both"/>
              <w:rPr>
                <w:rFonts w:eastAsia="Arial"/>
                <w:bCs/>
                <w:sz w:val="24"/>
                <w:szCs w:val="24"/>
              </w:rPr>
            </w:pPr>
            <w:r w:rsidRPr="00CB1488">
              <w:rPr>
                <w:rFonts w:eastAsia="Arial"/>
                <w:bCs/>
                <w:sz w:val="24"/>
                <w:szCs w:val="24"/>
              </w:rPr>
              <w:lastRenderedPageBreak/>
              <w:t>готовность обучающихся к саморазвитию, самостоятельности и личностному самоопределению;</w:t>
            </w:r>
          </w:p>
          <w:p w:rsidR="00CB1488" w:rsidRDefault="00CB1488" w:rsidP="00887D35">
            <w:pPr>
              <w:pStyle w:val="a5"/>
              <w:jc w:val="both"/>
              <w:rPr>
                <w:rFonts w:eastAsia="Arial"/>
                <w:bCs/>
                <w:sz w:val="24"/>
                <w:szCs w:val="24"/>
              </w:rPr>
            </w:pPr>
          </w:p>
        </w:tc>
      </w:tr>
    </w:tbl>
    <w:p w:rsidR="00CB1488" w:rsidRPr="00CB1488" w:rsidRDefault="00CB1488" w:rsidP="00CB1488">
      <w:pPr>
        <w:pStyle w:val="a5"/>
        <w:ind w:firstLine="567"/>
        <w:jc w:val="both"/>
        <w:rPr>
          <w:rFonts w:eastAsia="Arial"/>
          <w:bCs/>
          <w:sz w:val="24"/>
          <w:szCs w:val="24"/>
        </w:rPr>
      </w:pPr>
      <w:r w:rsidRPr="00CB1488">
        <w:rPr>
          <w:rFonts w:eastAsia="Arial"/>
          <w:bCs/>
          <w:sz w:val="24"/>
          <w:szCs w:val="24"/>
        </w:rPr>
        <w:lastRenderedPageBreak/>
        <w:t>Личностные результаты, обеспечивающие адаптацию обучающегося к изменяющимся условиям социальной и природной среды, включают:</w:t>
      </w:r>
    </w:p>
    <w:p w:rsidR="00CB1488" w:rsidRPr="00CB1488" w:rsidRDefault="00CB1488" w:rsidP="00D63CA0">
      <w:pPr>
        <w:pStyle w:val="a5"/>
        <w:numPr>
          <w:ilvl w:val="0"/>
          <w:numId w:val="21"/>
        </w:numPr>
        <w:ind w:left="0" w:firstLine="567"/>
        <w:jc w:val="both"/>
        <w:rPr>
          <w:rFonts w:eastAsia="Arial"/>
          <w:bCs/>
          <w:sz w:val="24"/>
          <w:szCs w:val="24"/>
        </w:rPr>
      </w:pPr>
      <w:r w:rsidRPr="00CB1488">
        <w:rPr>
          <w:rFonts w:eastAsia="Arial"/>
          <w:bCs/>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B1488" w:rsidRPr="00CB1488" w:rsidRDefault="00CB1488" w:rsidP="00D63CA0">
      <w:pPr>
        <w:pStyle w:val="a5"/>
        <w:numPr>
          <w:ilvl w:val="0"/>
          <w:numId w:val="21"/>
        </w:numPr>
        <w:ind w:left="0" w:firstLine="567"/>
        <w:jc w:val="both"/>
        <w:rPr>
          <w:rFonts w:eastAsia="Arial"/>
          <w:bCs/>
          <w:sz w:val="24"/>
          <w:szCs w:val="24"/>
        </w:rPr>
      </w:pPr>
      <w:r w:rsidRPr="00CB1488">
        <w:rPr>
          <w:rFonts w:eastAsia="Arial"/>
          <w:bCs/>
          <w:sz w:val="24"/>
          <w:szCs w:val="24"/>
        </w:rPr>
        <w:t>способность обучающихся во взаимодействии в условиях неопределенности, открытость опыту и знаниям других;</w:t>
      </w:r>
    </w:p>
    <w:p w:rsidR="00CB1488" w:rsidRPr="00CB1488" w:rsidRDefault="00CB1488" w:rsidP="00D63CA0">
      <w:pPr>
        <w:pStyle w:val="a5"/>
        <w:numPr>
          <w:ilvl w:val="0"/>
          <w:numId w:val="21"/>
        </w:numPr>
        <w:ind w:left="0" w:firstLine="567"/>
        <w:jc w:val="both"/>
        <w:rPr>
          <w:rFonts w:eastAsia="Arial"/>
          <w:bCs/>
          <w:sz w:val="24"/>
          <w:szCs w:val="24"/>
        </w:rPr>
      </w:pPr>
      <w:r w:rsidRPr="00CB1488">
        <w:rPr>
          <w:rFonts w:eastAsia="Arial"/>
          <w:bCs/>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B1488" w:rsidRPr="00CB1488" w:rsidRDefault="00CB1488" w:rsidP="00D63CA0">
      <w:pPr>
        <w:pStyle w:val="a5"/>
        <w:numPr>
          <w:ilvl w:val="0"/>
          <w:numId w:val="21"/>
        </w:numPr>
        <w:ind w:left="0" w:firstLine="567"/>
        <w:jc w:val="both"/>
        <w:rPr>
          <w:rFonts w:eastAsia="Arial"/>
          <w:bCs/>
          <w:sz w:val="24"/>
          <w:szCs w:val="24"/>
        </w:rPr>
      </w:pPr>
      <w:r w:rsidRPr="00CB1488">
        <w:rPr>
          <w:rFonts w:eastAsia="Arial"/>
          <w:bCs/>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B1488" w:rsidRPr="00CB1488" w:rsidRDefault="00CB1488" w:rsidP="00D63CA0">
      <w:pPr>
        <w:pStyle w:val="a5"/>
        <w:numPr>
          <w:ilvl w:val="0"/>
          <w:numId w:val="21"/>
        </w:numPr>
        <w:ind w:left="0" w:firstLine="567"/>
        <w:jc w:val="both"/>
        <w:rPr>
          <w:rFonts w:eastAsia="Arial"/>
          <w:bCs/>
          <w:sz w:val="24"/>
          <w:szCs w:val="24"/>
        </w:rPr>
      </w:pPr>
      <w:r w:rsidRPr="00CB1488">
        <w:rPr>
          <w:rFonts w:eastAsia="Arial"/>
          <w:bCs/>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B1488" w:rsidRPr="00CB1488" w:rsidRDefault="00CB1488" w:rsidP="00D63CA0">
      <w:pPr>
        <w:pStyle w:val="a5"/>
        <w:numPr>
          <w:ilvl w:val="0"/>
          <w:numId w:val="21"/>
        </w:numPr>
        <w:ind w:left="0" w:firstLine="567"/>
        <w:jc w:val="both"/>
        <w:rPr>
          <w:rFonts w:eastAsia="Arial"/>
          <w:bCs/>
          <w:sz w:val="24"/>
          <w:szCs w:val="24"/>
        </w:rPr>
      </w:pPr>
      <w:r w:rsidRPr="00CB1488">
        <w:rPr>
          <w:rFonts w:eastAsia="Arial"/>
          <w:bCs/>
          <w:sz w:val="24"/>
          <w:szCs w:val="24"/>
        </w:rPr>
        <w:t>умение анализировать и выявлять взаимосвязи природы, общества и экономики;</w:t>
      </w:r>
    </w:p>
    <w:p w:rsidR="00CB1488" w:rsidRPr="00CB1488" w:rsidRDefault="00CB1488" w:rsidP="00D63CA0">
      <w:pPr>
        <w:pStyle w:val="a5"/>
        <w:numPr>
          <w:ilvl w:val="0"/>
          <w:numId w:val="21"/>
        </w:numPr>
        <w:ind w:left="0" w:firstLine="567"/>
        <w:jc w:val="both"/>
        <w:rPr>
          <w:rFonts w:eastAsia="Arial"/>
          <w:bCs/>
          <w:sz w:val="24"/>
          <w:szCs w:val="24"/>
        </w:rPr>
      </w:pPr>
      <w:r w:rsidRPr="00CB1488">
        <w:rPr>
          <w:rFonts w:eastAsia="Arial"/>
          <w:bCs/>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B1488" w:rsidRPr="00CB1488" w:rsidRDefault="00CB1488" w:rsidP="00D63CA0">
      <w:pPr>
        <w:pStyle w:val="a5"/>
        <w:numPr>
          <w:ilvl w:val="0"/>
          <w:numId w:val="21"/>
        </w:numPr>
        <w:ind w:left="0" w:firstLine="567"/>
        <w:jc w:val="both"/>
        <w:rPr>
          <w:rFonts w:eastAsia="Arial"/>
          <w:bCs/>
          <w:sz w:val="24"/>
          <w:szCs w:val="24"/>
        </w:rPr>
      </w:pPr>
      <w:r w:rsidRPr="00CB1488">
        <w:rPr>
          <w:rFonts w:eastAsia="Arial"/>
          <w:bCs/>
          <w:sz w:val="24"/>
          <w:szCs w:val="24"/>
        </w:rPr>
        <w:t>способность обучающихся осознавать стрессовую ситуацию, оценивать происходящие изменения и их последствия;</w:t>
      </w:r>
    </w:p>
    <w:p w:rsidR="00CB1488" w:rsidRPr="00CB1488" w:rsidRDefault="00CB1488" w:rsidP="00D63CA0">
      <w:pPr>
        <w:pStyle w:val="a5"/>
        <w:numPr>
          <w:ilvl w:val="0"/>
          <w:numId w:val="21"/>
        </w:numPr>
        <w:ind w:left="0" w:firstLine="567"/>
        <w:jc w:val="both"/>
        <w:rPr>
          <w:rFonts w:eastAsia="Arial"/>
          <w:bCs/>
          <w:sz w:val="24"/>
          <w:szCs w:val="24"/>
        </w:rPr>
      </w:pPr>
      <w:r w:rsidRPr="00CB1488">
        <w:rPr>
          <w:rFonts w:eastAsia="Arial"/>
          <w:bCs/>
          <w:sz w:val="24"/>
          <w:szCs w:val="24"/>
        </w:rPr>
        <w:t>воспринимать стрессовую ситуацию как вызов, требующий контрмер;</w:t>
      </w:r>
    </w:p>
    <w:p w:rsidR="00CB1488" w:rsidRPr="00CB1488" w:rsidRDefault="00CB1488" w:rsidP="00D63CA0">
      <w:pPr>
        <w:pStyle w:val="a5"/>
        <w:numPr>
          <w:ilvl w:val="0"/>
          <w:numId w:val="21"/>
        </w:numPr>
        <w:ind w:left="0" w:firstLine="567"/>
        <w:jc w:val="both"/>
        <w:rPr>
          <w:rFonts w:eastAsia="Arial"/>
          <w:bCs/>
          <w:sz w:val="24"/>
          <w:szCs w:val="24"/>
        </w:rPr>
      </w:pPr>
      <w:r w:rsidRPr="00CB1488">
        <w:rPr>
          <w:rFonts w:eastAsia="Arial"/>
          <w:bCs/>
          <w:sz w:val="24"/>
          <w:szCs w:val="24"/>
        </w:rPr>
        <w:t>оценивать ситуацию стресса, корректировать принимаемые решения и действия;</w:t>
      </w:r>
    </w:p>
    <w:p w:rsidR="00CB1488" w:rsidRPr="00CB1488" w:rsidRDefault="00CB1488" w:rsidP="00D63CA0">
      <w:pPr>
        <w:pStyle w:val="a5"/>
        <w:numPr>
          <w:ilvl w:val="0"/>
          <w:numId w:val="21"/>
        </w:numPr>
        <w:ind w:left="0" w:firstLine="567"/>
        <w:jc w:val="both"/>
        <w:rPr>
          <w:rFonts w:eastAsia="Arial"/>
          <w:bCs/>
          <w:sz w:val="24"/>
          <w:szCs w:val="24"/>
        </w:rPr>
      </w:pPr>
      <w:r w:rsidRPr="00CB1488">
        <w:rPr>
          <w:rFonts w:eastAsia="Arial"/>
          <w:bCs/>
          <w:sz w:val="24"/>
          <w:szCs w:val="24"/>
        </w:rPr>
        <w:t>формулировать и оценивать риски и последствия, формировать опыт, уметь находить позитивное в произошедшей ситуации;</w:t>
      </w:r>
    </w:p>
    <w:p w:rsidR="00E1170D" w:rsidRPr="00E1170D" w:rsidRDefault="00CB1488" w:rsidP="00D63CA0">
      <w:pPr>
        <w:pStyle w:val="a5"/>
        <w:numPr>
          <w:ilvl w:val="0"/>
          <w:numId w:val="21"/>
        </w:numPr>
        <w:ind w:left="0" w:firstLine="567"/>
        <w:jc w:val="both"/>
        <w:rPr>
          <w:rFonts w:eastAsia="Arial"/>
          <w:bCs/>
          <w:sz w:val="24"/>
          <w:szCs w:val="24"/>
        </w:rPr>
      </w:pPr>
      <w:r w:rsidRPr="00CB1488">
        <w:rPr>
          <w:rFonts w:eastAsia="Arial"/>
          <w:bCs/>
          <w:sz w:val="24"/>
          <w:szCs w:val="24"/>
        </w:rPr>
        <w:t>быть готовым действовать в отсутствие гарантий успеха.</w:t>
      </w:r>
    </w:p>
    <w:p w:rsidR="00CB1488" w:rsidRDefault="00CB1488" w:rsidP="00B71CD6">
      <w:pPr>
        <w:pStyle w:val="a5"/>
        <w:ind w:left="360"/>
        <w:jc w:val="center"/>
        <w:rPr>
          <w:rFonts w:eastAsia="Arial"/>
          <w:b/>
          <w:bCs/>
          <w:sz w:val="24"/>
          <w:szCs w:val="24"/>
        </w:rPr>
      </w:pPr>
      <w:r>
        <w:rPr>
          <w:rFonts w:eastAsia="Arial"/>
          <w:b/>
          <w:bCs/>
          <w:sz w:val="24"/>
          <w:szCs w:val="24"/>
        </w:rPr>
        <w:t>Метапредметные результаты</w:t>
      </w:r>
    </w:p>
    <w:p w:rsidR="00CB1488" w:rsidRPr="00CB1488" w:rsidRDefault="00CB1488" w:rsidP="00CB1488">
      <w:pPr>
        <w:pStyle w:val="a5"/>
        <w:ind w:firstLine="567"/>
        <w:jc w:val="both"/>
        <w:rPr>
          <w:rFonts w:eastAsia="Arial"/>
          <w:bCs/>
          <w:sz w:val="24"/>
          <w:szCs w:val="24"/>
        </w:rPr>
      </w:pPr>
      <w:r w:rsidRPr="00CB1488">
        <w:rPr>
          <w:rFonts w:eastAsia="Arial"/>
          <w:bCs/>
          <w:sz w:val="24"/>
          <w:szCs w:val="24"/>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B1488" w:rsidRPr="00CB1488" w:rsidRDefault="00CB1488" w:rsidP="00D63CA0">
      <w:pPr>
        <w:pStyle w:val="a5"/>
        <w:numPr>
          <w:ilvl w:val="0"/>
          <w:numId w:val="22"/>
        </w:numPr>
        <w:ind w:left="0" w:firstLine="567"/>
        <w:jc w:val="both"/>
        <w:rPr>
          <w:rFonts w:eastAsia="Arial"/>
          <w:bCs/>
          <w:sz w:val="24"/>
          <w:szCs w:val="24"/>
        </w:rPr>
      </w:pPr>
      <w:r w:rsidRPr="00CB1488">
        <w:rPr>
          <w:rFonts w:eastAsia="Arial"/>
          <w:bCs/>
          <w:sz w:val="24"/>
          <w:szCs w:val="24"/>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CB1488" w:rsidRPr="00CB1488" w:rsidRDefault="00CB1488" w:rsidP="00D63CA0">
      <w:pPr>
        <w:pStyle w:val="a5"/>
        <w:numPr>
          <w:ilvl w:val="0"/>
          <w:numId w:val="22"/>
        </w:numPr>
        <w:ind w:left="0" w:firstLine="567"/>
        <w:jc w:val="both"/>
        <w:rPr>
          <w:rFonts w:eastAsia="Arial"/>
          <w:bCs/>
          <w:sz w:val="24"/>
          <w:szCs w:val="24"/>
        </w:rPr>
      </w:pPr>
      <w:r w:rsidRPr="00CB1488">
        <w:rPr>
          <w:rFonts w:eastAsia="Arial"/>
          <w:bCs/>
          <w:sz w:val="24"/>
          <w:szCs w:val="24"/>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w:t>
      </w:r>
      <w:r w:rsidRPr="00CB1488">
        <w:rPr>
          <w:rFonts w:eastAsia="Arial"/>
          <w:bCs/>
          <w:sz w:val="24"/>
          <w:szCs w:val="24"/>
        </w:rPr>
        <w:lastRenderedPageBreak/>
        <w:t>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CB1488" w:rsidRPr="00CB1488" w:rsidRDefault="00CB1488" w:rsidP="00D63CA0">
      <w:pPr>
        <w:pStyle w:val="a5"/>
        <w:numPr>
          <w:ilvl w:val="0"/>
          <w:numId w:val="22"/>
        </w:numPr>
        <w:ind w:left="0" w:firstLine="567"/>
        <w:jc w:val="both"/>
        <w:rPr>
          <w:rFonts w:eastAsia="Arial"/>
          <w:b/>
          <w:bCs/>
          <w:sz w:val="24"/>
          <w:szCs w:val="24"/>
        </w:rPr>
      </w:pPr>
      <w:r w:rsidRPr="00CB1488">
        <w:rPr>
          <w:rFonts w:eastAsia="Arial"/>
          <w:bCs/>
          <w:sz w:val="24"/>
          <w:szCs w:val="24"/>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DA0E0C" w:rsidRDefault="00DA0E0C" w:rsidP="00DA0E0C">
      <w:pPr>
        <w:pStyle w:val="a5"/>
        <w:ind w:firstLine="567"/>
        <w:jc w:val="both"/>
        <w:rPr>
          <w:rFonts w:eastAsia="Arial"/>
          <w:bCs/>
          <w:sz w:val="24"/>
          <w:szCs w:val="24"/>
        </w:rPr>
      </w:pPr>
    </w:p>
    <w:p w:rsidR="00DA0E0C" w:rsidRDefault="00DA0E0C" w:rsidP="00DA0E0C">
      <w:pPr>
        <w:pStyle w:val="a5"/>
        <w:ind w:firstLine="567"/>
        <w:jc w:val="both"/>
        <w:rPr>
          <w:rFonts w:eastAsia="Arial"/>
          <w:bCs/>
          <w:sz w:val="24"/>
          <w:szCs w:val="24"/>
        </w:rPr>
      </w:pPr>
      <w:r w:rsidRPr="00DA0E0C">
        <w:rPr>
          <w:rFonts w:eastAsia="Arial"/>
          <w:bCs/>
          <w:sz w:val="24"/>
          <w:szCs w:val="24"/>
        </w:rPr>
        <w:t>Метапредметные результаты освоения программ</w:t>
      </w:r>
      <w:r>
        <w:rPr>
          <w:rFonts w:eastAsia="Arial"/>
          <w:bCs/>
          <w:sz w:val="24"/>
          <w:szCs w:val="24"/>
        </w:rPr>
        <w:t xml:space="preserve">ы основного общего образования </w:t>
      </w:r>
      <w:r w:rsidRPr="00DA0E0C">
        <w:rPr>
          <w:rFonts w:eastAsia="Arial"/>
          <w:bCs/>
          <w:sz w:val="24"/>
          <w:szCs w:val="24"/>
        </w:rPr>
        <w:t>отража</w:t>
      </w:r>
      <w:r>
        <w:rPr>
          <w:rFonts w:eastAsia="Arial"/>
          <w:bCs/>
          <w:sz w:val="24"/>
          <w:szCs w:val="24"/>
        </w:rPr>
        <w:t>ют</w:t>
      </w:r>
      <w:r w:rsidRPr="00DA0E0C">
        <w:rPr>
          <w:rFonts w:eastAsia="Arial"/>
          <w:bCs/>
          <w:sz w:val="24"/>
          <w:szCs w:val="24"/>
        </w:rPr>
        <w:t>:</w:t>
      </w:r>
    </w:p>
    <w:tbl>
      <w:tblPr>
        <w:tblStyle w:val="a6"/>
        <w:tblW w:w="10307" w:type="dxa"/>
        <w:tblLook w:val="04A0" w:firstRow="1" w:lastRow="0" w:firstColumn="1" w:lastColumn="0" w:noHBand="0" w:noVBand="1"/>
      </w:tblPr>
      <w:tblGrid>
        <w:gridCol w:w="1945"/>
        <w:gridCol w:w="4213"/>
        <w:gridCol w:w="4149"/>
      </w:tblGrid>
      <w:tr w:rsidR="0061561D" w:rsidTr="00BC217D">
        <w:trPr>
          <w:cantSplit/>
          <w:trHeight w:val="335"/>
        </w:trPr>
        <w:tc>
          <w:tcPr>
            <w:tcW w:w="1945" w:type="dxa"/>
            <w:vMerge w:val="restart"/>
            <w:textDirection w:val="btLr"/>
            <w:vAlign w:val="center"/>
          </w:tcPr>
          <w:p w:rsidR="0061561D" w:rsidRDefault="0061561D" w:rsidP="0061561D">
            <w:pPr>
              <w:pStyle w:val="a5"/>
              <w:ind w:left="113" w:right="113"/>
              <w:jc w:val="center"/>
              <w:rPr>
                <w:rFonts w:eastAsia="Arial"/>
                <w:bCs/>
                <w:sz w:val="24"/>
                <w:szCs w:val="24"/>
              </w:rPr>
            </w:pPr>
            <w:r w:rsidRPr="0061561D">
              <w:rPr>
                <w:rFonts w:eastAsia="Arial"/>
                <w:bCs/>
                <w:sz w:val="24"/>
                <w:szCs w:val="24"/>
              </w:rPr>
              <w:t>Овладение универсальными учебными познавательными действиями:</w:t>
            </w:r>
          </w:p>
        </w:tc>
        <w:tc>
          <w:tcPr>
            <w:tcW w:w="0" w:type="auto"/>
          </w:tcPr>
          <w:p w:rsidR="0061561D" w:rsidRPr="0061561D" w:rsidRDefault="0061561D" w:rsidP="002A1AFD">
            <w:pPr>
              <w:rPr>
                <w:b/>
                <w:u w:val="single"/>
              </w:rPr>
            </w:pPr>
            <w:r w:rsidRPr="0061561D">
              <w:rPr>
                <w:b/>
                <w:u w:val="single"/>
              </w:rPr>
              <w:t>1) базовые логические действия:</w:t>
            </w:r>
          </w:p>
        </w:tc>
        <w:tc>
          <w:tcPr>
            <w:tcW w:w="0" w:type="auto"/>
          </w:tcPr>
          <w:p w:rsidR="0061561D" w:rsidRDefault="0061561D" w:rsidP="00DA0E0C">
            <w:pPr>
              <w:pStyle w:val="a5"/>
              <w:jc w:val="both"/>
              <w:rPr>
                <w:rFonts w:eastAsia="Arial"/>
                <w:bCs/>
                <w:sz w:val="24"/>
                <w:szCs w:val="24"/>
              </w:rPr>
            </w:pPr>
          </w:p>
        </w:tc>
      </w:tr>
      <w:tr w:rsidR="0061561D" w:rsidTr="00BC217D">
        <w:tc>
          <w:tcPr>
            <w:tcW w:w="1945" w:type="dxa"/>
            <w:vMerge/>
          </w:tcPr>
          <w:p w:rsidR="0061561D" w:rsidRDefault="0061561D" w:rsidP="00DA0E0C">
            <w:pPr>
              <w:pStyle w:val="a5"/>
              <w:jc w:val="both"/>
              <w:rPr>
                <w:rFonts w:eastAsia="Arial"/>
                <w:bCs/>
                <w:sz w:val="24"/>
                <w:szCs w:val="24"/>
              </w:rPr>
            </w:pPr>
          </w:p>
        </w:tc>
        <w:tc>
          <w:tcPr>
            <w:tcW w:w="0" w:type="auto"/>
          </w:tcPr>
          <w:p w:rsidR="0061561D" w:rsidRPr="000129E7" w:rsidRDefault="0061561D" w:rsidP="0061561D">
            <w:pPr>
              <w:jc w:val="both"/>
            </w:pPr>
            <w:r w:rsidRPr="000129E7">
              <w:t>выявлять и характеризовать существенные признаки объектов (явлений);</w:t>
            </w:r>
          </w:p>
        </w:tc>
        <w:tc>
          <w:tcPr>
            <w:tcW w:w="0" w:type="auto"/>
          </w:tcPr>
          <w:p w:rsidR="0061561D" w:rsidRDefault="0061561D" w:rsidP="0061561D">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61561D" w:rsidTr="00BC217D">
        <w:tc>
          <w:tcPr>
            <w:tcW w:w="1945" w:type="dxa"/>
            <w:vMerge/>
          </w:tcPr>
          <w:p w:rsidR="0061561D" w:rsidRDefault="0061561D" w:rsidP="00DA0E0C">
            <w:pPr>
              <w:pStyle w:val="a5"/>
              <w:jc w:val="both"/>
              <w:rPr>
                <w:rFonts w:eastAsia="Arial"/>
                <w:bCs/>
                <w:sz w:val="24"/>
                <w:szCs w:val="24"/>
              </w:rPr>
            </w:pPr>
          </w:p>
        </w:tc>
        <w:tc>
          <w:tcPr>
            <w:tcW w:w="0" w:type="auto"/>
          </w:tcPr>
          <w:p w:rsidR="0061561D" w:rsidRPr="000129E7" w:rsidRDefault="0061561D" w:rsidP="0061561D">
            <w:pPr>
              <w:jc w:val="both"/>
            </w:pPr>
            <w:r w:rsidRPr="000129E7">
              <w:t>устанавливать существенный признак классификации, основания для обобщения и сравнения, критерии проводимого анализа;</w:t>
            </w:r>
          </w:p>
        </w:tc>
        <w:tc>
          <w:tcPr>
            <w:tcW w:w="0" w:type="auto"/>
          </w:tcPr>
          <w:p w:rsidR="0061561D" w:rsidRDefault="0061561D" w:rsidP="0061561D">
            <w:pPr>
              <w:pStyle w:val="a5"/>
              <w:jc w:val="both"/>
              <w:rPr>
                <w:rFonts w:eastAsia="Arial"/>
                <w:bCs/>
                <w:sz w:val="24"/>
                <w:szCs w:val="24"/>
              </w:rPr>
            </w:pPr>
            <w:r w:rsidRPr="0061561D">
              <w:rPr>
                <w:rFonts w:eastAsia="Arial"/>
                <w:bCs/>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tc>
      </w:tr>
      <w:tr w:rsidR="0061561D" w:rsidTr="00BC217D">
        <w:tc>
          <w:tcPr>
            <w:tcW w:w="1945" w:type="dxa"/>
            <w:vMerge/>
          </w:tcPr>
          <w:p w:rsidR="0061561D" w:rsidRDefault="0061561D" w:rsidP="00DA0E0C">
            <w:pPr>
              <w:pStyle w:val="a5"/>
              <w:jc w:val="both"/>
              <w:rPr>
                <w:rFonts w:eastAsia="Arial"/>
                <w:bCs/>
                <w:sz w:val="24"/>
                <w:szCs w:val="24"/>
              </w:rPr>
            </w:pPr>
          </w:p>
        </w:tc>
        <w:tc>
          <w:tcPr>
            <w:tcW w:w="0" w:type="auto"/>
          </w:tcPr>
          <w:p w:rsidR="0061561D" w:rsidRPr="000129E7" w:rsidRDefault="0061561D" w:rsidP="0061561D">
            <w:pPr>
              <w:jc w:val="both"/>
            </w:pPr>
            <w:r w:rsidRPr="000129E7">
              <w:t>с учетом предложенной задачи выявлять закономерности и противоречия в рассматриваемых фактах, данных и наблюдениях;</w:t>
            </w:r>
          </w:p>
        </w:tc>
        <w:tc>
          <w:tcPr>
            <w:tcW w:w="0" w:type="auto"/>
          </w:tcPr>
          <w:p w:rsidR="0061561D" w:rsidRPr="0061561D" w:rsidRDefault="0061561D" w:rsidP="0061561D">
            <w:pPr>
              <w:pStyle w:val="a5"/>
              <w:jc w:val="both"/>
              <w:rPr>
                <w:rFonts w:eastAsia="Arial"/>
                <w:bCs/>
                <w:sz w:val="24"/>
                <w:szCs w:val="24"/>
              </w:rPr>
            </w:pPr>
            <w:r w:rsidRPr="0061561D">
              <w:rPr>
                <w:rFonts w:eastAsia="Arial"/>
                <w:bCs/>
                <w:sz w:val="24"/>
                <w:szCs w:val="24"/>
              </w:rPr>
              <w:t>способность их использовать в учебной, познавательной и социальной практике;</w:t>
            </w:r>
          </w:p>
          <w:p w:rsidR="0061561D" w:rsidRDefault="0061561D" w:rsidP="00DA0E0C">
            <w:pPr>
              <w:pStyle w:val="a5"/>
              <w:jc w:val="both"/>
              <w:rPr>
                <w:rFonts w:eastAsia="Arial"/>
                <w:bCs/>
                <w:sz w:val="24"/>
                <w:szCs w:val="24"/>
              </w:rPr>
            </w:pPr>
          </w:p>
        </w:tc>
      </w:tr>
      <w:tr w:rsidR="0061561D" w:rsidTr="00BC217D">
        <w:tc>
          <w:tcPr>
            <w:tcW w:w="1945" w:type="dxa"/>
            <w:vMerge/>
          </w:tcPr>
          <w:p w:rsidR="0061561D" w:rsidRDefault="0061561D" w:rsidP="00DA0E0C">
            <w:pPr>
              <w:pStyle w:val="a5"/>
              <w:jc w:val="both"/>
              <w:rPr>
                <w:rFonts w:eastAsia="Arial"/>
                <w:bCs/>
                <w:sz w:val="24"/>
                <w:szCs w:val="24"/>
              </w:rPr>
            </w:pPr>
          </w:p>
        </w:tc>
        <w:tc>
          <w:tcPr>
            <w:tcW w:w="0" w:type="auto"/>
          </w:tcPr>
          <w:p w:rsidR="0061561D" w:rsidRPr="000129E7" w:rsidRDefault="0061561D" w:rsidP="0061561D">
            <w:pPr>
              <w:jc w:val="both"/>
            </w:pPr>
            <w:r w:rsidRPr="000129E7">
              <w:t>предлагать критерии для выявления закономерностей и противоречий;</w:t>
            </w:r>
          </w:p>
        </w:tc>
        <w:tc>
          <w:tcPr>
            <w:tcW w:w="0" w:type="auto"/>
          </w:tcPr>
          <w:p w:rsidR="0061561D" w:rsidRDefault="0061561D" w:rsidP="002A1AFD">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61561D" w:rsidTr="00BC217D">
        <w:tc>
          <w:tcPr>
            <w:tcW w:w="1945" w:type="dxa"/>
            <w:vMerge/>
          </w:tcPr>
          <w:p w:rsidR="0061561D" w:rsidRDefault="0061561D" w:rsidP="00DA0E0C">
            <w:pPr>
              <w:pStyle w:val="a5"/>
              <w:jc w:val="both"/>
              <w:rPr>
                <w:rFonts w:eastAsia="Arial"/>
                <w:bCs/>
                <w:sz w:val="24"/>
                <w:szCs w:val="24"/>
              </w:rPr>
            </w:pPr>
          </w:p>
        </w:tc>
        <w:tc>
          <w:tcPr>
            <w:tcW w:w="0" w:type="auto"/>
          </w:tcPr>
          <w:p w:rsidR="0061561D" w:rsidRPr="000129E7" w:rsidRDefault="0061561D" w:rsidP="0061561D">
            <w:pPr>
              <w:jc w:val="both"/>
            </w:pPr>
            <w:r w:rsidRPr="000129E7">
              <w:t>выявлять дефициты информации, данных, необходимых для решения поставленной задачи;</w:t>
            </w:r>
          </w:p>
        </w:tc>
        <w:tc>
          <w:tcPr>
            <w:tcW w:w="0" w:type="auto"/>
          </w:tcPr>
          <w:p w:rsidR="0061561D" w:rsidRDefault="0061561D" w:rsidP="002A1AFD">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61561D" w:rsidTr="00BC217D">
        <w:tc>
          <w:tcPr>
            <w:tcW w:w="1945" w:type="dxa"/>
            <w:vMerge/>
          </w:tcPr>
          <w:p w:rsidR="0061561D" w:rsidRDefault="0061561D" w:rsidP="00DA0E0C">
            <w:pPr>
              <w:pStyle w:val="a5"/>
              <w:jc w:val="both"/>
              <w:rPr>
                <w:rFonts w:eastAsia="Arial"/>
                <w:bCs/>
                <w:sz w:val="24"/>
                <w:szCs w:val="24"/>
              </w:rPr>
            </w:pPr>
          </w:p>
        </w:tc>
        <w:tc>
          <w:tcPr>
            <w:tcW w:w="0" w:type="auto"/>
          </w:tcPr>
          <w:p w:rsidR="0061561D" w:rsidRPr="000129E7" w:rsidRDefault="0061561D" w:rsidP="0061561D">
            <w:pPr>
              <w:jc w:val="both"/>
            </w:pPr>
            <w:r w:rsidRPr="000129E7">
              <w:t>выявлять причинно-следственные связи при изучении явлений и процессов;</w:t>
            </w:r>
          </w:p>
        </w:tc>
        <w:tc>
          <w:tcPr>
            <w:tcW w:w="0" w:type="auto"/>
          </w:tcPr>
          <w:p w:rsidR="0061561D" w:rsidRDefault="0061561D" w:rsidP="002A1AFD">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61561D" w:rsidTr="001141B3">
        <w:tc>
          <w:tcPr>
            <w:tcW w:w="1945" w:type="dxa"/>
            <w:vMerge/>
          </w:tcPr>
          <w:p w:rsidR="0061561D" w:rsidRDefault="0061561D" w:rsidP="00DA0E0C">
            <w:pPr>
              <w:pStyle w:val="a5"/>
              <w:jc w:val="both"/>
              <w:rPr>
                <w:rFonts w:eastAsia="Arial"/>
                <w:bCs/>
                <w:sz w:val="24"/>
                <w:szCs w:val="24"/>
              </w:rPr>
            </w:pPr>
          </w:p>
        </w:tc>
        <w:tc>
          <w:tcPr>
            <w:tcW w:w="0" w:type="auto"/>
          </w:tcPr>
          <w:p w:rsidR="0061561D" w:rsidRPr="000129E7" w:rsidRDefault="0061561D" w:rsidP="0061561D">
            <w:pPr>
              <w:jc w:val="both"/>
            </w:pPr>
            <w:r w:rsidRPr="000129E7">
              <w:t xml:space="preserve">делать выводы с использованием </w:t>
            </w:r>
            <w:r w:rsidRPr="000129E7">
              <w:lastRenderedPageBreak/>
              <w:t>дедуктивных и индуктивных умозаключений, умозаключений по аналогии, формулировать гипотезы о взаимосвязях;</w:t>
            </w:r>
          </w:p>
        </w:tc>
        <w:tc>
          <w:tcPr>
            <w:tcW w:w="0" w:type="auto"/>
          </w:tcPr>
          <w:p w:rsidR="0061561D" w:rsidRDefault="0061561D" w:rsidP="002A1AFD">
            <w:pPr>
              <w:pStyle w:val="a5"/>
              <w:jc w:val="both"/>
              <w:rPr>
                <w:rFonts w:eastAsia="Arial"/>
                <w:bCs/>
                <w:sz w:val="24"/>
                <w:szCs w:val="24"/>
              </w:rPr>
            </w:pPr>
            <w:r w:rsidRPr="0061561D">
              <w:rPr>
                <w:rFonts w:eastAsia="Arial"/>
                <w:bCs/>
                <w:sz w:val="24"/>
                <w:szCs w:val="24"/>
              </w:rPr>
              <w:lastRenderedPageBreak/>
              <w:t xml:space="preserve">овладение навыками работы с </w:t>
            </w:r>
            <w:r w:rsidRPr="0061561D">
              <w:rPr>
                <w:rFonts w:eastAsia="Arial"/>
                <w:bCs/>
                <w:sz w:val="24"/>
                <w:szCs w:val="24"/>
              </w:rPr>
              <w:lastRenderedPageBreak/>
              <w:t>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61561D" w:rsidTr="001141B3">
        <w:tc>
          <w:tcPr>
            <w:tcW w:w="1945" w:type="dxa"/>
            <w:vMerge/>
          </w:tcPr>
          <w:p w:rsidR="0061561D" w:rsidRDefault="0061561D" w:rsidP="00DA0E0C">
            <w:pPr>
              <w:pStyle w:val="a5"/>
              <w:jc w:val="both"/>
              <w:rPr>
                <w:rFonts w:eastAsia="Arial"/>
                <w:bCs/>
                <w:sz w:val="24"/>
                <w:szCs w:val="24"/>
              </w:rPr>
            </w:pPr>
          </w:p>
        </w:tc>
        <w:tc>
          <w:tcPr>
            <w:tcW w:w="0" w:type="auto"/>
          </w:tcPr>
          <w:p w:rsidR="0061561D" w:rsidRDefault="0061561D" w:rsidP="0061561D">
            <w:pPr>
              <w:jc w:val="both"/>
            </w:pPr>
            <w:r w:rsidRPr="000129E7">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tc>
        <w:tc>
          <w:tcPr>
            <w:tcW w:w="0" w:type="auto"/>
          </w:tcPr>
          <w:p w:rsidR="0061561D" w:rsidRDefault="0061561D" w:rsidP="0061561D">
            <w:pPr>
              <w:pStyle w:val="a5"/>
              <w:jc w:val="both"/>
              <w:rPr>
                <w:rFonts w:eastAsia="Arial"/>
                <w:bCs/>
                <w:sz w:val="24"/>
                <w:szCs w:val="24"/>
              </w:rPr>
            </w:pPr>
            <w:r w:rsidRPr="0061561D">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61561D" w:rsidTr="001141B3">
        <w:tc>
          <w:tcPr>
            <w:tcW w:w="1945" w:type="dxa"/>
            <w:vMerge/>
          </w:tcPr>
          <w:p w:rsidR="0061561D" w:rsidRDefault="0061561D" w:rsidP="00DA0E0C">
            <w:pPr>
              <w:pStyle w:val="a5"/>
              <w:jc w:val="both"/>
              <w:rPr>
                <w:rFonts w:eastAsia="Arial"/>
                <w:bCs/>
                <w:sz w:val="24"/>
                <w:szCs w:val="24"/>
              </w:rPr>
            </w:pPr>
          </w:p>
        </w:tc>
        <w:tc>
          <w:tcPr>
            <w:tcW w:w="0" w:type="auto"/>
          </w:tcPr>
          <w:p w:rsidR="0061561D" w:rsidRPr="0061561D" w:rsidRDefault="0061561D" w:rsidP="002A1AFD">
            <w:pPr>
              <w:rPr>
                <w:b/>
                <w:u w:val="single"/>
              </w:rPr>
            </w:pPr>
            <w:r w:rsidRPr="0061561D">
              <w:rPr>
                <w:b/>
                <w:u w:val="single"/>
              </w:rPr>
              <w:t>2) базовые исследовательские действия:</w:t>
            </w:r>
          </w:p>
        </w:tc>
        <w:tc>
          <w:tcPr>
            <w:tcW w:w="0" w:type="auto"/>
          </w:tcPr>
          <w:p w:rsidR="0061561D" w:rsidRDefault="0061561D" w:rsidP="00DA0E0C">
            <w:pPr>
              <w:pStyle w:val="a5"/>
              <w:jc w:val="both"/>
              <w:rPr>
                <w:rFonts w:eastAsia="Arial"/>
                <w:bCs/>
                <w:sz w:val="24"/>
                <w:szCs w:val="24"/>
              </w:rPr>
            </w:pPr>
          </w:p>
        </w:tc>
      </w:tr>
      <w:tr w:rsidR="0061561D" w:rsidTr="001141B3">
        <w:tc>
          <w:tcPr>
            <w:tcW w:w="1945" w:type="dxa"/>
            <w:vMerge/>
          </w:tcPr>
          <w:p w:rsidR="0061561D" w:rsidRDefault="0061561D" w:rsidP="00DA0E0C">
            <w:pPr>
              <w:pStyle w:val="a5"/>
              <w:jc w:val="both"/>
              <w:rPr>
                <w:rFonts w:eastAsia="Arial"/>
                <w:bCs/>
                <w:sz w:val="24"/>
                <w:szCs w:val="24"/>
              </w:rPr>
            </w:pPr>
          </w:p>
        </w:tc>
        <w:tc>
          <w:tcPr>
            <w:tcW w:w="0" w:type="auto"/>
          </w:tcPr>
          <w:p w:rsidR="0061561D" w:rsidRPr="00B35C55" w:rsidRDefault="0061561D" w:rsidP="00621E0A">
            <w:pPr>
              <w:jc w:val="both"/>
            </w:pPr>
            <w:r w:rsidRPr="00B35C55">
              <w:t>использовать вопросы как исследовательский инструмент познания;</w:t>
            </w:r>
          </w:p>
        </w:tc>
        <w:tc>
          <w:tcPr>
            <w:tcW w:w="0" w:type="auto"/>
          </w:tcPr>
          <w:p w:rsidR="0061561D" w:rsidRDefault="0061561D" w:rsidP="00621E0A">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61561D" w:rsidTr="001141B3">
        <w:tc>
          <w:tcPr>
            <w:tcW w:w="1945" w:type="dxa"/>
            <w:vMerge/>
          </w:tcPr>
          <w:p w:rsidR="0061561D" w:rsidRDefault="0061561D" w:rsidP="00DA0E0C">
            <w:pPr>
              <w:pStyle w:val="a5"/>
              <w:jc w:val="both"/>
              <w:rPr>
                <w:rFonts w:eastAsia="Arial"/>
                <w:bCs/>
                <w:sz w:val="24"/>
                <w:szCs w:val="24"/>
              </w:rPr>
            </w:pPr>
          </w:p>
        </w:tc>
        <w:tc>
          <w:tcPr>
            <w:tcW w:w="0" w:type="auto"/>
          </w:tcPr>
          <w:p w:rsidR="0061561D" w:rsidRPr="00B35C55" w:rsidRDefault="0061561D" w:rsidP="00621E0A">
            <w:pPr>
              <w:jc w:val="both"/>
            </w:pPr>
            <w:r w:rsidRPr="00B35C55">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tc>
        <w:tc>
          <w:tcPr>
            <w:tcW w:w="0" w:type="auto"/>
          </w:tcPr>
          <w:p w:rsidR="0061561D" w:rsidRDefault="0061561D" w:rsidP="00621E0A">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61561D" w:rsidTr="001141B3">
        <w:tc>
          <w:tcPr>
            <w:tcW w:w="1945" w:type="dxa"/>
            <w:vMerge/>
          </w:tcPr>
          <w:p w:rsidR="0061561D" w:rsidRDefault="0061561D" w:rsidP="00DA0E0C">
            <w:pPr>
              <w:pStyle w:val="a5"/>
              <w:jc w:val="both"/>
              <w:rPr>
                <w:rFonts w:eastAsia="Arial"/>
                <w:bCs/>
                <w:sz w:val="24"/>
                <w:szCs w:val="24"/>
              </w:rPr>
            </w:pPr>
          </w:p>
        </w:tc>
        <w:tc>
          <w:tcPr>
            <w:tcW w:w="0" w:type="auto"/>
          </w:tcPr>
          <w:p w:rsidR="0061561D" w:rsidRPr="00B35C55" w:rsidRDefault="0061561D" w:rsidP="00621E0A">
            <w:pPr>
              <w:jc w:val="both"/>
            </w:pPr>
            <w:r w:rsidRPr="00B35C55">
              <w:t>формировать гипотезу об истинности собственных суждений и суждений других, аргументировать свою позицию, мнение;</w:t>
            </w:r>
          </w:p>
        </w:tc>
        <w:tc>
          <w:tcPr>
            <w:tcW w:w="0" w:type="auto"/>
          </w:tcPr>
          <w:p w:rsidR="0061561D" w:rsidRDefault="0061561D" w:rsidP="00621E0A">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61561D" w:rsidTr="001141B3">
        <w:tc>
          <w:tcPr>
            <w:tcW w:w="1945" w:type="dxa"/>
            <w:vMerge/>
          </w:tcPr>
          <w:p w:rsidR="0061561D" w:rsidRDefault="0061561D" w:rsidP="00DA0E0C">
            <w:pPr>
              <w:pStyle w:val="a5"/>
              <w:jc w:val="both"/>
              <w:rPr>
                <w:rFonts w:eastAsia="Arial"/>
                <w:bCs/>
                <w:sz w:val="24"/>
                <w:szCs w:val="24"/>
              </w:rPr>
            </w:pPr>
          </w:p>
        </w:tc>
        <w:tc>
          <w:tcPr>
            <w:tcW w:w="0" w:type="auto"/>
          </w:tcPr>
          <w:p w:rsidR="0061561D" w:rsidRPr="00B35C55" w:rsidRDefault="0061561D" w:rsidP="00621E0A">
            <w:pPr>
              <w:jc w:val="both"/>
            </w:pPr>
            <w:r w:rsidRPr="00B35C55">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tc>
        <w:tc>
          <w:tcPr>
            <w:tcW w:w="0" w:type="auto"/>
          </w:tcPr>
          <w:p w:rsidR="0061561D" w:rsidRDefault="0061561D" w:rsidP="00621E0A">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61561D" w:rsidTr="001141B3">
        <w:tc>
          <w:tcPr>
            <w:tcW w:w="1945" w:type="dxa"/>
            <w:vMerge/>
          </w:tcPr>
          <w:p w:rsidR="0061561D" w:rsidRDefault="0061561D" w:rsidP="00DA0E0C">
            <w:pPr>
              <w:pStyle w:val="a5"/>
              <w:jc w:val="both"/>
              <w:rPr>
                <w:rFonts w:eastAsia="Arial"/>
                <w:bCs/>
                <w:sz w:val="24"/>
                <w:szCs w:val="24"/>
              </w:rPr>
            </w:pPr>
          </w:p>
        </w:tc>
        <w:tc>
          <w:tcPr>
            <w:tcW w:w="0" w:type="auto"/>
          </w:tcPr>
          <w:p w:rsidR="0061561D" w:rsidRPr="00B35C55" w:rsidRDefault="0061561D" w:rsidP="00621E0A">
            <w:pPr>
              <w:jc w:val="both"/>
            </w:pPr>
            <w:r w:rsidRPr="00B35C55">
              <w:t>оценивать на применимость и достоверность информации, полученной в ходе исследования (эксперимента);</w:t>
            </w:r>
          </w:p>
        </w:tc>
        <w:tc>
          <w:tcPr>
            <w:tcW w:w="0" w:type="auto"/>
          </w:tcPr>
          <w:p w:rsidR="0061561D" w:rsidRDefault="0061561D" w:rsidP="00621E0A">
            <w:pPr>
              <w:pStyle w:val="a5"/>
              <w:jc w:val="both"/>
              <w:rPr>
                <w:rFonts w:eastAsia="Arial"/>
                <w:bCs/>
                <w:sz w:val="24"/>
                <w:szCs w:val="24"/>
              </w:rPr>
            </w:pPr>
            <w:r w:rsidRPr="0061561D">
              <w:rPr>
                <w:rFonts w:eastAsia="Arial"/>
                <w:bCs/>
                <w:sz w:val="24"/>
                <w:szCs w:val="24"/>
              </w:rPr>
              <w:t>способность их использовать в учебной, познавательной и социальной практике;</w:t>
            </w:r>
          </w:p>
        </w:tc>
      </w:tr>
      <w:tr w:rsidR="0061561D" w:rsidTr="001141B3">
        <w:tc>
          <w:tcPr>
            <w:tcW w:w="1945" w:type="dxa"/>
            <w:vMerge/>
          </w:tcPr>
          <w:p w:rsidR="0061561D" w:rsidRDefault="0061561D" w:rsidP="00DA0E0C">
            <w:pPr>
              <w:pStyle w:val="a5"/>
              <w:jc w:val="both"/>
              <w:rPr>
                <w:rFonts w:eastAsia="Arial"/>
                <w:bCs/>
                <w:sz w:val="24"/>
                <w:szCs w:val="24"/>
              </w:rPr>
            </w:pPr>
          </w:p>
        </w:tc>
        <w:tc>
          <w:tcPr>
            <w:tcW w:w="0" w:type="auto"/>
          </w:tcPr>
          <w:p w:rsidR="0061561D" w:rsidRPr="00B35C55" w:rsidRDefault="0061561D" w:rsidP="00621E0A">
            <w:pPr>
              <w:jc w:val="both"/>
            </w:pPr>
            <w:r w:rsidRPr="00B35C55">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tc>
        <w:tc>
          <w:tcPr>
            <w:tcW w:w="0" w:type="auto"/>
          </w:tcPr>
          <w:p w:rsidR="0061561D" w:rsidRPr="0061561D" w:rsidRDefault="0061561D" w:rsidP="00621E0A">
            <w:pPr>
              <w:pStyle w:val="a5"/>
              <w:jc w:val="both"/>
              <w:rPr>
                <w:rFonts w:eastAsia="Arial"/>
                <w:bCs/>
                <w:sz w:val="24"/>
                <w:szCs w:val="24"/>
              </w:rPr>
            </w:pPr>
            <w:r w:rsidRPr="0061561D">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1561D" w:rsidRDefault="0061561D" w:rsidP="00621E0A">
            <w:pPr>
              <w:pStyle w:val="a5"/>
              <w:jc w:val="both"/>
              <w:rPr>
                <w:rFonts w:eastAsia="Arial"/>
                <w:bCs/>
                <w:sz w:val="24"/>
                <w:szCs w:val="24"/>
              </w:rPr>
            </w:pPr>
          </w:p>
        </w:tc>
      </w:tr>
      <w:tr w:rsidR="0061561D" w:rsidTr="001141B3">
        <w:tc>
          <w:tcPr>
            <w:tcW w:w="1945" w:type="dxa"/>
            <w:vMerge/>
          </w:tcPr>
          <w:p w:rsidR="0061561D" w:rsidRDefault="0061561D" w:rsidP="00DA0E0C">
            <w:pPr>
              <w:pStyle w:val="a5"/>
              <w:jc w:val="both"/>
              <w:rPr>
                <w:rFonts w:eastAsia="Arial"/>
                <w:bCs/>
                <w:sz w:val="24"/>
                <w:szCs w:val="24"/>
              </w:rPr>
            </w:pPr>
          </w:p>
        </w:tc>
        <w:tc>
          <w:tcPr>
            <w:tcW w:w="0" w:type="auto"/>
          </w:tcPr>
          <w:p w:rsidR="0061561D" w:rsidRDefault="0061561D" w:rsidP="00621E0A">
            <w:pPr>
              <w:jc w:val="both"/>
            </w:pPr>
            <w:r w:rsidRPr="00B35C55">
              <w:t xml:space="preserve">прогнозировать возможное дальнейшее развитие процессов, </w:t>
            </w:r>
            <w:r w:rsidRPr="00B35C55">
              <w:lastRenderedPageBreak/>
              <w:t>событий и их последствия в аналогичных или сходных ситуациях, выдвигать предположения об их развитии в новых условиях и контекстах;</w:t>
            </w:r>
          </w:p>
        </w:tc>
        <w:tc>
          <w:tcPr>
            <w:tcW w:w="0" w:type="auto"/>
          </w:tcPr>
          <w:p w:rsidR="0061561D" w:rsidRPr="0061561D" w:rsidRDefault="0061561D" w:rsidP="00621E0A">
            <w:pPr>
              <w:pStyle w:val="a5"/>
              <w:jc w:val="both"/>
              <w:rPr>
                <w:rFonts w:eastAsia="Arial"/>
                <w:bCs/>
                <w:sz w:val="24"/>
                <w:szCs w:val="24"/>
              </w:rPr>
            </w:pPr>
            <w:r w:rsidRPr="0061561D">
              <w:rPr>
                <w:rFonts w:eastAsia="Arial"/>
                <w:bCs/>
                <w:sz w:val="24"/>
                <w:szCs w:val="24"/>
              </w:rPr>
              <w:lastRenderedPageBreak/>
              <w:t xml:space="preserve">освоение обучающимися межпредметных понятий </w:t>
            </w:r>
            <w:r w:rsidRPr="0061561D">
              <w:rPr>
                <w:rFonts w:eastAsia="Arial"/>
                <w:bCs/>
                <w:sz w:val="24"/>
                <w:szCs w:val="24"/>
              </w:rPr>
              <w:lastRenderedPageBreak/>
              <w:t>(используются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61561D" w:rsidRDefault="0061561D" w:rsidP="00621E0A">
            <w:pPr>
              <w:pStyle w:val="a5"/>
              <w:jc w:val="both"/>
              <w:rPr>
                <w:rFonts w:eastAsia="Arial"/>
                <w:bCs/>
                <w:sz w:val="24"/>
                <w:szCs w:val="24"/>
              </w:rPr>
            </w:pP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4903D4" w:rsidRDefault="004903D4" w:rsidP="00621E0A">
            <w:pPr>
              <w:shd w:val="clear" w:color="auto" w:fill="FFFFFF"/>
              <w:jc w:val="both"/>
              <w:rPr>
                <w:rFonts w:eastAsia="Arial"/>
                <w:b/>
                <w:bCs/>
                <w:szCs w:val="24"/>
                <w:u w:val="single"/>
              </w:rPr>
            </w:pPr>
            <w:r w:rsidRPr="004903D4">
              <w:rPr>
                <w:rFonts w:eastAsia="Arial"/>
                <w:b/>
                <w:bCs/>
                <w:szCs w:val="24"/>
                <w:u w:val="single"/>
              </w:rPr>
              <w:t>3) работа с информацией:</w:t>
            </w:r>
          </w:p>
        </w:tc>
        <w:tc>
          <w:tcPr>
            <w:tcW w:w="0" w:type="auto"/>
          </w:tcPr>
          <w:p w:rsidR="004903D4" w:rsidRDefault="004903D4" w:rsidP="00621E0A">
            <w:pPr>
              <w:pStyle w:val="a5"/>
              <w:jc w:val="both"/>
              <w:rPr>
                <w:rFonts w:eastAsia="Arial"/>
                <w:bCs/>
                <w:sz w:val="24"/>
                <w:szCs w:val="24"/>
              </w:rPr>
            </w:pP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4903D4" w:rsidRDefault="004903D4" w:rsidP="00621E0A">
            <w:pPr>
              <w:shd w:val="clear" w:color="auto" w:fill="FFFFFF"/>
              <w:jc w:val="both"/>
              <w:rPr>
                <w:rFonts w:eastAsia="Arial"/>
                <w:bCs/>
                <w:szCs w:val="24"/>
              </w:rPr>
            </w:pPr>
            <w:r w:rsidRPr="004903D4">
              <w:rPr>
                <w:rFonts w:eastAsia="Arial"/>
                <w:bCs/>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tc>
        <w:tc>
          <w:tcPr>
            <w:tcW w:w="0" w:type="auto"/>
          </w:tcPr>
          <w:p w:rsidR="004903D4" w:rsidRDefault="004903D4" w:rsidP="00621E0A">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4903D4" w:rsidRDefault="004903D4" w:rsidP="00621E0A">
            <w:pPr>
              <w:shd w:val="clear" w:color="auto" w:fill="FFFFFF"/>
              <w:jc w:val="both"/>
              <w:rPr>
                <w:rFonts w:eastAsia="Arial"/>
                <w:bCs/>
                <w:szCs w:val="24"/>
              </w:rPr>
            </w:pPr>
            <w:r w:rsidRPr="004903D4">
              <w:rPr>
                <w:rFonts w:eastAsia="Arial"/>
                <w:bCs/>
                <w:szCs w:val="24"/>
              </w:rPr>
              <w:t>выбирать, анализировать, систематизировать и интерпретировать информацию различных видов и форм представления;</w:t>
            </w:r>
          </w:p>
        </w:tc>
        <w:tc>
          <w:tcPr>
            <w:tcW w:w="0" w:type="auto"/>
          </w:tcPr>
          <w:p w:rsidR="004903D4" w:rsidRDefault="004903D4" w:rsidP="00621E0A">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4903D4" w:rsidRDefault="004903D4" w:rsidP="00621E0A">
            <w:pPr>
              <w:shd w:val="clear" w:color="auto" w:fill="FFFFFF"/>
              <w:jc w:val="both"/>
              <w:rPr>
                <w:rFonts w:eastAsia="Arial"/>
                <w:bCs/>
                <w:szCs w:val="24"/>
              </w:rPr>
            </w:pPr>
            <w:r w:rsidRPr="004903D4">
              <w:rPr>
                <w:rFonts w:eastAsia="Arial"/>
                <w:bCs/>
                <w:szCs w:val="24"/>
              </w:rPr>
              <w:t>находить сходные аргументы (подтверждающие или опровергающие одну и ту же идею, версию) в различных информационных источниках;</w:t>
            </w:r>
          </w:p>
        </w:tc>
        <w:tc>
          <w:tcPr>
            <w:tcW w:w="0" w:type="auto"/>
          </w:tcPr>
          <w:p w:rsidR="004903D4" w:rsidRDefault="004903D4" w:rsidP="00621E0A">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4903D4" w:rsidRDefault="004903D4" w:rsidP="00621E0A">
            <w:pPr>
              <w:shd w:val="clear" w:color="auto" w:fill="FFFFFF"/>
              <w:jc w:val="both"/>
              <w:rPr>
                <w:rFonts w:eastAsia="Arial"/>
                <w:bCs/>
                <w:szCs w:val="24"/>
              </w:rPr>
            </w:pPr>
            <w:r w:rsidRPr="004903D4">
              <w:rPr>
                <w:rFonts w:eastAsia="Arial"/>
                <w:bCs/>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tc>
        <w:tc>
          <w:tcPr>
            <w:tcW w:w="0" w:type="auto"/>
          </w:tcPr>
          <w:p w:rsidR="004903D4" w:rsidRDefault="004903D4" w:rsidP="00621E0A">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4903D4" w:rsidRDefault="004903D4" w:rsidP="00621E0A">
            <w:pPr>
              <w:shd w:val="clear" w:color="auto" w:fill="FFFFFF"/>
              <w:jc w:val="both"/>
              <w:rPr>
                <w:rFonts w:eastAsia="Arial"/>
                <w:bCs/>
                <w:szCs w:val="24"/>
              </w:rPr>
            </w:pPr>
            <w:r w:rsidRPr="004903D4">
              <w:rPr>
                <w:rFonts w:eastAsia="Arial"/>
                <w:bCs/>
                <w:szCs w:val="24"/>
              </w:rPr>
              <w:t>оценивать надежность информации по критериям, предложенным педагогическим работником или сформулированным самостоятельно;</w:t>
            </w:r>
          </w:p>
        </w:tc>
        <w:tc>
          <w:tcPr>
            <w:tcW w:w="0" w:type="auto"/>
          </w:tcPr>
          <w:p w:rsidR="004903D4" w:rsidRDefault="004903D4" w:rsidP="00621E0A">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4903D4" w:rsidRDefault="004903D4" w:rsidP="00621E0A">
            <w:pPr>
              <w:shd w:val="clear" w:color="auto" w:fill="FFFFFF"/>
              <w:jc w:val="both"/>
              <w:rPr>
                <w:rFonts w:eastAsia="Arial"/>
                <w:bCs/>
                <w:szCs w:val="24"/>
              </w:rPr>
            </w:pPr>
            <w:r w:rsidRPr="004903D4">
              <w:rPr>
                <w:rFonts w:eastAsia="Arial"/>
                <w:bCs/>
                <w:szCs w:val="24"/>
              </w:rPr>
              <w:t>эффективно запоминать и систематизировать информацию.</w:t>
            </w:r>
          </w:p>
        </w:tc>
        <w:tc>
          <w:tcPr>
            <w:tcW w:w="0" w:type="auto"/>
          </w:tcPr>
          <w:p w:rsidR="004903D4" w:rsidRDefault="004903D4" w:rsidP="00621E0A">
            <w:pPr>
              <w:pStyle w:val="a5"/>
              <w:jc w:val="both"/>
              <w:rPr>
                <w:rFonts w:eastAsia="Arial"/>
                <w:bCs/>
                <w:sz w:val="24"/>
                <w:szCs w:val="24"/>
              </w:rPr>
            </w:pPr>
            <w:r w:rsidRPr="0061561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4903D4" w:rsidTr="00621E0A">
        <w:trPr>
          <w:trHeight w:val="283"/>
        </w:trPr>
        <w:tc>
          <w:tcPr>
            <w:tcW w:w="10307" w:type="dxa"/>
            <w:gridSpan w:val="3"/>
            <w:vAlign w:val="center"/>
          </w:tcPr>
          <w:p w:rsidR="004903D4" w:rsidRDefault="004903D4" w:rsidP="00621E0A">
            <w:pPr>
              <w:shd w:val="clear" w:color="auto" w:fill="FFFFFF"/>
              <w:ind w:firstLine="539"/>
              <w:jc w:val="both"/>
              <w:rPr>
                <w:rFonts w:eastAsia="Arial"/>
                <w:bCs/>
                <w:szCs w:val="24"/>
              </w:rPr>
            </w:pPr>
            <w:r w:rsidRPr="004903D4">
              <w:rPr>
                <w:rFonts w:eastAsia="Arial"/>
                <w:bCs/>
                <w:szCs w:val="24"/>
              </w:rPr>
              <w:t>Овладение системой универсальных учебных познавательных действий обеспечивает сформированность когнитивных навыков у обучающихся.</w:t>
            </w:r>
          </w:p>
        </w:tc>
      </w:tr>
      <w:tr w:rsidR="004903D4" w:rsidTr="001141B3">
        <w:tc>
          <w:tcPr>
            <w:tcW w:w="1945" w:type="dxa"/>
            <w:vMerge w:val="restart"/>
            <w:textDirection w:val="btLr"/>
            <w:vAlign w:val="center"/>
          </w:tcPr>
          <w:p w:rsidR="004903D4" w:rsidRDefault="004903D4" w:rsidP="004903D4">
            <w:pPr>
              <w:pStyle w:val="a5"/>
              <w:ind w:left="113" w:right="113"/>
              <w:jc w:val="center"/>
              <w:rPr>
                <w:rFonts w:eastAsia="Arial"/>
                <w:bCs/>
                <w:sz w:val="24"/>
                <w:szCs w:val="24"/>
              </w:rPr>
            </w:pPr>
            <w:r>
              <w:rPr>
                <w:rFonts w:eastAsia="Arial"/>
                <w:bCs/>
                <w:sz w:val="24"/>
                <w:szCs w:val="24"/>
              </w:rPr>
              <w:t>Овладение универсальными учебными коммуникативными действиями</w:t>
            </w:r>
          </w:p>
        </w:tc>
        <w:tc>
          <w:tcPr>
            <w:tcW w:w="0" w:type="auto"/>
          </w:tcPr>
          <w:p w:rsidR="004903D4" w:rsidRPr="004903D4" w:rsidRDefault="004903D4" w:rsidP="00621E0A">
            <w:pPr>
              <w:jc w:val="both"/>
              <w:rPr>
                <w:b/>
                <w:u w:val="single"/>
              </w:rPr>
            </w:pPr>
            <w:r w:rsidRPr="004903D4">
              <w:rPr>
                <w:b/>
                <w:u w:val="single"/>
              </w:rPr>
              <w:t>1) общение:</w:t>
            </w:r>
          </w:p>
        </w:tc>
        <w:tc>
          <w:tcPr>
            <w:tcW w:w="0" w:type="auto"/>
          </w:tcPr>
          <w:p w:rsidR="004903D4" w:rsidRDefault="004903D4" w:rsidP="00621E0A">
            <w:pPr>
              <w:pStyle w:val="a5"/>
              <w:jc w:val="both"/>
              <w:rPr>
                <w:rFonts w:eastAsia="Arial"/>
                <w:bCs/>
                <w:sz w:val="24"/>
                <w:szCs w:val="24"/>
              </w:rPr>
            </w:pP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F94206" w:rsidRDefault="004903D4" w:rsidP="00621E0A">
            <w:pPr>
              <w:jc w:val="both"/>
            </w:pPr>
            <w:r w:rsidRPr="00F94206">
              <w:t>воспринимать и формулировать суждения, выражать эмоции в соответствии с целями и условиями общения;</w:t>
            </w:r>
          </w:p>
        </w:tc>
        <w:tc>
          <w:tcPr>
            <w:tcW w:w="0" w:type="auto"/>
          </w:tcPr>
          <w:p w:rsidR="004903D4" w:rsidRPr="004903D4" w:rsidRDefault="004903D4" w:rsidP="00621E0A">
            <w:pPr>
              <w:pStyle w:val="a5"/>
              <w:jc w:val="both"/>
              <w:rPr>
                <w:rFonts w:eastAsia="Arial"/>
                <w:bCs/>
                <w:sz w:val="24"/>
                <w:szCs w:val="24"/>
              </w:rPr>
            </w:pPr>
            <w:r w:rsidRPr="004903D4">
              <w:rPr>
                <w:rFonts w:eastAsia="Arial"/>
                <w:bCs/>
                <w:sz w:val="24"/>
                <w:szCs w:val="24"/>
              </w:rPr>
              <w:t xml:space="preserve">освоение обучающимися межпредметных понятий (используются в нескольких предметных областях и позволяют </w:t>
            </w:r>
            <w:r w:rsidRPr="004903D4">
              <w:rPr>
                <w:rFonts w:eastAsia="Arial"/>
                <w:bCs/>
                <w:sz w:val="24"/>
                <w:szCs w:val="24"/>
              </w:rPr>
              <w:lastRenderedPageBreak/>
              <w:t>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4903D4" w:rsidRDefault="004903D4" w:rsidP="00621E0A">
            <w:pPr>
              <w:pStyle w:val="a5"/>
              <w:jc w:val="both"/>
              <w:rPr>
                <w:rFonts w:eastAsia="Arial"/>
                <w:bCs/>
                <w:sz w:val="24"/>
                <w:szCs w:val="24"/>
              </w:rPr>
            </w:pPr>
            <w:r w:rsidRPr="004903D4">
              <w:rPr>
                <w:rFonts w:eastAsia="Arial"/>
                <w:bCs/>
                <w:sz w:val="24"/>
                <w:szCs w:val="24"/>
              </w:rPr>
              <w:t>способность их использовать в учебной, познавательной и социальной практике;</w:t>
            </w: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F94206" w:rsidRDefault="004903D4" w:rsidP="00621E0A">
            <w:pPr>
              <w:jc w:val="both"/>
            </w:pPr>
            <w:r w:rsidRPr="00F94206">
              <w:t>выражать себя (свою точку зрения) в устных и письменных текстах;</w:t>
            </w:r>
          </w:p>
        </w:tc>
        <w:tc>
          <w:tcPr>
            <w:tcW w:w="0" w:type="auto"/>
          </w:tcPr>
          <w:p w:rsidR="004903D4" w:rsidRDefault="004903D4" w:rsidP="00621E0A">
            <w:pPr>
              <w:pStyle w:val="a5"/>
              <w:jc w:val="both"/>
              <w:rPr>
                <w:rFonts w:eastAsia="Arial"/>
                <w:bCs/>
                <w:sz w:val="24"/>
                <w:szCs w:val="24"/>
              </w:rPr>
            </w:pPr>
            <w:r w:rsidRPr="004903D4">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F94206" w:rsidRDefault="004903D4" w:rsidP="00621E0A">
            <w:pPr>
              <w:jc w:val="both"/>
            </w:pPr>
            <w:r w:rsidRPr="00F94206">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tc>
        <w:tc>
          <w:tcPr>
            <w:tcW w:w="0" w:type="auto"/>
          </w:tcPr>
          <w:p w:rsidR="004903D4" w:rsidRDefault="004903D4" w:rsidP="00621E0A">
            <w:pPr>
              <w:pStyle w:val="a5"/>
              <w:jc w:val="both"/>
              <w:rPr>
                <w:rFonts w:eastAsia="Arial"/>
                <w:bCs/>
                <w:sz w:val="24"/>
                <w:szCs w:val="24"/>
              </w:rPr>
            </w:pPr>
            <w:r w:rsidRPr="004903D4">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F94206" w:rsidRDefault="004903D4" w:rsidP="00621E0A">
            <w:pPr>
              <w:jc w:val="both"/>
            </w:pPr>
            <w:r w:rsidRPr="00F94206">
              <w:t>понимать намерения других, проявлять уважительное отношение к собеседнику и в корректной форме формулировать свои возражения;</w:t>
            </w:r>
          </w:p>
        </w:tc>
        <w:tc>
          <w:tcPr>
            <w:tcW w:w="0" w:type="auto"/>
          </w:tcPr>
          <w:p w:rsidR="004903D4" w:rsidRDefault="004903D4" w:rsidP="00621E0A">
            <w:pPr>
              <w:pStyle w:val="a5"/>
              <w:jc w:val="both"/>
              <w:rPr>
                <w:rFonts w:eastAsia="Arial"/>
                <w:bCs/>
                <w:sz w:val="24"/>
                <w:szCs w:val="24"/>
              </w:rPr>
            </w:pPr>
            <w:r w:rsidRPr="004903D4">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F94206" w:rsidRDefault="004903D4" w:rsidP="00621E0A">
            <w:pPr>
              <w:jc w:val="both"/>
            </w:pPr>
            <w:r w:rsidRPr="00F94206">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tc>
        <w:tc>
          <w:tcPr>
            <w:tcW w:w="0" w:type="auto"/>
          </w:tcPr>
          <w:p w:rsidR="004903D4" w:rsidRDefault="004903D4" w:rsidP="00621E0A">
            <w:pPr>
              <w:pStyle w:val="a5"/>
              <w:jc w:val="both"/>
              <w:rPr>
                <w:rFonts w:eastAsia="Arial"/>
                <w:bCs/>
                <w:sz w:val="24"/>
                <w:szCs w:val="24"/>
              </w:rPr>
            </w:pPr>
            <w:r w:rsidRPr="004903D4">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F94206" w:rsidRDefault="004903D4" w:rsidP="00621E0A">
            <w:pPr>
              <w:jc w:val="both"/>
            </w:pPr>
            <w:r w:rsidRPr="00F94206">
              <w:t>сопоставлять свои суждения с суждениями других участников диалога, обнаруживать различие и сходство позиций;</w:t>
            </w:r>
          </w:p>
        </w:tc>
        <w:tc>
          <w:tcPr>
            <w:tcW w:w="0" w:type="auto"/>
          </w:tcPr>
          <w:p w:rsidR="004903D4" w:rsidRDefault="004903D4" w:rsidP="00621E0A">
            <w:pPr>
              <w:pStyle w:val="a5"/>
              <w:jc w:val="both"/>
              <w:rPr>
                <w:rFonts w:eastAsia="Arial"/>
                <w:bCs/>
                <w:sz w:val="24"/>
                <w:szCs w:val="24"/>
              </w:rPr>
            </w:pPr>
            <w:r w:rsidRPr="004903D4">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Pr="00F94206" w:rsidRDefault="004903D4" w:rsidP="00621E0A">
            <w:pPr>
              <w:jc w:val="both"/>
            </w:pPr>
            <w:r w:rsidRPr="00F94206">
              <w:t>публично представлять результаты выполненного опыта (эксперимента, исследования, проекта);</w:t>
            </w:r>
          </w:p>
        </w:tc>
        <w:tc>
          <w:tcPr>
            <w:tcW w:w="0" w:type="auto"/>
          </w:tcPr>
          <w:p w:rsidR="004903D4" w:rsidRDefault="004903D4" w:rsidP="00621E0A">
            <w:pPr>
              <w:pStyle w:val="a5"/>
              <w:jc w:val="both"/>
              <w:rPr>
                <w:rFonts w:eastAsia="Arial"/>
                <w:bCs/>
                <w:sz w:val="24"/>
                <w:szCs w:val="24"/>
              </w:rPr>
            </w:pPr>
            <w:r w:rsidRPr="004903D4">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4903D4" w:rsidTr="001141B3">
        <w:tc>
          <w:tcPr>
            <w:tcW w:w="1945" w:type="dxa"/>
            <w:vMerge/>
          </w:tcPr>
          <w:p w:rsidR="004903D4" w:rsidRDefault="004903D4" w:rsidP="00DA0E0C">
            <w:pPr>
              <w:pStyle w:val="a5"/>
              <w:jc w:val="both"/>
              <w:rPr>
                <w:rFonts w:eastAsia="Arial"/>
                <w:bCs/>
                <w:sz w:val="24"/>
                <w:szCs w:val="24"/>
              </w:rPr>
            </w:pPr>
          </w:p>
        </w:tc>
        <w:tc>
          <w:tcPr>
            <w:tcW w:w="0" w:type="auto"/>
          </w:tcPr>
          <w:p w:rsidR="004903D4" w:rsidRDefault="004903D4" w:rsidP="00621E0A">
            <w:pPr>
              <w:jc w:val="both"/>
            </w:pPr>
            <w:r w:rsidRPr="00F94206">
              <w:t xml:space="preserve">самостоятельно выбирать формат выступления с учетом задач </w:t>
            </w:r>
            <w:r w:rsidRPr="00F94206">
              <w:lastRenderedPageBreak/>
              <w:t>презентации и особенностей аудитории и в соответствии с ним составлять устные и письменные тексты с использованием иллюстративных материалов;</w:t>
            </w:r>
          </w:p>
        </w:tc>
        <w:tc>
          <w:tcPr>
            <w:tcW w:w="0" w:type="auto"/>
          </w:tcPr>
          <w:p w:rsidR="004903D4" w:rsidRDefault="004903D4" w:rsidP="00621E0A">
            <w:pPr>
              <w:pStyle w:val="a5"/>
              <w:jc w:val="both"/>
              <w:rPr>
                <w:rFonts w:eastAsia="Arial"/>
                <w:bCs/>
                <w:sz w:val="24"/>
                <w:szCs w:val="24"/>
              </w:rPr>
            </w:pPr>
            <w:r w:rsidRPr="004903D4">
              <w:rPr>
                <w:rFonts w:eastAsia="Arial"/>
                <w:bCs/>
                <w:sz w:val="24"/>
                <w:szCs w:val="24"/>
              </w:rPr>
              <w:lastRenderedPageBreak/>
              <w:t xml:space="preserve">готовность к самостоятельному планированию и осуществлению </w:t>
            </w:r>
            <w:r w:rsidRPr="004903D4">
              <w:rPr>
                <w:rFonts w:eastAsia="Arial"/>
                <w:bCs/>
                <w:sz w:val="24"/>
                <w:szCs w:val="24"/>
              </w:rPr>
              <w:lastRenderedPageBreak/>
              <w:t>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621E0A" w:rsidTr="001141B3">
        <w:tc>
          <w:tcPr>
            <w:tcW w:w="1945" w:type="dxa"/>
            <w:vMerge/>
          </w:tcPr>
          <w:p w:rsidR="00621E0A" w:rsidRDefault="00621E0A" w:rsidP="00DA0E0C">
            <w:pPr>
              <w:pStyle w:val="a5"/>
              <w:jc w:val="both"/>
              <w:rPr>
                <w:rFonts w:eastAsia="Arial"/>
                <w:bCs/>
                <w:sz w:val="24"/>
                <w:szCs w:val="24"/>
              </w:rPr>
            </w:pPr>
          </w:p>
        </w:tc>
        <w:tc>
          <w:tcPr>
            <w:tcW w:w="0" w:type="auto"/>
          </w:tcPr>
          <w:p w:rsidR="00621E0A" w:rsidRPr="004903D4" w:rsidRDefault="00621E0A" w:rsidP="00621E0A">
            <w:pPr>
              <w:shd w:val="clear" w:color="auto" w:fill="FFFFFF"/>
              <w:jc w:val="both"/>
              <w:rPr>
                <w:rFonts w:eastAsia="Arial"/>
                <w:b/>
                <w:bCs/>
                <w:szCs w:val="24"/>
                <w:u w:val="single"/>
              </w:rPr>
            </w:pPr>
            <w:r w:rsidRPr="004903D4">
              <w:rPr>
                <w:rFonts w:eastAsia="Arial"/>
                <w:b/>
                <w:bCs/>
                <w:szCs w:val="24"/>
                <w:u w:val="single"/>
              </w:rPr>
              <w:t>2) совместная деятельность:</w:t>
            </w:r>
          </w:p>
        </w:tc>
        <w:tc>
          <w:tcPr>
            <w:tcW w:w="0" w:type="auto"/>
          </w:tcPr>
          <w:p w:rsidR="00621E0A" w:rsidRDefault="00621E0A" w:rsidP="00621E0A">
            <w:pPr>
              <w:pStyle w:val="a5"/>
              <w:jc w:val="both"/>
              <w:rPr>
                <w:rFonts w:eastAsia="Arial"/>
                <w:bCs/>
                <w:sz w:val="24"/>
                <w:szCs w:val="24"/>
              </w:rPr>
            </w:pPr>
          </w:p>
        </w:tc>
      </w:tr>
      <w:tr w:rsidR="00621E0A" w:rsidTr="001141B3">
        <w:tc>
          <w:tcPr>
            <w:tcW w:w="1945" w:type="dxa"/>
            <w:vMerge/>
          </w:tcPr>
          <w:p w:rsidR="00621E0A" w:rsidRDefault="00621E0A" w:rsidP="00DA0E0C">
            <w:pPr>
              <w:pStyle w:val="a5"/>
              <w:jc w:val="both"/>
              <w:rPr>
                <w:rFonts w:eastAsia="Arial"/>
                <w:bCs/>
                <w:sz w:val="24"/>
                <w:szCs w:val="24"/>
              </w:rPr>
            </w:pPr>
          </w:p>
        </w:tc>
        <w:tc>
          <w:tcPr>
            <w:tcW w:w="0" w:type="auto"/>
          </w:tcPr>
          <w:p w:rsidR="00621E0A" w:rsidRPr="004903D4" w:rsidRDefault="00621E0A" w:rsidP="00621E0A">
            <w:pPr>
              <w:shd w:val="clear" w:color="auto" w:fill="FFFFFF"/>
              <w:jc w:val="both"/>
              <w:rPr>
                <w:rFonts w:eastAsia="Arial"/>
                <w:bCs/>
                <w:szCs w:val="24"/>
              </w:rPr>
            </w:pPr>
            <w:r w:rsidRPr="004903D4">
              <w:rPr>
                <w:rFonts w:eastAsia="Arial"/>
                <w:bCs/>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tc>
        <w:tc>
          <w:tcPr>
            <w:tcW w:w="0" w:type="auto"/>
          </w:tcPr>
          <w:p w:rsidR="00621E0A" w:rsidRDefault="00621E0A" w:rsidP="00621E0A">
            <w:pPr>
              <w:pStyle w:val="a5"/>
              <w:jc w:val="both"/>
              <w:rPr>
                <w:rFonts w:eastAsia="Arial"/>
                <w:bCs/>
                <w:sz w:val="24"/>
                <w:szCs w:val="24"/>
              </w:rPr>
            </w:pPr>
            <w:r w:rsidRPr="004903D4">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621E0A" w:rsidTr="001141B3">
        <w:tc>
          <w:tcPr>
            <w:tcW w:w="1945" w:type="dxa"/>
            <w:vMerge/>
          </w:tcPr>
          <w:p w:rsidR="00621E0A" w:rsidRDefault="00621E0A" w:rsidP="00DA0E0C">
            <w:pPr>
              <w:pStyle w:val="a5"/>
              <w:jc w:val="both"/>
              <w:rPr>
                <w:rFonts w:eastAsia="Arial"/>
                <w:bCs/>
                <w:sz w:val="24"/>
                <w:szCs w:val="24"/>
              </w:rPr>
            </w:pPr>
          </w:p>
        </w:tc>
        <w:tc>
          <w:tcPr>
            <w:tcW w:w="0" w:type="auto"/>
          </w:tcPr>
          <w:p w:rsidR="00621E0A" w:rsidRPr="004903D4" w:rsidRDefault="00621E0A" w:rsidP="00621E0A">
            <w:pPr>
              <w:shd w:val="clear" w:color="auto" w:fill="FFFFFF"/>
              <w:jc w:val="both"/>
              <w:rPr>
                <w:rFonts w:eastAsia="Arial"/>
                <w:bCs/>
                <w:szCs w:val="24"/>
              </w:rPr>
            </w:pPr>
            <w:r w:rsidRPr="004903D4">
              <w:rPr>
                <w:rFonts w:eastAsia="Arial"/>
                <w:bCs/>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tc>
        <w:tc>
          <w:tcPr>
            <w:tcW w:w="0" w:type="auto"/>
          </w:tcPr>
          <w:p w:rsidR="00621E0A" w:rsidRDefault="00621E0A" w:rsidP="00621E0A">
            <w:pPr>
              <w:pStyle w:val="a5"/>
              <w:jc w:val="both"/>
              <w:rPr>
                <w:rFonts w:eastAsia="Arial"/>
                <w:bCs/>
                <w:sz w:val="24"/>
                <w:szCs w:val="24"/>
              </w:rPr>
            </w:pPr>
            <w:r w:rsidRPr="004903D4">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621E0A" w:rsidTr="001141B3">
        <w:tc>
          <w:tcPr>
            <w:tcW w:w="1945" w:type="dxa"/>
            <w:vMerge/>
          </w:tcPr>
          <w:p w:rsidR="00621E0A" w:rsidRDefault="00621E0A" w:rsidP="00DA0E0C">
            <w:pPr>
              <w:pStyle w:val="a5"/>
              <w:jc w:val="both"/>
              <w:rPr>
                <w:rFonts w:eastAsia="Arial"/>
                <w:bCs/>
                <w:sz w:val="24"/>
                <w:szCs w:val="24"/>
              </w:rPr>
            </w:pPr>
          </w:p>
        </w:tc>
        <w:tc>
          <w:tcPr>
            <w:tcW w:w="0" w:type="auto"/>
          </w:tcPr>
          <w:p w:rsidR="00621E0A" w:rsidRPr="004903D4" w:rsidRDefault="00621E0A" w:rsidP="00621E0A">
            <w:pPr>
              <w:shd w:val="clear" w:color="auto" w:fill="FFFFFF"/>
              <w:jc w:val="both"/>
              <w:rPr>
                <w:rFonts w:eastAsia="Arial"/>
                <w:bCs/>
                <w:szCs w:val="24"/>
              </w:rPr>
            </w:pPr>
            <w:r w:rsidRPr="004903D4">
              <w:rPr>
                <w:rFonts w:eastAsia="Arial"/>
                <w:bCs/>
                <w:szCs w:val="24"/>
              </w:rPr>
              <w:t>уметь обобщать мнения нескольких людей, проявлять готовность руководить, выполнять поручения, подчиняться;</w:t>
            </w:r>
          </w:p>
        </w:tc>
        <w:tc>
          <w:tcPr>
            <w:tcW w:w="0" w:type="auto"/>
          </w:tcPr>
          <w:p w:rsidR="00621E0A" w:rsidRDefault="00621E0A" w:rsidP="00621E0A">
            <w:pPr>
              <w:pStyle w:val="a5"/>
              <w:jc w:val="both"/>
              <w:rPr>
                <w:rFonts w:eastAsia="Arial"/>
                <w:bCs/>
                <w:sz w:val="24"/>
                <w:szCs w:val="24"/>
              </w:rPr>
            </w:pPr>
            <w:r w:rsidRPr="004903D4">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621E0A" w:rsidTr="001141B3">
        <w:tc>
          <w:tcPr>
            <w:tcW w:w="1945" w:type="dxa"/>
            <w:vMerge/>
          </w:tcPr>
          <w:p w:rsidR="00621E0A" w:rsidRDefault="00621E0A" w:rsidP="00DA0E0C">
            <w:pPr>
              <w:pStyle w:val="a5"/>
              <w:jc w:val="both"/>
              <w:rPr>
                <w:rFonts w:eastAsia="Arial"/>
                <w:bCs/>
                <w:sz w:val="24"/>
                <w:szCs w:val="24"/>
              </w:rPr>
            </w:pPr>
          </w:p>
        </w:tc>
        <w:tc>
          <w:tcPr>
            <w:tcW w:w="0" w:type="auto"/>
          </w:tcPr>
          <w:p w:rsidR="00621E0A" w:rsidRPr="004903D4" w:rsidRDefault="00621E0A" w:rsidP="00621E0A">
            <w:pPr>
              <w:shd w:val="clear" w:color="auto" w:fill="FFFFFF"/>
              <w:jc w:val="both"/>
              <w:rPr>
                <w:rFonts w:eastAsia="Arial"/>
                <w:bCs/>
                <w:szCs w:val="24"/>
              </w:rPr>
            </w:pPr>
            <w:r w:rsidRPr="004903D4">
              <w:rPr>
                <w:rFonts w:eastAsia="Arial"/>
                <w:bCs/>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tc>
        <w:tc>
          <w:tcPr>
            <w:tcW w:w="0" w:type="auto"/>
          </w:tcPr>
          <w:p w:rsidR="00621E0A" w:rsidRDefault="00621E0A" w:rsidP="00621E0A">
            <w:pPr>
              <w:pStyle w:val="a5"/>
              <w:jc w:val="both"/>
              <w:rPr>
                <w:rFonts w:eastAsia="Arial"/>
                <w:bCs/>
                <w:sz w:val="24"/>
                <w:szCs w:val="24"/>
              </w:rPr>
            </w:pPr>
            <w:r w:rsidRPr="004903D4">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621E0A" w:rsidTr="001141B3">
        <w:tc>
          <w:tcPr>
            <w:tcW w:w="1945" w:type="dxa"/>
            <w:vMerge/>
          </w:tcPr>
          <w:p w:rsidR="00621E0A" w:rsidRDefault="00621E0A" w:rsidP="00DA0E0C">
            <w:pPr>
              <w:pStyle w:val="a5"/>
              <w:jc w:val="both"/>
              <w:rPr>
                <w:rFonts w:eastAsia="Arial"/>
                <w:bCs/>
                <w:sz w:val="24"/>
                <w:szCs w:val="24"/>
              </w:rPr>
            </w:pPr>
          </w:p>
        </w:tc>
        <w:tc>
          <w:tcPr>
            <w:tcW w:w="0" w:type="auto"/>
          </w:tcPr>
          <w:p w:rsidR="00621E0A" w:rsidRPr="004903D4" w:rsidRDefault="00621E0A" w:rsidP="00621E0A">
            <w:pPr>
              <w:shd w:val="clear" w:color="auto" w:fill="FFFFFF"/>
              <w:jc w:val="both"/>
              <w:rPr>
                <w:rFonts w:eastAsia="Arial"/>
                <w:bCs/>
                <w:szCs w:val="24"/>
              </w:rPr>
            </w:pPr>
            <w:r w:rsidRPr="004903D4">
              <w:rPr>
                <w:rFonts w:eastAsia="Arial"/>
                <w:bCs/>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tc>
        <w:tc>
          <w:tcPr>
            <w:tcW w:w="0" w:type="auto"/>
          </w:tcPr>
          <w:p w:rsidR="00621E0A" w:rsidRDefault="00621E0A" w:rsidP="00621E0A">
            <w:pPr>
              <w:pStyle w:val="a5"/>
              <w:jc w:val="both"/>
              <w:rPr>
                <w:rFonts w:eastAsia="Arial"/>
                <w:bCs/>
                <w:sz w:val="24"/>
                <w:szCs w:val="24"/>
              </w:rPr>
            </w:pPr>
            <w:r w:rsidRPr="004903D4">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621E0A" w:rsidTr="001141B3">
        <w:tc>
          <w:tcPr>
            <w:tcW w:w="1945" w:type="dxa"/>
            <w:vMerge/>
          </w:tcPr>
          <w:p w:rsidR="00621E0A" w:rsidRDefault="00621E0A" w:rsidP="00DA0E0C">
            <w:pPr>
              <w:pStyle w:val="a5"/>
              <w:jc w:val="both"/>
              <w:rPr>
                <w:rFonts w:eastAsia="Arial"/>
                <w:bCs/>
                <w:sz w:val="24"/>
                <w:szCs w:val="24"/>
              </w:rPr>
            </w:pPr>
          </w:p>
        </w:tc>
        <w:tc>
          <w:tcPr>
            <w:tcW w:w="0" w:type="auto"/>
          </w:tcPr>
          <w:p w:rsidR="00621E0A" w:rsidRPr="004903D4" w:rsidRDefault="00621E0A" w:rsidP="00621E0A">
            <w:pPr>
              <w:shd w:val="clear" w:color="auto" w:fill="FFFFFF"/>
              <w:jc w:val="both"/>
              <w:rPr>
                <w:rFonts w:eastAsia="Arial"/>
                <w:bCs/>
                <w:szCs w:val="24"/>
              </w:rPr>
            </w:pPr>
            <w:r w:rsidRPr="004903D4">
              <w:rPr>
                <w:rFonts w:eastAsia="Arial"/>
                <w:bCs/>
                <w:szCs w:val="24"/>
              </w:rPr>
              <w:t>оценивать качество своего вклада в общий продукт по критериям, самостоятельно сформулированным участниками взаимодействия;</w:t>
            </w:r>
          </w:p>
        </w:tc>
        <w:tc>
          <w:tcPr>
            <w:tcW w:w="0" w:type="auto"/>
          </w:tcPr>
          <w:p w:rsidR="00621E0A" w:rsidRDefault="00621E0A" w:rsidP="00621E0A">
            <w:pPr>
              <w:pStyle w:val="a5"/>
              <w:jc w:val="both"/>
              <w:rPr>
                <w:rFonts w:eastAsia="Arial"/>
                <w:bCs/>
                <w:sz w:val="24"/>
                <w:szCs w:val="24"/>
              </w:rPr>
            </w:pPr>
            <w:r w:rsidRPr="004903D4">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621E0A" w:rsidTr="001141B3">
        <w:tc>
          <w:tcPr>
            <w:tcW w:w="1945" w:type="dxa"/>
            <w:vMerge/>
          </w:tcPr>
          <w:p w:rsidR="00621E0A" w:rsidRDefault="00621E0A" w:rsidP="00DA0E0C">
            <w:pPr>
              <w:pStyle w:val="a5"/>
              <w:jc w:val="both"/>
              <w:rPr>
                <w:rFonts w:eastAsia="Arial"/>
                <w:bCs/>
                <w:sz w:val="24"/>
                <w:szCs w:val="24"/>
              </w:rPr>
            </w:pPr>
          </w:p>
        </w:tc>
        <w:tc>
          <w:tcPr>
            <w:tcW w:w="0" w:type="auto"/>
          </w:tcPr>
          <w:p w:rsidR="00621E0A" w:rsidRPr="004903D4" w:rsidRDefault="00621E0A" w:rsidP="00621E0A">
            <w:pPr>
              <w:shd w:val="clear" w:color="auto" w:fill="FFFFFF"/>
              <w:jc w:val="both"/>
              <w:rPr>
                <w:rFonts w:eastAsia="Arial"/>
                <w:bCs/>
                <w:szCs w:val="24"/>
              </w:rPr>
            </w:pPr>
            <w:r w:rsidRPr="004903D4">
              <w:rPr>
                <w:rFonts w:eastAsia="Arial"/>
                <w:bCs/>
                <w:szCs w:val="24"/>
              </w:rPr>
              <w:t xml:space="preserve">сравнивать результаты с исходной </w:t>
            </w:r>
            <w:r w:rsidRPr="004903D4">
              <w:rPr>
                <w:rFonts w:eastAsia="Arial"/>
                <w:bCs/>
                <w:szCs w:val="24"/>
              </w:rPr>
              <w:lastRenderedPageBreak/>
              <w:t>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tc>
        <w:tc>
          <w:tcPr>
            <w:tcW w:w="0" w:type="auto"/>
          </w:tcPr>
          <w:p w:rsidR="00621E0A" w:rsidRDefault="00621E0A" w:rsidP="00621E0A">
            <w:pPr>
              <w:pStyle w:val="a5"/>
              <w:jc w:val="both"/>
              <w:rPr>
                <w:rFonts w:eastAsia="Arial"/>
                <w:bCs/>
                <w:sz w:val="24"/>
                <w:szCs w:val="24"/>
              </w:rPr>
            </w:pPr>
            <w:r w:rsidRPr="004903D4">
              <w:rPr>
                <w:rFonts w:eastAsia="Arial"/>
                <w:bCs/>
                <w:sz w:val="24"/>
                <w:szCs w:val="24"/>
              </w:rPr>
              <w:lastRenderedPageBreak/>
              <w:t xml:space="preserve">готовность к самостоятельному </w:t>
            </w:r>
            <w:r w:rsidRPr="004903D4">
              <w:rPr>
                <w:rFonts w:eastAsia="Arial"/>
                <w:bCs/>
                <w:sz w:val="24"/>
                <w:szCs w:val="24"/>
              </w:rPr>
              <w:lastRenderedPageBreak/>
              <w:t>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621E0A" w:rsidTr="00621E0A">
        <w:tc>
          <w:tcPr>
            <w:tcW w:w="10307" w:type="dxa"/>
            <w:gridSpan w:val="3"/>
          </w:tcPr>
          <w:p w:rsidR="00621E0A" w:rsidRDefault="00621E0A" w:rsidP="00621E0A">
            <w:pPr>
              <w:pStyle w:val="a5"/>
              <w:jc w:val="both"/>
              <w:rPr>
                <w:rFonts w:eastAsia="Arial"/>
                <w:bCs/>
                <w:sz w:val="24"/>
                <w:szCs w:val="24"/>
              </w:rPr>
            </w:pPr>
            <w:r w:rsidRPr="00621E0A">
              <w:rPr>
                <w:rFonts w:eastAsia="Arial"/>
                <w:bCs/>
                <w:sz w:val="24"/>
                <w:szCs w:val="24"/>
              </w:rPr>
              <w:lastRenderedPageBreak/>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tc>
      </w:tr>
      <w:tr w:rsidR="001141B3" w:rsidTr="001141B3">
        <w:tc>
          <w:tcPr>
            <w:tcW w:w="1945" w:type="dxa"/>
            <w:vMerge w:val="restart"/>
            <w:textDirection w:val="btLr"/>
            <w:vAlign w:val="center"/>
          </w:tcPr>
          <w:p w:rsidR="001141B3" w:rsidRDefault="001141B3" w:rsidP="00BC217D">
            <w:pPr>
              <w:pStyle w:val="a5"/>
              <w:ind w:left="113" w:right="113"/>
              <w:jc w:val="center"/>
              <w:rPr>
                <w:rFonts w:eastAsia="Arial"/>
                <w:bCs/>
                <w:sz w:val="24"/>
                <w:szCs w:val="24"/>
              </w:rPr>
            </w:pPr>
            <w:r w:rsidRPr="00BC217D">
              <w:rPr>
                <w:rFonts w:eastAsia="Arial"/>
                <w:bCs/>
                <w:sz w:val="24"/>
                <w:szCs w:val="24"/>
              </w:rPr>
              <w:t>Овладение универсальными учебными регулятивными действиями</w:t>
            </w:r>
          </w:p>
        </w:tc>
        <w:tc>
          <w:tcPr>
            <w:tcW w:w="0" w:type="auto"/>
          </w:tcPr>
          <w:p w:rsidR="001141B3" w:rsidRPr="00BC217D" w:rsidRDefault="001141B3" w:rsidP="00BC217D">
            <w:pPr>
              <w:jc w:val="both"/>
              <w:rPr>
                <w:b/>
                <w:u w:val="single"/>
              </w:rPr>
            </w:pPr>
            <w:r w:rsidRPr="00BC217D">
              <w:rPr>
                <w:b/>
                <w:u w:val="single"/>
              </w:rPr>
              <w:t>1) самоорганизация:</w:t>
            </w:r>
          </w:p>
        </w:tc>
        <w:tc>
          <w:tcPr>
            <w:tcW w:w="0" w:type="auto"/>
          </w:tcPr>
          <w:p w:rsidR="001141B3" w:rsidRDefault="001141B3" w:rsidP="00621E0A">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211BA0" w:rsidRDefault="001141B3" w:rsidP="00BC217D">
            <w:pPr>
              <w:jc w:val="both"/>
            </w:pPr>
            <w:r w:rsidRPr="00211BA0">
              <w:t>выявлять проблемы для решения в жизненных и учебных ситуациях;</w:t>
            </w:r>
          </w:p>
        </w:tc>
        <w:tc>
          <w:tcPr>
            <w:tcW w:w="0" w:type="auto"/>
          </w:tcPr>
          <w:p w:rsidR="001141B3" w:rsidRDefault="001141B3" w:rsidP="00BC217D">
            <w:pPr>
              <w:pStyle w:val="a5"/>
              <w:jc w:val="both"/>
              <w:rPr>
                <w:rFonts w:eastAsia="Arial"/>
                <w:bCs/>
                <w:sz w:val="24"/>
                <w:szCs w:val="24"/>
              </w:rPr>
            </w:pPr>
            <w:r w:rsidRPr="00BC217D">
              <w:rPr>
                <w:rFonts w:eastAsia="Arial"/>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211BA0" w:rsidRDefault="001141B3" w:rsidP="00BC217D">
            <w:pPr>
              <w:jc w:val="both"/>
            </w:pPr>
            <w:r w:rsidRPr="00211BA0">
              <w:t>ориентироваться в различных подходах принятия решений (индивидуальное, принятие решения в группе, принятие решений группой);</w:t>
            </w:r>
          </w:p>
        </w:tc>
        <w:tc>
          <w:tcPr>
            <w:tcW w:w="0" w:type="auto"/>
          </w:tcPr>
          <w:p w:rsidR="001141B3" w:rsidRDefault="001141B3" w:rsidP="00BC217D">
            <w:pPr>
              <w:pStyle w:val="a5"/>
              <w:jc w:val="both"/>
              <w:rPr>
                <w:rFonts w:eastAsia="Arial"/>
                <w:bCs/>
                <w:sz w:val="24"/>
                <w:szCs w:val="24"/>
              </w:rPr>
            </w:pPr>
            <w:r w:rsidRPr="00BC217D">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211BA0" w:rsidRDefault="001141B3" w:rsidP="00BC217D">
            <w:pPr>
              <w:jc w:val="both"/>
            </w:pPr>
            <w:r w:rsidRPr="00211BA0">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tc>
        <w:tc>
          <w:tcPr>
            <w:tcW w:w="0" w:type="auto"/>
          </w:tcPr>
          <w:p w:rsidR="001141B3" w:rsidRDefault="001141B3" w:rsidP="00BC217D">
            <w:pPr>
              <w:pStyle w:val="a5"/>
              <w:jc w:val="both"/>
              <w:rPr>
                <w:rFonts w:eastAsia="Arial"/>
                <w:bCs/>
                <w:sz w:val="24"/>
                <w:szCs w:val="24"/>
              </w:rPr>
            </w:pPr>
            <w:r w:rsidRPr="00BC217D">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211BA0" w:rsidRDefault="001141B3" w:rsidP="00BC217D">
            <w:pPr>
              <w:jc w:val="both"/>
            </w:pPr>
            <w:r w:rsidRPr="00211BA0">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tc>
        <w:tc>
          <w:tcPr>
            <w:tcW w:w="0" w:type="auto"/>
          </w:tcPr>
          <w:p w:rsidR="001141B3" w:rsidRDefault="001141B3" w:rsidP="00BC217D">
            <w:pPr>
              <w:jc w:val="both"/>
            </w:pPr>
            <w:r w:rsidRPr="007703CF">
              <w:rPr>
                <w:rFonts w:eastAsia="Arial"/>
                <w:bCs/>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Default="001141B3" w:rsidP="00BC217D">
            <w:pPr>
              <w:jc w:val="both"/>
            </w:pPr>
            <w:r w:rsidRPr="00211BA0">
              <w:t>делать выбор и брать ответственность за решение;</w:t>
            </w:r>
          </w:p>
        </w:tc>
        <w:tc>
          <w:tcPr>
            <w:tcW w:w="0" w:type="auto"/>
          </w:tcPr>
          <w:p w:rsidR="001141B3" w:rsidRDefault="001141B3" w:rsidP="00BC217D">
            <w:pPr>
              <w:jc w:val="both"/>
            </w:pPr>
            <w:r w:rsidRPr="007703CF">
              <w:rPr>
                <w:rFonts w:eastAsia="Arial"/>
                <w:bCs/>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BC217D" w:rsidRDefault="001141B3" w:rsidP="002A1AFD">
            <w:pPr>
              <w:rPr>
                <w:b/>
                <w:u w:val="single"/>
              </w:rPr>
            </w:pPr>
            <w:r w:rsidRPr="00BC217D">
              <w:rPr>
                <w:b/>
                <w:u w:val="single"/>
              </w:rPr>
              <w:t>2) самоконтроль:</w:t>
            </w:r>
          </w:p>
        </w:tc>
        <w:tc>
          <w:tcPr>
            <w:tcW w:w="0" w:type="auto"/>
          </w:tcPr>
          <w:p w:rsidR="001141B3" w:rsidRDefault="001141B3" w:rsidP="00621E0A">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595160" w:rsidRDefault="001141B3" w:rsidP="00BC217D">
            <w:pPr>
              <w:jc w:val="both"/>
            </w:pPr>
            <w:r w:rsidRPr="00595160">
              <w:t>владеть способами самоконтроля, самомотивации и рефлексии;</w:t>
            </w:r>
          </w:p>
        </w:tc>
        <w:tc>
          <w:tcPr>
            <w:tcW w:w="0" w:type="auto"/>
            <w:vMerge w:val="restart"/>
          </w:tcPr>
          <w:p w:rsidR="001141B3" w:rsidRPr="004903D4" w:rsidRDefault="001141B3" w:rsidP="002A1AFD">
            <w:pPr>
              <w:pStyle w:val="a5"/>
              <w:jc w:val="both"/>
              <w:rPr>
                <w:rFonts w:eastAsia="Arial"/>
                <w:bCs/>
                <w:sz w:val="24"/>
                <w:szCs w:val="24"/>
              </w:rPr>
            </w:pPr>
            <w:r w:rsidRPr="004903D4">
              <w:rPr>
                <w:rFonts w:eastAsia="Arial"/>
                <w:bCs/>
                <w:sz w:val="24"/>
                <w:szCs w:val="24"/>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w:t>
            </w:r>
            <w:r w:rsidRPr="004903D4">
              <w:rPr>
                <w:rFonts w:eastAsia="Arial"/>
                <w:bCs/>
                <w:sz w:val="24"/>
                <w:szCs w:val="24"/>
              </w:rPr>
              <w:lastRenderedPageBreak/>
              <w:t>(в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1141B3" w:rsidRDefault="001141B3" w:rsidP="002A1AFD">
            <w:pPr>
              <w:pStyle w:val="a5"/>
              <w:jc w:val="both"/>
              <w:rPr>
                <w:rFonts w:eastAsia="Arial"/>
                <w:bCs/>
                <w:sz w:val="24"/>
                <w:szCs w:val="24"/>
              </w:rPr>
            </w:pPr>
            <w:r w:rsidRPr="004903D4">
              <w:rPr>
                <w:rFonts w:eastAsia="Arial"/>
                <w:bCs/>
                <w:sz w:val="24"/>
                <w:szCs w:val="24"/>
              </w:rPr>
              <w:t>способность их использовать в учебной, познавательной и социальной практике;</w:t>
            </w: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595160" w:rsidRDefault="001141B3" w:rsidP="00BC217D">
            <w:pPr>
              <w:jc w:val="both"/>
            </w:pPr>
            <w:r w:rsidRPr="00595160">
              <w:t>давать адекватную оценку ситуации и предлагать план ее изменения;</w:t>
            </w:r>
          </w:p>
        </w:tc>
        <w:tc>
          <w:tcPr>
            <w:tcW w:w="0" w:type="auto"/>
            <w:vMerge/>
          </w:tcPr>
          <w:p w:rsidR="001141B3" w:rsidRDefault="001141B3" w:rsidP="00BC217D">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595160" w:rsidRDefault="001141B3" w:rsidP="00BC217D">
            <w:pPr>
              <w:jc w:val="both"/>
            </w:pPr>
            <w:r w:rsidRPr="00595160">
              <w:t xml:space="preserve">учитывать контекст и предвидеть трудности, которые могут возникнуть </w:t>
            </w:r>
            <w:r w:rsidRPr="00595160">
              <w:lastRenderedPageBreak/>
              <w:t>при решении учебной задачи, адаптировать решение к меняющимся обстоятельствам;</w:t>
            </w:r>
          </w:p>
        </w:tc>
        <w:tc>
          <w:tcPr>
            <w:tcW w:w="0" w:type="auto"/>
            <w:vMerge/>
          </w:tcPr>
          <w:p w:rsidR="001141B3" w:rsidRDefault="001141B3" w:rsidP="00BC217D">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595160" w:rsidRDefault="001141B3" w:rsidP="00BC217D">
            <w:pPr>
              <w:jc w:val="both"/>
            </w:pPr>
            <w:r w:rsidRPr="00595160">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tc>
        <w:tc>
          <w:tcPr>
            <w:tcW w:w="0" w:type="auto"/>
            <w:vMerge/>
          </w:tcPr>
          <w:p w:rsidR="001141B3" w:rsidRDefault="001141B3" w:rsidP="00BC217D">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595160" w:rsidRDefault="001141B3" w:rsidP="00BC217D">
            <w:pPr>
              <w:jc w:val="both"/>
            </w:pPr>
            <w:r w:rsidRPr="00595160">
              <w:t>вносить коррективы в деятельность на основе новых обстоятельств, изменившихся ситуаций, установленных ошибок, возникших трудностей;</w:t>
            </w:r>
          </w:p>
        </w:tc>
        <w:tc>
          <w:tcPr>
            <w:tcW w:w="0" w:type="auto"/>
            <w:vMerge/>
          </w:tcPr>
          <w:p w:rsidR="001141B3" w:rsidRDefault="001141B3" w:rsidP="00BC217D">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Default="001141B3" w:rsidP="00BC217D">
            <w:pPr>
              <w:jc w:val="both"/>
            </w:pPr>
            <w:r w:rsidRPr="00595160">
              <w:t>оценивать соответствие результата цели и условиям;</w:t>
            </w:r>
          </w:p>
        </w:tc>
        <w:tc>
          <w:tcPr>
            <w:tcW w:w="0" w:type="auto"/>
            <w:vMerge/>
          </w:tcPr>
          <w:p w:rsidR="001141B3" w:rsidRDefault="001141B3" w:rsidP="00BC217D">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1141B3" w:rsidRDefault="001141B3" w:rsidP="001141B3">
            <w:pPr>
              <w:jc w:val="both"/>
              <w:rPr>
                <w:b/>
                <w:u w:val="single"/>
              </w:rPr>
            </w:pPr>
            <w:r w:rsidRPr="001141B3">
              <w:rPr>
                <w:b/>
                <w:u w:val="single"/>
              </w:rPr>
              <w:t>3) эмоциональный интеллект:</w:t>
            </w:r>
          </w:p>
        </w:tc>
        <w:tc>
          <w:tcPr>
            <w:tcW w:w="0" w:type="auto"/>
          </w:tcPr>
          <w:p w:rsidR="001141B3" w:rsidRDefault="001141B3" w:rsidP="00621E0A">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081FDA" w:rsidRDefault="001141B3" w:rsidP="001141B3">
            <w:pPr>
              <w:jc w:val="both"/>
            </w:pPr>
            <w:r w:rsidRPr="00081FDA">
              <w:t>различать, называть и управлять собственными эмоциями и эмоциями других;</w:t>
            </w:r>
          </w:p>
        </w:tc>
        <w:tc>
          <w:tcPr>
            <w:tcW w:w="0" w:type="auto"/>
            <w:vMerge w:val="restart"/>
          </w:tcPr>
          <w:p w:rsidR="001141B3" w:rsidRPr="004903D4" w:rsidRDefault="001141B3" w:rsidP="002A1AFD">
            <w:pPr>
              <w:pStyle w:val="a5"/>
              <w:jc w:val="both"/>
              <w:rPr>
                <w:rFonts w:eastAsia="Arial"/>
                <w:bCs/>
                <w:sz w:val="24"/>
                <w:szCs w:val="24"/>
              </w:rPr>
            </w:pPr>
            <w:r w:rsidRPr="004903D4">
              <w:rPr>
                <w:rFonts w:eastAsia="Arial"/>
                <w:bCs/>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1141B3" w:rsidRDefault="001141B3" w:rsidP="002A1AFD">
            <w:pPr>
              <w:pStyle w:val="a5"/>
              <w:jc w:val="both"/>
              <w:rPr>
                <w:rFonts w:eastAsia="Arial"/>
                <w:bCs/>
                <w:sz w:val="24"/>
                <w:szCs w:val="24"/>
              </w:rPr>
            </w:pPr>
            <w:r w:rsidRPr="004903D4">
              <w:rPr>
                <w:rFonts w:eastAsia="Arial"/>
                <w:bCs/>
                <w:sz w:val="24"/>
                <w:szCs w:val="24"/>
              </w:rPr>
              <w:t>способность их использовать в учебной, познавательной и социальной практике;</w:t>
            </w: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081FDA" w:rsidRDefault="001141B3" w:rsidP="001141B3">
            <w:pPr>
              <w:jc w:val="both"/>
            </w:pPr>
            <w:r w:rsidRPr="00081FDA">
              <w:t>выявлять и анализировать причины эмоций;</w:t>
            </w:r>
          </w:p>
        </w:tc>
        <w:tc>
          <w:tcPr>
            <w:tcW w:w="0" w:type="auto"/>
            <w:vMerge/>
          </w:tcPr>
          <w:p w:rsidR="001141B3" w:rsidRDefault="001141B3" w:rsidP="00621E0A">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081FDA" w:rsidRDefault="001141B3" w:rsidP="001141B3">
            <w:pPr>
              <w:jc w:val="both"/>
            </w:pPr>
            <w:r w:rsidRPr="00081FDA">
              <w:t>ставить себя на место другого человека, понимать мотивы и намерения другого;</w:t>
            </w:r>
          </w:p>
        </w:tc>
        <w:tc>
          <w:tcPr>
            <w:tcW w:w="0" w:type="auto"/>
            <w:vMerge/>
          </w:tcPr>
          <w:p w:rsidR="001141B3" w:rsidRDefault="001141B3" w:rsidP="00621E0A">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Default="001141B3" w:rsidP="001141B3">
            <w:pPr>
              <w:jc w:val="both"/>
            </w:pPr>
            <w:r w:rsidRPr="00081FDA">
              <w:t>регулировать способ выражения эмоций;</w:t>
            </w:r>
          </w:p>
        </w:tc>
        <w:tc>
          <w:tcPr>
            <w:tcW w:w="0" w:type="auto"/>
            <w:vMerge/>
          </w:tcPr>
          <w:p w:rsidR="001141B3" w:rsidRDefault="001141B3" w:rsidP="00621E0A">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1141B3" w:rsidRDefault="001141B3" w:rsidP="001141B3">
            <w:pPr>
              <w:jc w:val="both"/>
              <w:rPr>
                <w:b/>
                <w:u w:val="single"/>
              </w:rPr>
            </w:pPr>
            <w:r w:rsidRPr="001141B3">
              <w:rPr>
                <w:b/>
                <w:u w:val="single"/>
              </w:rPr>
              <w:t>4) принятие себя и других:</w:t>
            </w:r>
          </w:p>
        </w:tc>
        <w:tc>
          <w:tcPr>
            <w:tcW w:w="0" w:type="auto"/>
          </w:tcPr>
          <w:p w:rsidR="001141B3" w:rsidRDefault="001141B3" w:rsidP="00621E0A">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E22A17" w:rsidRDefault="001141B3" w:rsidP="001141B3">
            <w:pPr>
              <w:jc w:val="both"/>
            </w:pPr>
            <w:r w:rsidRPr="00E22A17">
              <w:t>осознанно относиться к другому человеку, его мнению;</w:t>
            </w:r>
          </w:p>
        </w:tc>
        <w:tc>
          <w:tcPr>
            <w:tcW w:w="0" w:type="auto"/>
            <w:vMerge w:val="restart"/>
          </w:tcPr>
          <w:p w:rsidR="001141B3" w:rsidRDefault="001141B3" w:rsidP="002A1AFD">
            <w:pPr>
              <w:pStyle w:val="a5"/>
              <w:jc w:val="both"/>
              <w:rPr>
                <w:rFonts w:eastAsia="Arial"/>
                <w:bCs/>
                <w:sz w:val="24"/>
                <w:szCs w:val="24"/>
              </w:rPr>
            </w:pPr>
            <w:r w:rsidRPr="00BC217D">
              <w:rPr>
                <w:rFonts w:eastAsia="Arial"/>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E22A17" w:rsidRDefault="001141B3" w:rsidP="001141B3">
            <w:pPr>
              <w:jc w:val="both"/>
            </w:pPr>
            <w:r w:rsidRPr="00E22A17">
              <w:t>признавать свое право на ошибку и такое же право другого;</w:t>
            </w:r>
          </w:p>
        </w:tc>
        <w:tc>
          <w:tcPr>
            <w:tcW w:w="0" w:type="auto"/>
            <w:vMerge/>
          </w:tcPr>
          <w:p w:rsidR="001141B3" w:rsidRDefault="001141B3" w:rsidP="00621E0A">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E22A17" w:rsidRDefault="001141B3" w:rsidP="001141B3">
            <w:pPr>
              <w:jc w:val="both"/>
            </w:pPr>
            <w:r w:rsidRPr="00E22A17">
              <w:t>принимать себя и других, не осуждая;</w:t>
            </w:r>
          </w:p>
        </w:tc>
        <w:tc>
          <w:tcPr>
            <w:tcW w:w="0" w:type="auto"/>
            <w:vMerge/>
          </w:tcPr>
          <w:p w:rsidR="001141B3" w:rsidRDefault="001141B3" w:rsidP="00621E0A">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Pr="00E22A17" w:rsidRDefault="001141B3" w:rsidP="001141B3">
            <w:pPr>
              <w:jc w:val="both"/>
            </w:pPr>
            <w:r w:rsidRPr="00E22A17">
              <w:t>открытость себе и другим;</w:t>
            </w:r>
          </w:p>
        </w:tc>
        <w:tc>
          <w:tcPr>
            <w:tcW w:w="0" w:type="auto"/>
            <w:vMerge/>
          </w:tcPr>
          <w:p w:rsidR="001141B3" w:rsidRDefault="001141B3" w:rsidP="00621E0A">
            <w:pPr>
              <w:pStyle w:val="a5"/>
              <w:jc w:val="both"/>
              <w:rPr>
                <w:rFonts w:eastAsia="Arial"/>
                <w:bCs/>
                <w:sz w:val="24"/>
                <w:szCs w:val="24"/>
              </w:rPr>
            </w:pPr>
          </w:p>
        </w:tc>
      </w:tr>
      <w:tr w:rsidR="001141B3" w:rsidTr="00BC217D">
        <w:tc>
          <w:tcPr>
            <w:tcW w:w="1945" w:type="dxa"/>
            <w:vMerge/>
          </w:tcPr>
          <w:p w:rsidR="001141B3" w:rsidRDefault="001141B3" w:rsidP="00DA0E0C">
            <w:pPr>
              <w:pStyle w:val="a5"/>
              <w:jc w:val="both"/>
              <w:rPr>
                <w:rFonts w:eastAsia="Arial"/>
                <w:bCs/>
                <w:sz w:val="24"/>
                <w:szCs w:val="24"/>
              </w:rPr>
            </w:pPr>
          </w:p>
        </w:tc>
        <w:tc>
          <w:tcPr>
            <w:tcW w:w="0" w:type="auto"/>
          </w:tcPr>
          <w:p w:rsidR="001141B3" w:rsidRDefault="001141B3" w:rsidP="001141B3">
            <w:pPr>
              <w:jc w:val="both"/>
            </w:pPr>
            <w:r w:rsidRPr="00E22A17">
              <w:t>осознавать невозможность контролировать все вокруг.</w:t>
            </w:r>
          </w:p>
        </w:tc>
        <w:tc>
          <w:tcPr>
            <w:tcW w:w="0" w:type="auto"/>
            <w:vMerge/>
          </w:tcPr>
          <w:p w:rsidR="001141B3" w:rsidRDefault="001141B3" w:rsidP="00621E0A">
            <w:pPr>
              <w:pStyle w:val="a5"/>
              <w:jc w:val="both"/>
              <w:rPr>
                <w:rFonts w:eastAsia="Arial"/>
                <w:bCs/>
                <w:sz w:val="24"/>
                <w:szCs w:val="24"/>
              </w:rPr>
            </w:pPr>
          </w:p>
        </w:tc>
      </w:tr>
      <w:tr w:rsidR="001141B3" w:rsidTr="002A1AFD">
        <w:tc>
          <w:tcPr>
            <w:tcW w:w="10307" w:type="dxa"/>
            <w:gridSpan w:val="3"/>
          </w:tcPr>
          <w:p w:rsidR="001141B3" w:rsidRDefault="001141B3" w:rsidP="00621E0A">
            <w:pPr>
              <w:pStyle w:val="a5"/>
              <w:jc w:val="both"/>
              <w:rPr>
                <w:rFonts w:eastAsia="Arial"/>
                <w:bCs/>
                <w:sz w:val="24"/>
                <w:szCs w:val="24"/>
              </w:rPr>
            </w:pPr>
            <w:r w:rsidRPr="001141B3">
              <w:rPr>
                <w:rFonts w:eastAsia="Arial"/>
                <w:bCs/>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tc>
      </w:tr>
    </w:tbl>
    <w:p w:rsidR="00F3744C" w:rsidRDefault="00F3744C" w:rsidP="00DA0E0C">
      <w:pPr>
        <w:pStyle w:val="a5"/>
        <w:ind w:firstLine="567"/>
        <w:jc w:val="both"/>
        <w:rPr>
          <w:rFonts w:eastAsia="Arial"/>
          <w:bCs/>
          <w:sz w:val="24"/>
          <w:szCs w:val="24"/>
        </w:rPr>
      </w:pPr>
    </w:p>
    <w:p w:rsidR="00F3744C" w:rsidRDefault="00F3744C" w:rsidP="00F3744C">
      <w:pPr>
        <w:pStyle w:val="a5"/>
        <w:ind w:firstLine="567"/>
        <w:jc w:val="center"/>
        <w:rPr>
          <w:rFonts w:eastAsia="Arial"/>
          <w:b/>
          <w:bCs/>
          <w:sz w:val="24"/>
          <w:szCs w:val="24"/>
        </w:rPr>
      </w:pPr>
      <w:r w:rsidRPr="00F3744C">
        <w:rPr>
          <w:rFonts w:eastAsia="Arial"/>
          <w:b/>
          <w:bCs/>
          <w:sz w:val="24"/>
          <w:szCs w:val="24"/>
        </w:rPr>
        <w:t>Предметные результаты</w:t>
      </w:r>
    </w:p>
    <w:p w:rsidR="00F3744C" w:rsidRPr="00F3744C" w:rsidRDefault="00F3744C" w:rsidP="00F3744C">
      <w:pPr>
        <w:pStyle w:val="a5"/>
        <w:ind w:firstLine="567"/>
        <w:jc w:val="both"/>
        <w:rPr>
          <w:rFonts w:eastAsia="Arial"/>
          <w:bCs/>
          <w:sz w:val="24"/>
          <w:szCs w:val="24"/>
        </w:rPr>
      </w:pPr>
      <w:r w:rsidRPr="00F3744C">
        <w:rPr>
          <w:rFonts w:eastAsia="Arial"/>
          <w:bCs/>
          <w:sz w:val="24"/>
          <w:szCs w:val="24"/>
        </w:rPr>
        <w:t>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F3744C" w:rsidRPr="00F3744C" w:rsidRDefault="00F3744C" w:rsidP="00F3744C">
      <w:pPr>
        <w:pStyle w:val="a5"/>
        <w:ind w:firstLine="567"/>
        <w:jc w:val="both"/>
        <w:rPr>
          <w:rFonts w:eastAsia="Arial"/>
          <w:bCs/>
          <w:sz w:val="24"/>
          <w:szCs w:val="24"/>
        </w:rPr>
      </w:pPr>
      <w:r w:rsidRPr="00F3744C">
        <w:rPr>
          <w:rFonts w:eastAsia="Arial"/>
          <w:bCs/>
          <w:sz w:val="24"/>
          <w:szCs w:val="24"/>
        </w:rPr>
        <w:t>Требования к предметным результатам:</w:t>
      </w:r>
    </w:p>
    <w:p w:rsidR="00F3744C" w:rsidRPr="00F3744C" w:rsidRDefault="00F3744C" w:rsidP="00D63CA0">
      <w:pPr>
        <w:pStyle w:val="a5"/>
        <w:numPr>
          <w:ilvl w:val="0"/>
          <w:numId w:val="23"/>
        </w:numPr>
        <w:ind w:left="0" w:firstLine="567"/>
        <w:jc w:val="both"/>
        <w:rPr>
          <w:rFonts w:eastAsia="Arial"/>
          <w:bCs/>
          <w:sz w:val="24"/>
          <w:szCs w:val="24"/>
        </w:rPr>
      </w:pPr>
      <w:r w:rsidRPr="00F3744C">
        <w:rPr>
          <w:rFonts w:eastAsia="Arial"/>
          <w:bCs/>
          <w:sz w:val="24"/>
          <w:szCs w:val="24"/>
        </w:rPr>
        <w:t>формулируются в деятельностной форме с усилением акцента на применение знаний и конкретных умений;</w:t>
      </w:r>
    </w:p>
    <w:p w:rsidR="00F3744C" w:rsidRPr="00F3744C" w:rsidRDefault="00F3744C" w:rsidP="00D63CA0">
      <w:pPr>
        <w:pStyle w:val="a5"/>
        <w:numPr>
          <w:ilvl w:val="0"/>
          <w:numId w:val="23"/>
        </w:numPr>
        <w:ind w:left="0" w:firstLine="567"/>
        <w:jc w:val="both"/>
        <w:rPr>
          <w:rFonts w:eastAsia="Arial"/>
          <w:bCs/>
          <w:sz w:val="24"/>
          <w:szCs w:val="24"/>
        </w:rPr>
      </w:pPr>
      <w:r w:rsidRPr="00F3744C">
        <w:rPr>
          <w:rFonts w:eastAsia="Arial"/>
          <w:bCs/>
          <w:sz w:val="24"/>
          <w:szCs w:val="24"/>
        </w:rPr>
        <w:lastRenderedPageBreak/>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F3744C" w:rsidRPr="00F3744C" w:rsidRDefault="00F3744C" w:rsidP="00D63CA0">
      <w:pPr>
        <w:pStyle w:val="a5"/>
        <w:numPr>
          <w:ilvl w:val="0"/>
          <w:numId w:val="23"/>
        </w:numPr>
        <w:ind w:left="0" w:firstLine="567"/>
        <w:jc w:val="both"/>
        <w:rPr>
          <w:rFonts w:eastAsia="Arial"/>
          <w:bCs/>
          <w:sz w:val="24"/>
          <w:szCs w:val="24"/>
        </w:rPr>
      </w:pPr>
      <w:r w:rsidRPr="00F3744C">
        <w:rPr>
          <w:rFonts w:eastAsia="Arial"/>
          <w:bCs/>
          <w:sz w:val="24"/>
          <w:szCs w:val="24"/>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F3744C" w:rsidRPr="00F3744C" w:rsidRDefault="00F3744C" w:rsidP="00D63CA0">
      <w:pPr>
        <w:pStyle w:val="a5"/>
        <w:numPr>
          <w:ilvl w:val="0"/>
          <w:numId w:val="23"/>
        </w:numPr>
        <w:ind w:left="0" w:firstLine="567"/>
        <w:jc w:val="both"/>
        <w:rPr>
          <w:rFonts w:eastAsia="Arial"/>
          <w:bCs/>
          <w:sz w:val="24"/>
          <w:szCs w:val="24"/>
        </w:rPr>
      </w:pPr>
      <w:r w:rsidRPr="00F3744C">
        <w:rPr>
          <w:rFonts w:eastAsia="Arial"/>
          <w:bCs/>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F3744C" w:rsidRPr="00F3744C" w:rsidRDefault="00F3744C" w:rsidP="00D63CA0">
      <w:pPr>
        <w:pStyle w:val="a5"/>
        <w:numPr>
          <w:ilvl w:val="0"/>
          <w:numId w:val="23"/>
        </w:numPr>
        <w:ind w:left="0" w:firstLine="567"/>
        <w:jc w:val="both"/>
        <w:rPr>
          <w:rFonts w:eastAsia="Arial"/>
          <w:bCs/>
          <w:sz w:val="24"/>
          <w:szCs w:val="24"/>
        </w:rPr>
      </w:pPr>
      <w:r w:rsidRPr="00F3744C">
        <w:rPr>
          <w:rFonts w:eastAsia="Arial"/>
          <w:bCs/>
          <w:sz w:val="24"/>
          <w:szCs w:val="24"/>
        </w:rPr>
        <w:t>усиливают акценты на изучение явлений и процессов современной России и мира в целом, современного состояния науки;</w:t>
      </w:r>
    </w:p>
    <w:p w:rsidR="00F3744C" w:rsidRPr="00F3744C" w:rsidRDefault="00F3744C" w:rsidP="00D63CA0">
      <w:pPr>
        <w:pStyle w:val="a5"/>
        <w:numPr>
          <w:ilvl w:val="0"/>
          <w:numId w:val="23"/>
        </w:numPr>
        <w:ind w:left="0" w:firstLine="567"/>
        <w:jc w:val="both"/>
        <w:rPr>
          <w:rFonts w:eastAsia="Arial"/>
          <w:b/>
          <w:bCs/>
          <w:sz w:val="24"/>
          <w:szCs w:val="24"/>
        </w:rPr>
      </w:pPr>
      <w:r w:rsidRPr="00F3744C">
        <w:rPr>
          <w:rFonts w:eastAsia="Arial"/>
          <w:bCs/>
          <w:sz w:val="24"/>
          <w:szCs w:val="24"/>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F3744C" w:rsidRDefault="00F3744C" w:rsidP="00F3744C">
      <w:pPr>
        <w:pStyle w:val="a5"/>
        <w:ind w:firstLine="567"/>
        <w:jc w:val="both"/>
        <w:rPr>
          <w:rFonts w:eastAsia="Arial"/>
          <w:bCs/>
          <w:sz w:val="24"/>
          <w:szCs w:val="24"/>
        </w:rPr>
      </w:pPr>
      <w:r w:rsidRPr="00F3744C">
        <w:rPr>
          <w:rFonts w:eastAsia="Arial"/>
          <w:bCs/>
          <w:sz w:val="24"/>
          <w:szCs w:val="24"/>
        </w:rPr>
        <w:t>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F3744C" w:rsidRDefault="00F3744C" w:rsidP="00F3744C">
      <w:pPr>
        <w:pStyle w:val="a5"/>
        <w:ind w:firstLine="567"/>
        <w:jc w:val="both"/>
        <w:rPr>
          <w:rFonts w:eastAsia="Arial"/>
          <w:bCs/>
          <w:sz w:val="24"/>
          <w:szCs w:val="24"/>
        </w:rPr>
      </w:pPr>
      <w:r w:rsidRPr="00F3744C">
        <w:rPr>
          <w:rFonts w:eastAsia="Arial"/>
          <w:bCs/>
          <w:sz w:val="24"/>
          <w:szCs w:val="24"/>
        </w:rP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F3744C" w:rsidRDefault="00F3744C" w:rsidP="00F3744C">
      <w:pPr>
        <w:pStyle w:val="a5"/>
        <w:ind w:firstLine="567"/>
        <w:jc w:val="both"/>
        <w:rPr>
          <w:rFonts w:eastAsia="Arial"/>
          <w:b/>
          <w:bCs/>
          <w:sz w:val="24"/>
          <w:szCs w:val="24"/>
        </w:rPr>
      </w:pPr>
      <w:r w:rsidRPr="00F3744C">
        <w:rPr>
          <w:rFonts w:eastAsia="Arial"/>
          <w:bCs/>
          <w:sz w:val="24"/>
          <w:szCs w:val="24"/>
        </w:rPr>
        <w:t>Предметные результаты по предметной области "Русский язык и литература" обеспечивают:</w:t>
      </w:r>
    </w:p>
    <w:tbl>
      <w:tblPr>
        <w:tblStyle w:val="a6"/>
        <w:tblW w:w="0" w:type="auto"/>
        <w:tblLook w:val="04A0" w:firstRow="1" w:lastRow="0" w:firstColumn="1" w:lastColumn="0" w:noHBand="0" w:noVBand="1"/>
      </w:tblPr>
      <w:tblGrid>
        <w:gridCol w:w="10138"/>
      </w:tblGrid>
      <w:tr w:rsidR="00BC16F9" w:rsidTr="00F3744C">
        <w:tc>
          <w:tcPr>
            <w:tcW w:w="10138" w:type="dxa"/>
          </w:tcPr>
          <w:p w:rsidR="00BC16F9" w:rsidRPr="00BC16F9" w:rsidRDefault="00BC16F9" w:rsidP="002A1AFD">
            <w:pPr>
              <w:rPr>
                <w:b/>
              </w:rPr>
            </w:pPr>
            <w:r w:rsidRPr="00BC16F9">
              <w:rPr>
                <w:b/>
              </w:rPr>
              <w:t>По учебному предмету "Русский язык":</w:t>
            </w:r>
          </w:p>
        </w:tc>
      </w:tr>
      <w:tr w:rsidR="00BC16F9" w:rsidTr="00F3744C">
        <w:tc>
          <w:tcPr>
            <w:tcW w:w="10138" w:type="dxa"/>
          </w:tcPr>
          <w:p w:rsidR="00BC16F9" w:rsidRDefault="00BC16F9" w:rsidP="00BC16F9">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BC16F9" w:rsidRDefault="00BC16F9" w:rsidP="00D63CA0">
            <w:pPr>
              <w:pStyle w:val="a3"/>
              <w:numPr>
                <w:ilvl w:val="0"/>
                <w:numId w:val="24"/>
              </w:numPr>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BC16F9" w:rsidRDefault="00BC16F9" w:rsidP="00D63CA0">
            <w:pPr>
              <w:pStyle w:val="a3"/>
              <w:numPr>
                <w:ilvl w:val="0"/>
                <w:numId w:val="24"/>
              </w:numPr>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BC16F9" w:rsidRDefault="00BC16F9" w:rsidP="00D63CA0">
            <w:pPr>
              <w:pStyle w:val="a3"/>
              <w:numPr>
                <w:ilvl w:val="0"/>
                <w:numId w:val="24"/>
              </w:numPr>
              <w:jc w:val="both"/>
            </w:pPr>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BC16F9" w:rsidRDefault="00BC16F9" w:rsidP="00D63CA0">
            <w:pPr>
              <w:pStyle w:val="a3"/>
              <w:numPr>
                <w:ilvl w:val="0"/>
                <w:numId w:val="24"/>
              </w:numPr>
              <w:jc w:val="both"/>
            </w:pPr>
            <w:r>
              <w:t>овладение различными видами чтения (просмотровым, ознакомительным, изучающим, поисковым);</w:t>
            </w:r>
          </w:p>
          <w:p w:rsidR="00BC16F9" w:rsidRDefault="00BC16F9" w:rsidP="00D63CA0">
            <w:pPr>
              <w:pStyle w:val="a3"/>
              <w:numPr>
                <w:ilvl w:val="0"/>
                <w:numId w:val="24"/>
              </w:numPr>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BC16F9" w:rsidRDefault="00BC16F9" w:rsidP="00D63CA0">
            <w:pPr>
              <w:pStyle w:val="a3"/>
              <w:numPr>
                <w:ilvl w:val="0"/>
                <w:numId w:val="24"/>
              </w:numPr>
              <w:jc w:val="both"/>
            </w:pPr>
            <w:r>
              <w:t xml:space="preserve">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w:t>
            </w:r>
            <w:r>
              <w:lastRenderedPageBreak/>
              <w:t>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BC16F9" w:rsidRDefault="00BC16F9" w:rsidP="00D63CA0">
            <w:pPr>
              <w:pStyle w:val="a3"/>
              <w:numPr>
                <w:ilvl w:val="0"/>
                <w:numId w:val="24"/>
              </w:numPr>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BC16F9" w:rsidRDefault="00BC16F9" w:rsidP="00D63CA0">
            <w:pPr>
              <w:pStyle w:val="a3"/>
              <w:numPr>
                <w:ilvl w:val="0"/>
                <w:numId w:val="24"/>
              </w:numPr>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BC16F9" w:rsidRDefault="00BC16F9" w:rsidP="00D63CA0">
            <w:pPr>
              <w:pStyle w:val="a3"/>
              <w:numPr>
                <w:ilvl w:val="0"/>
                <w:numId w:val="24"/>
              </w:numPr>
              <w:jc w:val="both"/>
            </w:pPr>
            <w:r>
              <w:t>устный пересказ прочитанного или прослушанного текста объемом не менее 150 слов;</w:t>
            </w:r>
          </w:p>
          <w:p w:rsidR="00BC16F9" w:rsidRDefault="00BC16F9" w:rsidP="00D63CA0">
            <w:pPr>
              <w:pStyle w:val="a3"/>
              <w:numPr>
                <w:ilvl w:val="0"/>
                <w:numId w:val="24"/>
              </w:numPr>
              <w:jc w:val="both"/>
            </w:pPr>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BC16F9" w:rsidRDefault="00BC16F9" w:rsidP="00D63CA0">
            <w:pPr>
              <w:pStyle w:val="a3"/>
              <w:numPr>
                <w:ilvl w:val="0"/>
                <w:numId w:val="24"/>
              </w:numPr>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BC16F9" w:rsidRDefault="00BC16F9" w:rsidP="00D63CA0">
            <w:pPr>
              <w:pStyle w:val="a3"/>
              <w:numPr>
                <w:ilvl w:val="0"/>
                <w:numId w:val="24"/>
              </w:numPr>
              <w:jc w:val="both"/>
            </w:pPr>
            <w:r>
              <w:t>оформление деловых бумаг (заявление, инструкция, объяснительная записка, расписка, автобиография, характеристика);</w:t>
            </w:r>
          </w:p>
          <w:p w:rsidR="00BC16F9" w:rsidRDefault="00BC16F9" w:rsidP="00D63CA0">
            <w:pPr>
              <w:pStyle w:val="a3"/>
              <w:numPr>
                <w:ilvl w:val="0"/>
                <w:numId w:val="24"/>
              </w:numPr>
              <w:jc w:val="both"/>
            </w:pPr>
            <w:r>
              <w:t>составление тезисов, конспекта, написание рецензии, реферата;</w:t>
            </w:r>
          </w:p>
          <w:p w:rsidR="00BC16F9" w:rsidRDefault="00BC16F9" w:rsidP="00D63CA0">
            <w:pPr>
              <w:pStyle w:val="a3"/>
              <w:numPr>
                <w:ilvl w:val="0"/>
                <w:numId w:val="24"/>
              </w:numPr>
              <w:jc w:val="both"/>
            </w:pPr>
            <w:r>
              <w:t>осуществление выбора языковых средств для создания устного или письменного высказывания в соответствии с коммуникативным замыслом;</w:t>
            </w:r>
          </w:p>
          <w:p w:rsidR="00BC16F9" w:rsidRPr="003954C9" w:rsidRDefault="00BC16F9" w:rsidP="00D63CA0">
            <w:pPr>
              <w:pStyle w:val="a3"/>
              <w:numPr>
                <w:ilvl w:val="0"/>
                <w:numId w:val="24"/>
              </w:numPr>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tc>
      </w:tr>
      <w:tr w:rsidR="00BC16F9" w:rsidTr="00F3744C">
        <w:tc>
          <w:tcPr>
            <w:tcW w:w="10138" w:type="dxa"/>
          </w:tcPr>
          <w:p w:rsidR="00BC16F9" w:rsidRPr="003954C9" w:rsidRDefault="00BC16F9" w:rsidP="00BC16F9">
            <w: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tc>
      </w:tr>
      <w:tr w:rsidR="00BC16F9" w:rsidTr="00F3744C">
        <w:tc>
          <w:tcPr>
            <w:tcW w:w="10138" w:type="dxa"/>
          </w:tcPr>
          <w:p w:rsidR="00BC16F9" w:rsidRDefault="00BC16F9" w:rsidP="00BC16F9">
            <w:pPr>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C16F9" w:rsidRDefault="00BC16F9" w:rsidP="00D63CA0">
            <w:pPr>
              <w:pStyle w:val="a3"/>
              <w:numPr>
                <w:ilvl w:val="0"/>
                <w:numId w:val="25"/>
              </w:numPr>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BC16F9" w:rsidRDefault="00BC16F9" w:rsidP="00D63CA0">
            <w:pPr>
              <w:pStyle w:val="a3"/>
              <w:numPr>
                <w:ilvl w:val="0"/>
                <w:numId w:val="25"/>
              </w:numPr>
              <w:jc w:val="both"/>
            </w:pPr>
            <w:r>
              <w:t>вычленение морфем в словах; распознавание разных видов морфем;</w:t>
            </w:r>
          </w:p>
          <w:p w:rsidR="00BC16F9" w:rsidRDefault="00BC16F9" w:rsidP="00D63CA0">
            <w:pPr>
              <w:pStyle w:val="a3"/>
              <w:numPr>
                <w:ilvl w:val="0"/>
                <w:numId w:val="25"/>
              </w:numPr>
              <w:jc w:val="both"/>
            </w:pPr>
            <w:r>
              <w:t>определение основных способов словообразования; построение словообразовательной цепочки, определение производной и производящей основ;</w:t>
            </w:r>
          </w:p>
          <w:p w:rsidR="00BC16F9" w:rsidRDefault="00BC16F9" w:rsidP="00D63CA0">
            <w:pPr>
              <w:pStyle w:val="a3"/>
              <w:numPr>
                <w:ilvl w:val="0"/>
                <w:numId w:val="25"/>
              </w:numPr>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BC16F9" w:rsidRDefault="00BC16F9" w:rsidP="00D63CA0">
            <w:pPr>
              <w:pStyle w:val="a3"/>
              <w:numPr>
                <w:ilvl w:val="0"/>
                <w:numId w:val="25"/>
              </w:numPr>
              <w:jc w:val="both"/>
            </w:pPr>
            <w:r>
              <w:t>распознавание однозначных и многозначных слов, омонимов, синонимов, антонимов; прямого и переносного значений слова;</w:t>
            </w:r>
          </w:p>
          <w:p w:rsidR="00BC16F9" w:rsidRDefault="00BC16F9" w:rsidP="00D63CA0">
            <w:pPr>
              <w:pStyle w:val="a3"/>
              <w:numPr>
                <w:ilvl w:val="0"/>
                <w:numId w:val="25"/>
              </w:numPr>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BC16F9" w:rsidRDefault="00BC16F9" w:rsidP="00D63CA0">
            <w:pPr>
              <w:pStyle w:val="a3"/>
              <w:numPr>
                <w:ilvl w:val="0"/>
                <w:numId w:val="25"/>
              </w:numPr>
              <w:jc w:val="both"/>
            </w:pPr>
            <w:r>
              <w:lastRenderedPageBreak/>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BC16F9" w:rsidRDefault="00BC16F9" w:rsidP="00D63CA0">
            <w:pPr>
              <w:pStyle w:val="a3"/>
              <w:numPr>
                <w:ilvl w:val="0"/>
                <w:numId w:val="25"/>
              </w:numPr>
              <w:jc w:val="both"/>
            </w:pPr>
            <w:r>
              <w:t>определение типов подчинительной связи слов в словосочетании (согласование, управление, примыкание);</w:t>
            </w:r>
          </w:p>
          <w:p w:rsidR="00BC16F9" w:rsidRDefault="00BC16F9" w:rsidP="00D63CA0">
            <w:pPr>
              <w:pStyle w:val="a3"/>
              <w:numPr>
                <w:ilvl w:val="0"/>
                <w:numId w:val="25"/>
              </w:numPr>
              <w:jc w:val="both"/>
            </w:pPr>
            <w:r>
              <w:t>распознавание основных видов словосочетаний по морфологическим свойствам главного слова (именные, глагольные, наречные);</w:t>
            </w:r>
          </w:p>
          <w:p w:rsidR="00BC16F9" w:rsidRDefault="00BC16F9" w:rsidP="00D63CA0">
            <w:pPr>
              <w:pStyle w:val="a3"/>
              <w:numPr>
                <w:ilvl w:val="0"/>
                <w:numId w:val="25"/>
              </w:numPr>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BC16F9" w:rsidRDefault="00BC16F9" w:rsidP="00D63CA0">
            <w:pPr>
              <w:pStyle w:val="a3"/>
              <w:numPr>
                <w:ilvl w:val="0"/>
                <w:numId w:val="25"/>
              </w:numPr>
              <w:jc w:val="both"/>
            </w:pPr>
            <w:r>
              <w:t>распознавание косвенной и прямой речи;</w:t>
            </w:r>
          </w:p>
          <w:p w:rsidR="00BC16F9" w:rsidRDefault="00BC16F9" w:rsidP="00D63CA0">
            <w:pPr>
              <w:pStyle w:val="a3"/>
              <w:numPr>
                <w:ilvl w:val="0"/>
                <w:numId w:val="25"/>
              </w:numPr>
              <w:jc w:val="both"/>
            </w:pPr>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BC16F9" w:rsidRDefault="00BC16F9" w:rsidP="00D63CA0">
            <w:pPr>
              <w:pStyle w:val="a3"/>
              <w:numPr>
                <w:ilvl w:val="0"/>
                <w:numId w:val="25"/>
              </w:numPr>
              <w:jc w:val="both"/>
            </w:pPr>
            <w:r>
              <w:t>распознавание видов односоставных предложений (назывные, определенно-личные, неопределенно-личные, безличные);</w:t>
            </w:r>
          </w:p>
          <w:p w:rsidR="00BC16F9" w:rsidRDefault="00BC16F9" w:rsidP="00D63CA0">
            <w:pPr>
              <w:pStyle w:val="a3"/>
              <w:numPr>
                <w:ilvl w:val="0"/>
                <w:numId w:val="25"/>
              </w:numPr>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BC16F9" w:rsidRDefault="00BC16F9" w:rsidP="00D63CA0">
            <w:pPr>
              <w:pStyle w:val="a3"/>
              <w:numPr>
                <w:ilvl w:val="0"/>
                <w:numId w:val="25"/>
              </w:numPr>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BC16F9" w:rsidRDefault="00BC16F9" w:rsidP="00D63CA0">
            <w:pPr>
              <w:pStyle w:val="a3"/>
              <w:numPr>
                <w:ilvl w:val="0"/>
                <w:numId w:val="25"/>
              </w:numPr>
              <w:jc w:val="both"/>
            </w:pPr>
            <w:r>
              <w:t>распознавание видов сложносочиненных предложений по смысловым отношениям между его частями;</w:t>
            </w:r>
          </w:p>
          <w:p w:rsidR="00BC16F9" w:rsidRDefault="00BC16F9" w:rsidP="00D63CA0">
            <w:pPr>
              <w:pStyle w:val="a3"/>
              <w:numPr>
                <w:ilvl w:val="0"/>
                <w:numId w:val="25"/>
              </w:numPr>
              <w:jc w:val="both"/>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BC16F9" w:rsidRPr="003954C9" w:rsidRDefault="00BC16F9" w:rsidP="00D63CA0">
            <w:pPr>
              <w:pStyle w:val="a3"/>
              <w:numPr>
                <w:ilvl w:val="0"/>
                <w:numId w:val="25"/>
              </w:numPr>
              <w:jc w:val="both"/>
            </w:pPr>
            <w:r>
              <w:t>различение подчинительных союзов и союзных слов в сложноподчиненных предложениях;</w:t>
            </w:r>
          </w:p>
        </w:tc>
      </w:tr>
      <w:tr w:rsidR="00BC16F9" w:rsidTr="00F3744C">
        <w:tc>
          <w:tcPr>
            <w:tcW w:w="10138" w:type="dxa"/>
          </w:tcPr>
          <w:p w:rsidR="00BC16F9" w:rsidRDefault="00BC16F9" w:rsidP="00BC16F9">
            <w:r>
              <w:lastRenderedPageBreak/>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BC16F9" w:rsidRDefault="00BC16F9" w:rsidP="00D63CA0">
            <w:pPr>
              <w:pStyle w:val="a3"/>
              <w:numPr>
                <w:ilvl w:val="0"/>
                <w:numId w:val="26"/>
              </w:numPr>
              <w:jc w:val="both"/>
            </w:pPr>
            <w:r>
              <w:t>проведение фонетического, морфемного, словообразовательного, лексического, морфологического анализа слова;</w:t>
            </w:r>
          </w:p>
          <w:p w:rsidR="00BC16F9" w:rsidRDefault="00BC16F9" w:rsidP="00D63CA0">
            <w:pPr>
              <w:pStyle w:val="a3"/>
              <w:numPr>
                <w:ilvl w:val="0"/>
                <w:numId w:val="26"/>
              </w:numPr>
              <w:jc w:val="both"/>
            </w:pPr>
            <w:r>
              <w:t>проведение орфографического анализа слова, предложения, текста или его фрагмента;</w:t>
            </w:r>
          </w:p>
          <w:p w:rsidR="00BC16F9" w:rsidRDefault="00BC16F9" w:rsidP="00D63CA0">
            <w:pPr>
              <w:pStyle w:val="a3"/>
              <w:numPr>
                <w:ilvl w:val="0"/>
                <w:numId w:val="26"/>
              </w:numPr>
              <w:jc w:val="both"/>
            </w:pPr>
            <w:r>
              <w:t>проведение пунктуационного анализа предложения, текста или его фрагмента;</w:t>
            </w:r>
          </w:p>
          <w:p w:rsidR="00BC16F9" w:rsidRDefault="00BC16F9" w:rsidP="00D63CA0">
            <w:pPr>
              <w:pStyle w:val="a3"/>
              <w:numPr>
                <w:ilvl w:val="0"/>
                <w:numId w:val="26"/>
              </w:numPr>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BC16F9" w:rsidRDefault="00BC16F9" w:rsidP="00D63CA0">
            <w:pPr>
              <w:pStyle w:val="a3"/>
              <w:numPr>
                <w:ilvl w:val="0"/>
                <w:numId w:val="26"/>
              </w:numPr>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BC16F9" w:rsidRDefault="00BC16F9" w:rsidP="00D63CA0">
            <w:pPr>
              <w:pStyle w:val="a3"/>
              <w:numPr>
                <w:ilvl w:val="0"/>
                <w:numId w:val="26"/>
              </w:numPr>
              <w:jc w:val="both"/>
            </w:pPr>
            <w:r>
              <w:t>проведение смыслового анализа текста;</w:t>
            </w:r>
          </w:p>
          <w:p w:rsidR="00BC16F9" w:rsidRDefault="00BC16F9" w:rsidP="00D63CA0">
            <w:pPr>
              <w:pStyle w:val="a3"/>
              <w:numPr>
                <w:ilvl w:val="0"/>
                <w:numId w:val="26"/>
              </w:numPr>
              <w:jc w:val="both"/>
            </w:pPr>
            <w:r>
              <w:t>проведение анализа текста с точки зрения его композиционных особенностей, количества микротем и абзацев;</w:t>
            </w:r>
          </w:p>
          <w:p w:rsidR="00BC16F9" w:rsidRDefault="00BC16F9" w:rsidP="00D63CA0">
            <w:pPr>
              <w:pStyle w:val="a3"/>
              <w:numPr>
                <w:ilvl w:val="0"/>
                <w:numId w:val="26"/>
              </w:numPr>
              <w:jc w:val="both"/>
            </w:pPr>
            <w:r>
              <w:t>проведение анализа способов и средств связи предложений в тексте или текстовом фрагменте;</w:t>
            </w:r>
          </w:p>
          <w:p w:rsidR="00BC16F9" w:rsidRDefault="00BC16F9" w:rsidP="00D63CA0">
            <w:pPr>
              <w:pStyle w:val="a3"/>
              <w:numPr>
                <w:ilvl w:val="0"/>
                <w:numId w:val="26"/>
              </w:numPr>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BC16F9" w:rsidRDefault="00BC16F9" w:rsidP="00D63CA0">
            <w:pPr>
              <w:pStyle w:val="a3"/>
              <w:numPr>
                <w:ilvl w:val="0"/>
                <w:numId w:val="26"/>
              </w:numPr>
              <w:jc w:val="both"/>
            </w:pPr>
            <w:r>
              <w:t xml:space="preserve">выявление отличительных признаков текстов разных жанров (расписка, заявление, </w:t>
            </w:r>
            <w:r>
              <w:lastRenderedPageBreak/>
              <w:t>инструкция, словарная статья, научное сообщение, реферат, доклад на научную тему, интервью, репортаж, автобиография, характеристика);</w:t>
            </w:r>
          </w:p>
          <w:p w:rsidR="00BC16F9" w:rsidRPr="003954C9" w:rsidRDefault="00BC16F9" w:rsidP="00D63CA0">
            <w:pPr>
              <w:pStyle w:val="a3"/>
              <w:numPr>
                <w:ilvl w:val="0"/>
                <w:numId w:val="26"/>
              </w:numPr>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tc>
      </w:tr>
      <w:tr w:rsidR="00BC16F9" w:rsidTr="00F3744C">
        <w:tc>
          <w:tcPr>
            <w:tcW w:w="10138" w:type="dxa"/>
          </w:tcPr>
          <w:p w:rsidR="00BC16F9" w:rsidRDefault="00BC16F9" w:rsidP="00BC16F9">
            <w:pPr>
              <w:jc w:val="both"/>
            </w:pPr>
            <w:r>
              <w:lastRenderedPageBreak/>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BC16F9" w:rsidRDefault="00BC16F9" w:rsidP="00D63CA0">
            <w:pPr>
              <w:pStyle w:val="a3"/>
              <w:numPr>
                <w:ilvl w:val="0"/>
                <w:numId w:val="27"/>
              </w:numPr>
              <w:jc w:val="both"/>
            </w:pPr>
            <w:r>
              <w:t>осознанное расширение своей речевой практики;</w:t>
            </w:r>
          </w:p>
          <w:p w:rsidR="00BC16F9" w:rsidRPr="003954C9" w:rsidRDefault="00BC16F9" w:rsidP="00D63CA0">
            <w:pPr>
              <w:pStyle w:val="a3"/>
              <w:numPr>
                <w:ilvl w:val="0"/>
                <w:numId w:val="27"/>
              </w:numPr>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tc>
      </w:tr>
      <w:tr w:rsidR="00BC16F9" w:rsidTr="00F3744C">
        <w:tc>
          <w:tcPr>
            <w:tcW w:w="10138" w:type="dxa"/>
          </w:tcPr>
          <w:p w:rsidR="00BC16F9" w:rsidRDefault="00BC16F9" w:rsidP="00BC16F9">
            <w:pPr>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w:t>
            </w:r>
          </w:p>
          <w:p w:rsidR="00BC16F9" w:rsidRDefault="00BC16F9" w:rsidP="00D63CA0">
            <w:pPr>
              <w:pStyle w:val="a3"/>
              <w:numPr>
                <w:ilvl w:val="0"/>
                <w:numId w:val="28"/>
              </w:numPr>
              <w:jc w:val="both"/>
            </w:pPr>
            <w:r>
              <w:t>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BC16F9" w:rsidRDefault="00BC16F9" w:rsidP="00D63CA0">
            <w:pPr>
              <w:pStyle w:val="a3"/>
              <w:numPr>
                <w:ilvl w:val="0"/>
                <w:numId w:val="28"/>
              </w:numPr>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BC16F9" w:rsidRPr="003954C9" w:rsidRDefault="00BC16F9" w:rsidP="00D63CA0">
            <w:pPr>
              <w:pStyle w:val="a3"/>
              <w:numPr>
                <w:ilvl w:val="0"/>
                <w:numId w:val="28"/>
              </w:numPr>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tc>
      </w:tr>
      <w:tr w:rsidR="00F3744C" w:rsidTr="00F3744C">
        <w:tc>
          <w:tcPr>
            <w:tcW w:w="10138" w:type="dxa"/>
          </w:tcPr>
          <w:p w:rsidR="00F3744C" w:rsidRDefault="00BC16F9" w:rsidP="00BC16F9">
            <w:pPr>
              <w:pStyle w:val="a5"/>
              <w:jc w:val="both"/>
              <w:rPr>
                <w:rFonts w:eastAsia="Arial"/>
                <w:b/>
                <w:bCs/>
                <w:sz w:val="24"/>
                <w:szCs w:val="24"/>
              </w:rPr>
            </w:pPr>
            <w:r w:rsidRPr="00BC16F9">
              <w:rPr>
                <w:rFonts w:eastAsia="Arial"/>
                <w:b/>
                <w:bCs/>
                <w:sz w:val="24"/>
                <w:szCs w:val="24"/>
              </w:rPr>
              <w:t>По учебному предмету "Литература":</w:t>
            </w:r>
          </w:p>
        </w:tc>
      </w:tr>
      <w:tr w:rsidR="00BC16F9" w:rsidTr="00F3744C">
        <w:tc>
          <w:tcPr>
            <w:tcW w:w="10138" w:type="dxa"/>
          </w:tcPr>
          <w:p w:rsidR="00BC16F9" w:rsidRPr="00514AE2" w:rsidRDefault="00BC16F9" w:rsidP="002A1AFD">
            <w:pPr>
              <w:pStyle w:val="a5"/>
              <w:jc w:val="both"/>
              <w:rPr>
                <w:rFonts w:eastAsia="Arial"/>
                <w:bCs/>
                <w:sz w:val="24"/>
                <w:szCs w:val="24"/>
              </w:rPr>
            </w:pPr>
            <w:r w:rsidRPr="00514AE2">
              <w:rPr>
                <w:rFonts w:eastAsia="Arial"/>
                <w:bCs/>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tc>
      </w:tr>
      <w:tr w:rsidR="00BC16F9" w:rsidTr="00F3744C">
        <w:tc>
          <w:tcPr>
            <w:tcW w:w="10138" w:type="dxa"/>
          </w:tcPr>
          <w:p w:rsidR="00BC16F9" w:rsidRPr="00514AE2" w:rsidRDefault="00BC16F9" w:rsidP="002A1AFD">
            <w:pPr>
              <w:pStyle w:val="a5"/>
              <w:jc w:val="both"/>
              <w:rPr>
                <w:rFonts w:eastAsia="Arial"/>
                <w:bCs/>
                <w:sz w:val="24"/>
                <w:szCs w:val="24"/>
              </w:rPr>
            </w:pPr>
            <w:r w:rsidRPr="00514AE2">
              <w:rPr>
                <w:rFonts w:eastAsia="Arial"/>
                <w:bCs/>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tc>
      </w:tr>
      <w:tr w:rsidR="00F3744C" w:rsidTr="00F3744C">
        <w:tc>
          <w:tcPr>
            <w:tcW w:w="10138" w:type="dxa"/>
          </w:tcPr>
          <w:p w:rsidR="00BC16F9" w:rsidRPr="00BC16F9" w:rsidRDefault="00BC16F9" w:rsidP="00BC16F9">
            <w:pPr>
              <w:pStyle w:val="a5"/>
              <w:jc w:val="both"/>
              <w:rPr>
                <w:rFonts w:eastAsia="Arial"/>
                <w:bCs/>
                <w:sz w:val="24"/>
                <w:szCs w:val="24"/>
              </w:rPr>
            </w:pPr>
            <w:r w:rsidRPr="00BC16F9">
              <w:rPr>
                <w:rFonts w:eastAsia="Arial"/>
                <w:bCs/>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BC16F9" w:rsidRPr="00BC16F9" w:rsidRDefault="00BC16F9" w:rsidP="00D63CA0">
            <w:pPr>
              <w:pStyle w:val="a5"/>
              <w:numPr>
                <w:ilvl w:val="0"/>
                <w:numId w:val="29"/>
              </w:numPr>
              <w:jc w:val="both"/>
              <w:rPr>
                <w:rFonts w:eastAsia="Arial"/>
                <w:bCs/>
                <w:sz w:val="24"/>
                <w:szCs w:val="24"/>
              </w:rPr>
            </w:pPr>
            <w:r w:rsidRPr="00BC16F9">
              <w:rPr>
                <w:rFonts w:eastAsia="Arial"/>
                <w:bCs/>
                <w:sz w:val="24"/>
                <w:szCs w:val="24"/>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BC16F9" w:rsidRPr="00BC16F9" w:rsidRDefault="00BC16F9" w:rsidP="00D63CA0">
            <w:pPr>
              <w:pStyle w:val="a5"/>
              <w:numPr>
                <w:ilvl w:val="0"/>
                <w:numId w:val="29"/>
              </w:numPr>
              <w:jc w:val="both"/>
              <w:rPr>
                <w:rFonts w:eastAsia="Arial"/>
                <w:bCs/>
                <w:sz w:val="24"/>
                <w:szCs w:val="24"/>
              </w:rPr>
            </w:pPr>
            <w:r w:rsidRPr="00BC16F9">
              <w:rPr>
                <w:rFonts w:eastAsia="Arial"/>
                <w:bCs/>
                <w:sz w:val="24"/>
                <w:szCs w:val="24"/>
              </w:rPr>
              <w:t xml:space="preserve">овладение теоретико-литературными понятиями и использование их в процессе анализа, </w:t>
            </w:r>
            <w:r w:rsidRPr="00BC16F9">
              <w:rPr>
                <w:rFonts w:eastAsia="Arial"/>
                <w:bCs/>
                <w:sz w:val="24"/>
                <w:szCs w:val="24"/>
              </w:rPr>
              <w:lastRenderedPageBreak/>
              <w:t>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BC16F9" w:rsidRPr="00BC16F9" w:rsidRDefault="00BC16F9" w:rsidP="00D63CA0">
            <w:pPr>
              <w:pStyle w:val="a5"/>
              <w:numPr>
                <w:ilvl w:val="0"/>
                <w:numId w:val="29"/>
              </w:numPr>
              <w:jc w:val="both"/>
              <w:rPr>
                <w:rFonts w:eastAsia="Arial"/>
                <w:bCs/>
                <w:sz w:val="24"/>
                <w:szCs w:val="24"/>
              </w:rPr>
            </w:pPr>
            <w:r w:rsidRPr="00BC16F9">
              <w:rPr>
                <w:rFonts w:eastAsia="Arial"/>
                <w:bCs/>
                <w:sz w:val="24"/>
                <w:szCs w:val="24"/>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C16F9" w:rsidRPr="00BC16F9" w:rsidRDefault="00BC16F9" w:rsidP="00D63CA0">
            <w:pPr>
              <w:pStyle w:val="a5"/>
              <w:numPr>
                <w:ilvl w:val="0"/>
                <w:numId w:val="29"/>
              </w:numPr>
              <w:jc w:val="both"/>
              <w:rPr>
                <w:rFonts w:eastAsia="Arial"/>
                <w:bCs/>
                <w:sz w:val="24"/>
                <w:szCs w:val="24"/>
              </w:rPr>
            </w:pPr>
            <w:r w:rsidRPr="00BC16F9">
              <w:rPr>
                <w:rFonts w:eastAsia="Arial"/>
                <w:bCs/>
                <w:sz w:val="24"/>
                <w:szCs w:val="24"/>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C16F9" w:rsidRPr="00BC16F9" w:rsidRDefault="00BC16F9" w:rsidP="00D63CA0">
            <w:pPr>
              <w:pStyle w:val="a5"/>
              <w:numPr>
                <w:ilvl w:val="0"/>
                <w:numId w:val="29"/>
              </w:numPr>
              <w:jc w:val="both"/>
              <w:rPr>
                <w:rFonts w:eastAsia="Arial"/>
                <w:bCs/>
                <w:sz w:val="24"/>
                <w:szCs w:val="24"/>
              </w:rPr>
            </w:pPr>
            <w:r w:rsidRPr="00BC16F9">
              <w:rPr>
                <w:rFonts w:eastAsia="Arial"/>
                <w:bCs/>
                <w:sz w:val="24"/>
                <w:szCs w:val="24"/>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F3744C" w:rsidRDefault="00BC16F9" w:rsidP="00D63CA0">
            <w:pPr>
              <w:pStyle w:val="a5"/>
              <w:numPr>
                <w:ilvl w:val="0"/>
                <w:numId w:val="29"/>
              </w:numPr>
              <w:jc w:val="both"/>
              <w:rPr>
                <w:rFonts w:eastAsia="Arial"/>
                <w:b/>
                <w:bCs/>
                <w:sz w:val="24"/>
                <w:szCs w:val="24"/>
              </w:rPr>
            </w:pPr>
            <w:r w:rsidRPr="00BC16F9">
              <w:rPr>
                <w:rFonts w:eastAsia="Arial"/>
                <w:bCs/>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tc>
      </w:tr>
      <w:tr w:rsidR="00BC16F9" w:rsidTr="00F3744C">
        <w:tc>
          <w:tcPr>
            <w:tcW w:w="10138" w:type="dxa"/>
          </w:tcPr>
          <w:p w:rsidR="00BC16F9" w:rsidRPr="00941BB5" w:rsidRDefault="00BC16F9" w:rsidP="002A1AFD">
            <w:pPr>
              <w:pStyle w:val="a5"/>
              <w:jc w:val="both"/>
              <w:rPr>
                <w:rFonts w:eastAsia="Arial"/>
                <w:bCs/>
                <w:sz w:val="24"/>
                <w:szCs w:val="24"/>
              </w:rPr>
            </w:pPr>
            <w:r w:rsidRPr="00941BB5">
              <w:rPr>
                <w:rFonts w:eastAsia="Arial"/>
                <w:bCs/>
                <w:sz w:val="24"/>
                <w:szCs w:val="24"/>
              </w:rPr>
              <w:lastRenderedPageBreak/>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tc>
      </w:tr>
      <w:tr w:rsidR="00BC16F9" w:rsidTr="00F3744C">
        <w:tc>
          <w:tcPr>
            <w:tcW w:w="10138" w:type="dxa"/>
          </w:tcPr>
          <w:p w:rsidR="00BC16F9" w:rsidRPr="00941BB5" w:rsidRDefault="00BC16F9" w:rsidP="002A1AFD">
            <w:pPr>
              <w:pStyle w:val="a5"/>
              <w:jc w:val="both"/>
              <w:rPr>
                <w:rFonts w:eastAsia="Arial"/>
                <w:bCs/>
                <w:sz w:val="24"/>
                <w:szCs w:val="24"/>
              </w:rPr>
            </w:pPr>
            <w:r w:rsidRPr="00941BB5">
              <w:rPr>
                <w:rFonts w:eastAsia="Arial"/>
                <w:bCs/>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tc>
      </w:tr>
      <w:tr w:rsidR="00BC16F9" w:rsidTr="00F3744C">
        <w:tc>
          <w:tcPr>
            <w:tcW w:w="10138" w:type="dxa"/>
          </w:tcPr>
          <w:p w:rsidR="00BC16F9" w:rsidRPr="00941BB5" w:rsidRDefault="00BC16F9" w:rsidP="002A1AFD">
            <w:pPr>
              <w:pStyle w:val="a5"/>
              <w:jc w:val="both"/>
              <w:rPr>
                <w:rFonts w:eastAsia="Arial"/>
                <w:bCs/>
                <w:sz w:val="24"/>
                <w:szCs w:val="24"/>
              </w:rPr>
            </w:pPr>
            <w:r w:rsidRPr="00941BB5">
              <w:rPr>
                <w:rFonts w:eastAsia="Arial"/>
                <w:bCs/>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tc>
      </w:tr>
      <w:tr w:rsidR="00BC16F9" w:rsidTr="00F3744C">
        <w:tc>
          <w:tcPr>
            <w:tcW w:w="10138" w:type="dxa"/>
          </w:tcPr>
          <w:p w:rsidR="00BC16F9" w:rsidRPr="00941BB5" w:rsidRDefault="00BC16F9" w:rsidP="002A1AFD">
            <w:pPr>
              <w:pStyle w:val="a5"/>
              <w:jc w:val="both"/>
              <w:rPr>
                <w:rFonts w:eastAsia="Arial"/>
                <w:bCs/>
                <w:sz w:val="24"/>
                <w:szCs w:val="24"/>
              </w:rPr>
            </w:pPr>
            <w:r w:rsidRPr="00941BB5">
              <w:rPr>
                <w:rFonts w:eastAsia="Arial"/>
                <w:bCs/>
                <w:sz w:val="24"/>
                <w:szCs w:val="24"/>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tc>
      </w:tr>
      <w:tr w:rsidR="00F3744C" w:rsidTr="00F3744C">
        <w:tc>
          <w:tcPr>
            <w:tcW w:w="10138" w:type="dxa"/>
          </w:tcPr>
          <w:p w:rsidR="00BC16F9" w:rsidRPr="00BC16F9" w:rsidRDefault="00BC16F9" w:rsidP="00BC16F9">
            <w:pPr>
              <w:pStyle w:val="a5"/>
              <w:jc w:val="both"/>
              <w:rPr>
                <w:rFonts w:eastAsia="Arial"/>
                <w:bCs/>
                <w:sz w:val="24"/>
                <w:szCs w:val="24"/>
              </w:rPr>
            </w:pPr>
            <w:r w:rsidRPr="00BC16F9">
              <w:rPr>
                <w:rFonts w:eastAsia="Arial"/>
                <w:bCs/>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BC16F9" w:rsidRPr="00BC16F9" w:rsidRDefault="00BC16F9" w:rsidP="00BC16F9">
            <w:pPr>
              <w:pStyle w:val="a5"/>
              <w:jc w:val="both"/>
              <w:rPr>
                <w:rFonts w:eastAsia="Arial"/>
                <w:bCs/>
                <w:sz w:val="24"/>
                <w:szCs w:val="24"/>
              </w:rPr>
            </w:pPr>
            <w:r w:rsidRPr="00BC16F9">
              <w:rPr>
                <w:rFonts w:eastAsia="Arial"/>
                <w:bCs/>
                <w:sz w:val="24"/>
                <w:szCs w:val="24"/>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w:t>
            </w:r>
            <w:r w:rsidRPr="00BC16F9">
              <w:rPr>
                <w:rFonts w:eastAsia="Arial"/>
                <w:bCs/>
                <w:sz w:val="24"/>
                <w:szCs w:val="24"/>
              </w:rPr>
              <w:lastRenderedPageBreak/>
              <w:t>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F3744C" w:rsidRDefault="00F3744C" w:rsidP="00BC16F9">
            <w:pPr>
              <w:pStyle w:val="a5"/>
              <w:jc w:val="both"/>
              <w:rPr>
                <w:rFonts w:eastAsia="Arial"/>
                <w:b/>
                <w:bCs/>
                <w:sz w:val="24"/>
                <w:szCs w:val="24"/>
              </w:rPr>
            </w:pPr>
          </w:p>
        </w:tc>
      </w:tr>
      <w:tr w:rsidR="00F3744C" w:rsidTr="00F3744C">
        <w:tc>
          <w:tcPr>
            <w:tcW w:w="10138" w:type="dxa"/>
          </w:tcPr>
          <w:p w:rsidR="00F3744C" w:rsidRDefault="00BC16F9" w:rsidP="00BC16F9">
            <w:pPr>
              <w:pStyle w:val="a5"/>
              <w:jc w:val="both"/>
              <w:rPr>
                <w:rFonts w:eastAsia="Arial"/>
                <w:b/>
                <w:bCs/>
                <w:sz w:val="24"/>
                <w:szCs w:val="24"/>
              </w:rPr>
            </w:pPr>
            <w:r w:rsidRPr="00BC16F9">
              <w:rPr>
                <w:rFonts w:eastAsia="Arial"/>
                <w:bCs/>
                <w:sz w:val="24"/>
                <w:szCs w:val="24"/>
              </w:rPr>
              <w:lastRenderedPageBreak/>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tc>
      </w:tr>
      <w:tr w:rsidR="00F3744C" w:rsidTr="00F3744C">
        <w:tc>
          <w:tcPr>
            <w:tcW w:w="10138" w:type="dxa"/>
          </w:tcPr>
          <w:p w:rsidR="00F3744C" w:rsidRDefault="00BC16F9" w:rsidP="00BC16F9">
            <w:pPr>
              <w:pStyle w:val="a5"/>
              <w:jc w:val="both"/>
              <w:rPr>
                <w:rFonts w:eastAsia="Arial"/>
                <w:b/>
                <w:bCs/>
                <w:sz w:val="24"/>
                <w:szCs w:val="24"/>
              </w:rPr>
            </w:pPr>
            <w:r w:rsidRPr="00BC16F9">
              <w:rPr>
                <w:rFonts w:eastAsia="Arial"/>
                <w:bCs/>
                <w:sz w:val="24"/>
                <w:szCs w:val="24"/>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tc>
      </w:tr>
      <w:tr w:rsidR="00F3744C" w:rsidTr="00F3744C">
        <w:tc>
          <w:tcPr>
            <w:tcW w:w="10138" w:type="dxa"/>
          </w:tcPr>
          <w:p w:rsidR="00F3744C" w:rsidRDefault="00BC16F9" w:rsidP="00BC16F9">
            <w:pPr>
              <w:pStyle w:val="a5"/>
              <w:jc w:val="both"/>
              <w:rPr>
                <w:rFonts w:eastAsia="Arial"/>
                <w:b/>
                <w:bCs/>
                <w:sz w:val="24"/>
                <w:szCs w:val="24"/>
              </w:rPr>
            </w:pPr>
            <w:r w:rsidRPr="00BC16F9">
              <w:rPr>
                <w:rFonts w:eastAsia="Arial"/>
                <w:bCs/>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tc>
      </w:tr>
      <w:tr w:rsidR="00F3744C" w:rsidTr="00F3744C">
        <w:tc>
          <w:tcPr>
            <w:tcW w:w="10138" w:type="dxa"/>
          </w:tcPr>
          <w:p w:rsidR="00F3744C" w:rsidRDefault="00BC16F9" w:rsidP="00F3744C">
            <w:pPr>
              <w:pStyle w:val="a5"/>
              <w:jc w:val="both"/>
              <w:rPr>
                <w:rFonts w:eastAsia="Arial"/>
                <w:b/>
                <w:bCs/>
                <w:sz w:val="24"/>
                <w:szCs w:val="24"/>
              </w:rPr>
            </w:pPr>
            <w:r w:rsidRPr="00BC16F9">
              <w:rPr>
                <w:rFonts w:eastAsia="Arial"/>
                <w:bCs/>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tc>
      </w:tr>
      <w:tr w:rsidR="002A1AFD" w:rsidTr="00F3744C">
        <w:tc>
          <w:tcPr>
            <w:tcW w:w="10138" w:type="dxa"/>
          </w:tcPr>
          <w:p w:rsidR="002A1AFD" w:rsidRDefault="002A1AFD" w:rsidP="002A1AFD">
            <w:r w:rsidRPr="00681083">
              <w:t>Предметные результаты по предметной области "Родной язык и родная литература" обеспечива</w:t>
            </w:r>
            <w:r>
              <w:t>ют</w:t>
            </w:r>
            <w:r w:rsidRPr="00681083">
              <w:t>:</w:t>
            </w:r>
          </w:p>
        </w:tc>
      </w:tr>
      <w:tr w:rsidR="00F3744C" w:rsidTr="00F3744C">
        <w:tc>
          <w:tcPr>
            <w:tcW w:w="10138" w:type="dxa"/>
          </w:tcPr>
          <w:p w:rsidR="00F3744C" w:rsidRDefault="00BC16F9" w:rsidP="00BC16F9">
            <w:pPr>
              <w:pStyle w:val="a5"/>
              <w:jc w:val="both"/>
              <w:rPr>
                <w:rFonts w:eastAsia="Arial"/>
                <w:b/>
                <w:bCs/>
                <w:sz w:val="24"/>
                <w:szCs w:val="24"/>
              </w:rPr>
            </w:pPr>
            <w:r w:rsidRPr="00BC16F9">
              <w:rPr>
                <w:rFonts w:eastAsia="Arial"/>
                <w:b/>
                <w:bCs/>
                <w:sz w:val="24"/>
                <w:szCs w:val="24"/>
              </w:rPr>
              <w:t>По учебному предмету "Родной язык и (или) государственный язык республики Российской Федерации":</w:t>
            </w:r>
          </w:p>
        </w:tc>
      </w:tr>
      <w:tr w:rsidR="00BC16F9" w:rsidTr="00F3744C">
        <w:tc>
          <w:tcPr>
            <w:tcW w:w="10138" w:type="dxa"/>
          </w:tcPr>
          <w:p w:rsidR="00BC16F9" w:rsidRPr="00FD5939" w:rsidRDefault="00BC16F9" w:rsidP="002A1AFD">
            <w:pPr>
              <w:pStyle w:val="a5"/>
              <w:jc w:val="both"/>
              <w:rPr>
                <w:rFonts w:eastAsia="Arial"/>
                <w:bCs/>
                <w:sz w:val="24"/>
                <w:szCs w:val="24"/>
              </w:rPr>
            </w:pPr>
            <w:r w:rsidRPr="00FD5939">
              <w:rPr>
                <w:rFonts w:eastAsia="Arial"/>
                <w:bCs/>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tc>
      </w:tr>
      <w:tr w:rsidR="00BC16F9" w:rsidTr="00F3744C">
        <w:tc>
          <w:tcPr>
            <w:tcW w:w="10138" w:type="dxa"/>
          </w:tcPr>
          <w:p w:rsidR="00BC16F9" w:rsidRPr="00FD5939" w:rsidRDefault="00BC16F9" w:rsidP="002A1AFD">
            <w:pPr>
              <w:pStyle w:val="a5"/>
              <w:jc w:val="both"/>
              <w:rPr>
                <w:rFonts w:eastAsia="Arial"/>
                <w:bCs/>
                <w:sz w:val="24"/>
                <w:szCs w:val="24"/>
              </w:rPr>
            </w:pPr>
            <w:r w:rsidRPr="00FD5939">
              <w:rPr>
                <w:rFonts w:eastAsia="Arial"/>
                <w:bCs/>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tc>
      </w:tr>
      <w:tr w:rsidR="00BC16F9" w:rsidTr="00F3744C">
        <w:tc>
          <w:tcPr>
            <w:tcW w:w="10138" w:type="dxa"/>
          </w:tcPr>
          <w:p w:rsidR="00BC16F9" w:rsidRPr="00FD5939" w:rsidRDefault="00BC16F9" w:rsidP="002A1AFD">
            <w:pPr>
              <w:pStyle w:val="a5"/>
              <w:jc w:val="both"/>
              <w:rPr>
                <w:rFonts w:eastAsia="Arial"/>
                <w:bCs/>
                <w:sz w:val="24"/>
                <w:szCs w:val="24"/>
              </w:rPr>
            </w:pPr>
            <w:r w:rsidRPr="00FD5939">
              <w:rPr>
                <w:rFonts w:eastAsia="Arial"/>
                <w:bCs/>
                <w:sz w:val="24"/>
                <w:szCs w:val="24"/>
              </w:rPr>
              <w:t>3) использование коммуникативно-эстетических возможностей родного языка;</w:t>
            </w:r>
          </w:p>
        </w:tc>
      </w:tr>
      <w:tr w:rsidR="00BC16F9" w:rsidTr="00F3744C">
        <w:tc>
          <w:tcPr>
            <w:tcW w:w="10138" w:type="dxa"/>
          </w:tcPr>
          <w:p w:rsidR="00BC16F9" w:rsidRPr="00FD5939" w:rsidRDefault="00BC16F9" w:rsidP="002A1AFD">
            <w:pPr>
              <w:pStyle w:val="a5"/>
              <w:jc w:val="both"/>
              <w:rPr>
                <w:rFonts w:eastAsia="Arial"/>
                <w:bCs/>
                <w:sz w:val="24"/>
                <w:szCs w:val="24"/>
              </w:rPr>
            </w:pPr>
            <w:r w:rsidRPr="00FD5939">
              <w:rPr>
                <w:rFonts w:eastAsia="Arial"/>
                <w:bCs/>
                <w:sz w:val="24"/>
                <w:szCs w:val="24"/>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tc>
      </w:tr>
      <w:tr w:rsidR="00BC16F9" w:rsidTr="00F3744C">
        <w:tc>
          <w:tcPr>
            <w:tcW w:w="10138" w:type="dxa"/>
          </w:tcPr>
          <w:p w:rsidR="00BC16F9" w:rsidRPr="00FD5939" w:rsidRDefault="00BC16F9" w:rsidP="002A1AFD">
            <w:pPr>
              <w:pStyle w:val="a5"/>
              <w:jc w:val="both"/>
              <w:rPr>
                <w:rFonts w:eastAsia="Arial"/>
                <w:bCs/>
                <w:sz w:val="24"/>
                <w:szCs w:val="24"/>
              </w:rPr>
            </w:pPr>
            <w:r w:rsidRPr="00FD5939">
              <w:rPr>
                <w:rFonts w:eastAsia="Arial"/>
                <w:bCs/>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tc>
      </w:tr>
      <w:tr w:rsidR="00BC16F9" w:rsidTr="00F3744C">
        <w:tc>
          <w:tcPr>
            <w:tcW w:w="10138" w:type="dxa"/>
          </w:tcPr>
          <w:p w:rsidR="00BC16F9" w:rsidRPr="00FD5939" w:rsidRDefault="00BC16F9" w:rsidP="002A1AFD">
            <w:pPr>
              <w:pStyle w:val="a5"/>
              <w:jc w:val="both"/>
              <w:rPr>
                <w:rFonts w:eastAsia="Arial"/>
                <w:bCs/>
                <w:sz w:val="24"/>
                <w:szCs w:val="24"/>
              </w:rPr>
            </w:pPr>
            <w:r w:rsidRPr="00FD5939">
              <w:rPr>
                <w:rFonts w:eastAsia="Arial"/>
                <w:bCs/>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BC16F9" w:rsidTr="00F3744C">
        <w:tc>
          <w:tcPr>
            <w:tcW w:w="10138" w:type="dxa"/>
          </w:tcPr>
          <w:p w:rsidR="00BC16F9" w:rsidRPr="00FD5939" w:rsidRDefault="00BC16F9" w:rsidP="002A1AFD">
            <w:pPr>
              <w:pStyle w:val="a5"/>
              <w:jc w:val="both"/>
              <w:rPr>
                <w:rFonts w:eastAsia="Arial"/>
                <w:bCs/>
                <w:sz w:val="24"/>
                <w:szCs w:val="24"/>
              </w:rPr>
            </w:pPr>
            <w:r w:rsidRPr="00FD5939">
              <w:rPr>
                <w:rFonts w:eastAsia="Arial"/>
                <w:bCs/>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BC16F9" w:rsidTr="00F3744C">
        <w:tc>
          <w:tcPr>
            <w:tcW w:w="10138" w:type="dxa"/>
          </w:tcPr>
          <w:p w:rsidR="00BC16F9" w:rsidRDefault="00BC16F9" w:rsidP="002A1AFD">
            <w:r w:rsidRPr="00FD5939">
              <w:rPr>
                <w:rFonts w:eastAsia="Arial"/>
                <w:bCs/>
                <w:szCs w:val="24"/>
              </w:rPr>
              <w:lastRenderedPageBreak/>
              <w:t>8) формирование ответственности за языковую культуру как общечеловеческую ценность.</w:t>
            </w:r>
          </w:p>
        </w:tc>
      </w:tr>
      <w:tr w:rsidR="00BC16F9" w:rsidTr="00F3744C">
        <w:tc>
          <w:tcPr>
            <w:tcW w:w="10138" w:type="dxa"/>
          </w:tcPr>
          <w:p w:rsidR="00BC16F9" w:rsidRPr="00BC16F9" w:rsidRDefault="00BC16F9" w:rsidP="002A1AFD">
            <w:pPr>
              <w:rPr>
                <w:b/>
              </w:rPr>
            </w:pPr>
            <w:r w:rsidRPr="00BC16F9">
              <w:rPr>
                <w:b/>
              </w:rPr>
              <w:t>По учебному предмету "Родная литература":</w:t>
            </w:r>
          </w:p>
        </w:tc>
      </w:tr>
      <w:tr w:rsidR="00BC16F9" w:rsidTr="00F3744C">
        <w:tc>
          <w:tcPr>
            <w:tcW w:w="10138" w:type="dxa"/>
          </w:tcPr>
          <w:p w:rsidR="00BC16F9" w:rsidRPr="00F35F51" w:rsidRDefault="00BC16F9" w:rsidP="002A1AFD">
            <w:r w:rsidRPr="00F35F51">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BC16F9" w:rsidTr="00F3744C">
        <w:tc>
          <w:tcPr>
            <w:tcW w:w="10138" w:type="dxa"/>
          </w:tcPr>
          <w:p w:rsidR="00BC16F9" w:rsidRPr="00F35F51" w:rsidRDefault="00BC16F9" w:rsidP="002A1AFD">
            <w:pPr>
              <w:jc w:val="both"/>
            </w:pPr>
            <w:r w:rsidRPr="00F35F51">
              <w:t>2) понимание родной литературы как одной из основных национально-культурных ценностей народа, особого способа познания жизни;</w:t>
            </w:r>
          </w:p>
        </w:tc>
      </w:tr>
      <w:tr w:rsidR="00BC16F9" w:rsidTr="00F3744C">
        <w:tc>
          <w:tcPr>
            <w:tcW w:w="10138" w:type="dxa"/>
          </w:tcPr>
          <w:p w:rsidR="00BC16F9" w:rsidRPr="00F35F51" w:rsidRDefault="00BC16F9" w:rsidP="002A1AFD">
            <w:pPr>
              <w:jc w:val="both"/>
            </w:pPr>
            <w:r w:rsidRPr="00F35F51">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BC16F9" w:rsidTr="00F3744C">
        <w:tc>
          <w:tcPr>
            <w:tcW w:w="10138" w:type="dxa"/>
          </w:tcPr>
          <w:p w:rsidR="00BC16F9" w:rsidRPr="00F35F51" w:rsidRDefault="00BC16F9" w:rsidP="002A1AFD">
            <w:pPr>
              <w:jc w:val="both"/>
            </w:pPr>
            <w:r w:rsidRPr="00F35F51">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tc>
      </w:tr>
      <w:tr w:rsidR="00BC16F9" w:rsidTr="00F3744C">
        <w:tc>
          <w:tcPr>
            <w:tcW w:w="10138" w:type="dxa"/>
          </w:tcPr>
          <w:p w:rsidR="00BC16F9" w:rsidRPr="00F35F51" w:rsidRDefault="00BC16F9" w:rsidP="002A1AFD">
            <w:pPr>
              <w:jc w:val="both"/>
            </w:pPr>
            <w:r w:rsidRPr="00F35F51">
              <w:t>5) развитие способности понимать литературные художественные произведения, отражающие разные этнокультурные традиции;</w:t>
            </w:r>
          </w:p>
        </w:tc>
      </w:tr>
      <w:tr w:rsidR="00BC16F9" w:rsidTr="00F3744C">
        <w:tc>
          <w:tcPr>
            <w:tcW w:w="10138" w:type="dxa"/>
          </w:tcPr>
          <w:p w:rsidR="00BC16F9" w:rsidRDefault="00BC16F9" w:rsidP="002A1AFD">
            <w:pPr>
              <w:jc w:val="both"/>
            </w:pPr>
            <w:r w:rsidRPr="00F35F51">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tc>
      </w:tr>
      <w:tr w:rsidR="00F3744C" w:rsidTr="00F3744C">
        <w:tc>
          <w:tcPr>
            <w:tcW w:w="10138" w:type="dxa"/>
          </w:tcPr>
          <w:p w:rsidR="00F3744C" w:rsidRPr="002A1AFD" w:rsidRDefault="002A1AFD" w:rsidP="002A1AFD">
            <w:pPr>
              <w:pStyle w:val="a5"/>
              <w:jc w:val="both"/>
              <w:rPr>
                <w:rFonts w:eastAsia="Arial"/>
                <w:bCs/>
                <w:sz w:val="24"/>
                <w:szCs w:val="24"/>
              </w:rPr>
            </w:pPr>
            <w:r w:rsidRPr="002A1AFD">
              <w:rPr>
                <w:rFonts w:eastAsia="Arial"/>
                <w:bCs/>
                <w:sz w:val="24"/>
                <w:szCs w:val="24"/>
              </w:rPr>
              <w:t>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отража</w:t>
            </w:r>
            <w:r>
              <w:rPr>
                <w:rFonts w:eastAsia="Arial"/>
                <w:bCs/>
                <w:sz w:val="24"/>
                <w:szCs w:val="24"/>
              </w:rPr>
              <w:t>ют</w:t>
            </w:r>
            <w:r w:rsidRPr="002A1AFD">
              <w:rPr>
                <w:rFonts w:eastAsia="Arial"/>
                <w:bCs/>
                <w:sz w:val="24"/>
                <w:szCs w:val="24"/>
              </w:rPr>
              <w:t xml:space="preserve">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обеспечива</w:t>
            </w:r>
            <w:r>
              <w:rPr>
                <w:rFonts w:eastAsia="Arial"/>
                <w:bCs/>
                <w:sz w:val="24"/>
                <w:szCs w:val="24"/>
              </w:rPr>
              <w:t>ют</w:t>
            </w:r>
            <w:r w:rsidRPr="002A1AFD">
              <w:rPr>
                <w:rFonts w:eastAsia="Arial"/>
                <w:bCs/>
                <w:sz w:val="24"/>
                <w:szCs w:val="24"/>
              </w:rPr>
              <w:t>:</w:t>
            </w:r>
          </w:p>
        </w:tc>
      </w:tr>
      <w:tr w:rsidR="002A1AFD" w:rsidTr="00F3744C">
        <w:tc>
          <w:tcPr>
            <w:tcW w:w="10138" w:type="dxa"/>
          </w:tcPr>
          <w:p w:rsidR="002A1AFD" w:rsidRPr="00BC16F9" w:rsidRDefault="002A1AFD" w:rsidP="002A1AFD">
            <w:pPr>
              <w:rPr>
                <w:b/>
              </w:rPr>
            </w:pPr>
            <w:r w:rsidRPr="00BC16F9">
              <w:rPr>
                <w:b/>
              </w:rPr>
              <w:t>По учебному предмету "</w:t>
            </w:r>
            <w:r>
              <w:rPr>
                <w:b/>
              </w:rPr>
              <w:t>Иностранный язык</w:t>
            </w:r>
            <w:r w:rsidRPr="00BC16F9">
              <w:rPr>
                <w:b/>
              </w:rPr>
              <w:t>":</w:t>
            </w:r>
          </w:p>
        </w:tc>
      </w:tr>
      <w:tr w:rsidR="002A1AFD" w:rsidTr="00F3744C">
        <w:tc>
          <w:tcPr>
            <w:tcW w:w="10138" w:type="dxa"/>
          </w:tcPr>
          <w:p w:rsidR="002A1AFD" w:rsidRPr="002A1AFD" w:rsidRDefault="002A1AFD" w:rsidP="002A1AFD">
            <w:pPr>
              <w:pStyle w:val="a5"/>
              <w:jc w:val="both"/>
              <w:rPr>
                <w:rFonts w:eastAsia="Arial"/>
                <w:bCs/>
                <w:sz w:val="24"/>
                <w:szCs w:val="24"/>
              </w:rPr>
            </w:pPr>
            <w:r w:rsidRPr="002A1AFD">
              <w:rPr>
                <w:rFonts w:eastAsia="Arial"/>
                <w:bCs/>
                <w:sz w:val="24"/>
                <w:szCs w:val="24"/>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2A1AFD" w:rsidRPr="002A1AFD" w:rsidRDefault="002A1AFD" w:rsidP="00D63CA0">
            <w:pPr>
              <w:pStyle w:val="a5"/>
              <w:numPr>
                <w:ilvl w:val="0"/>
                <w:numId w:val="30"/>
              </w:numPr>
              <w:jc w:val="both"/>
              <w:rPr>
                <w:rFonts w:eastAsia="Arial"/>
                <w:bCs/>
                <w:sz w:val="24"/>
                <w:szCs w:val="24"/>
              </w:rPr>
            </w:pPr>
            <w:r w:rsidRPr="002A1AFD">
              <w:rPr>
                <w:rFonts w:eastAsia="Arial"/>
                <w:bCs/>
                <w:sz w:val="24"/>
                <w:szCs w:val="24"/>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2A1AFD" w:rsidRPr="002A1AFD" w:rsidRDefault="002A1AFD" w:rsidP="00D63CA0">
            <w:pPr>
              <w:pStyle w:val="a5"/>
              <w:numPr>
                <w:ilvl w:val="0"/>
                <w:numId w:val="30"/>
              </w:numPr>
              <w:jc w:val="both"/>
              <w:rPr>
                <w:rFonts w:eastAsia="Arial"/>
                <w:bCs/>
                <w:sz w:val="24"/>
                <w:szCs w:val="24"/>
              </w:rPr>
            </w:pPr>
            <w:r w:rsidRPr="002A1AFD">
              <w:rPr>
                <w:rFonts w:eastAsia="Arial"/>
                <w:bCs/>
                <w:sz w:val="24"/>
                <w:szCs w:val="24"/>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2A1AFD" w:rsidRPr="002A1AFD" w:rsidRDefault="002A1AFD" w:rsidP="00D63CA0">
            <w:pPr>
              <w:pStyle w:val="a5"/>
              <w:numPr>
                <w:ilvl w:val="0"/>
                <w:numId w:val="30"/>
              </w:numPr>
              <w:jc w:val="both"/>
              <w:rPr>
                <w:rFonts w:eastAsia="Arial"/>
                <w:bCs/>
                <w:sz w:val="24"/>
                <w:szCs w:val="24"/>
              </w:rPr>
            </w:pPr>
            <w:r w:rsidRPr="002A1AFD">
              <w:rPr>
                <w:rFonts w:eastAsia="Arial"/>
                <w:bCs/>
                <w:sz w:val="24"/>
                <w:szCs w:val="24"/>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w:t>
            </w:r>
            <w:r w:rsidRPr="002A1AFD">
              <w:rPr>
                <w:rFonts w:eastAsia="Arial"/>
                <w:bCs/>
                <w:sz w:val="24"/>
                <w:szCs w:val="24"/>
              </w:rPr>
              <w:lastRenderedPageBreak/>
              <w:t>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2A1AFD" w:rsidRDefault="002A1AFD" w:rsidP="00D63CA0">
            <w:pPr>
              <w:pStyle w:val="a5"/>
              <w:numPr>
                <w:ilvl w:val="0"/>
                <w:numId w:val="30"/>
              </w:numPr>
              <w:jc w:val="both"/>
              <w:rPr>
                <w:rFonts w:eastAsia="Arial"/>
                <w:b/>
                <w:bCs/>
                <w:sz w:val="24"/>
                <w:szCs w:val="24"/>
              </w:rPr>
            </w:pPr>
            <w:r w:rsidRPr="002A1AFD">
              <w:rPr>
                <w:rFonts w:eastAsia="Arial"/>
                <w:bCs/>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tc>
      </w:tr>
      <w:tr w:rsidR="002A1AFD" w:rsidTr="00F3744C">
        <w:tc>
          <w:tcPr>
            <w:tcW w:w="10138" w:type="dxa"/>
          </w:tcPr>
          <w:p w:rsidR="002A1AFD" w:rsidRPr="001B2E30" w:rsidRDefault="002A1AFD" w:rsidP="002A1AFD">
            <w:pPr>
              <w:pStyle w:val="a5"/>
              <w:jc w:val="both"/>
              <w:rPr>
                <w:rFonts w:eastAsia="Arial"/>
                <w:bCs/>
                <w:sz w:val="24"/>
                <w:szCs w:val="24"/>
              </w:rPr>
            </w:pPr>
            <w:r w:rsidRPr="001B2E30">
              <w:rPr>
                <w:rFonts w:eastAsia="Arial"/>
                <w:bCs/>
                <w:sz w:val="24"/>
                <w:szCs w:val="24"/>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tc>
      </w:tr>
      <w:tr w:rsidR="002A1AFD" w:rsidTr="00F3744C">
        <w:tc>
          <w:tcPr>
            <w:tcW w:w="10138" w:type="dxa"/>
          </w:tcPr>
          <w:p w:rsidR="002A1AFD" w:rsidRPr="001B2E30" w:rsidRDefault="002A1AFD" w:rsidP="002A1AFD">
            <w:pPr>
              <w:pStyle w:val="a5"/>
              <w:jc w:val="both"/>
              <w:rPr>
                <w:rFonts w:eastAsia="Arial"/>
                <w:bCs/>
                <w:sz w:val="24"/>
                <w:szCs w:val="24"/>
              </w:rPr>
            </w:pPr>
            <w:r w:rsidRPr="001B2E30">
              <w:rPr>
                <w:rFonts w:eastAsia="Arial"/>
                <w:bCs/>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tc>
      </w:tr>
      <w:tr w:rsidR="002A1AFD" w:rsidTr="00F3744C">
        <w:tc>
          <w:tcPr>
            <w:tcW w:w="10138" w:type="dxa"/>
          </w:tcPr>
          <w:p w:rsidR="002A1AFD" w:rsidRPr="001B2E30" w:rsidRDefault="002A1AFD" w:rsidP="002A1AFD">
            <w:pPr>
              <w:pStyle w:val="a5"/>
              <w:jc w:val="both"/>
              <w:rPr>
                <w:rFonts w:eastAsia="Arial"/>
                <w:bCs/>
                <w:sz w:val="24"/>
                <w:szCs w:val="24"/>
              </w:rPr>
            </w:pPr>
            <w:r w:rsidRPr="001B2E30">
              <w:rPr>
                <w:rFonts w:eastAsia="Arial"/>
                <w:bCs/>
                <w:sz w:val="24"/>
                <w:szCs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tc>
      </w:tr>
      <w:tr w:rsidR="002A1AFD" w:rsidTr="00F3744C">
        <w:tc>
          <w:tcPr>
            <w:tcW w:w="10138" w:type="dxa"/>
          </w:tcPr>
          <w:p w:rsidR="002A1AFD" w:rsidRPr="00141973" w:rsidRDefault="002A1AFD" w:rsidP="002A1AFD">
            <w:pPr>
              <w:pStyle w:val="a5"/>
              <w:jc w:val="both"/>
              <w:rPr>
                <w:rFonts w:eastAsia="Arial"/>
                <w:bCs/>
                <w:sz w:val="24"/>
                <w:szCs w:val="24"/>
              </w:rPr>
            </w:pPr>
            <w:r w:rsidRPr="00141973">
              <w:rPr>
                <w:rFonts w:eastAsia="Arial"/>
                <w:bCs/>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tc>
      </w:tr>
      <w:tr w:rsidR="002A1AFD" w:rsidTr="00F3744C">
        <w:tc>
          <w:tcPr>
            <w:tcW w:w="10138" w:type="dxa"/>
          </w:tcPr>
          <w:p w:rsidR="002A1AFD" w:rsidRPr="00141973" w:rsidRDefault="002A1AFD" w:rsidP="002A1AFD">
            <w:pPr>
              <w:pStyle w:val="a5"/>
              <w:jc w:val="both"/>
              <w:rPr>
                <w:rFonts w:eastAsia="Arial"/>
                <w:bCs/>
                <w:sz w:val="24"/>
                <w:szCs w:val="24"/>
              </w:rPr>
            </w:pPr>
            <w:r w:rsidRPr="00141973">
              <w:rPr>
                <w:rFonts w:eastAsia="Arial"/>
                <w:bCs/>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tc>
      </w:tr>
      <w:tr w:rsidR="002A1AFD" w:rsidTr="00F3744C">
        <w:tc>
          <w:tcPr>
            <w:tcW w:w="10138" w:type="dxa"/>
          </w:tcPr>
          <w:p w:rsidR="002A1AFD" w:rsidRPr="00141973" w:rsidRDefault="002A1AFD" w:rsidP="002A1AFD">
            <w:pPr>
              <w:pStyle w:val="a5"/>
              <w:jc w:val="both"/>
              <w:rPr>
                <w:rFonts w:eastAsia="Arial"/>
                <w:bCs/>
                <w:sz w:val="24"/>
                <w:szCs w:val="24"/>
              </w:rPr>
            </w:pPr>
            <w:r w:rsidRPr="00141973">
              <w:rPr>
                <w:rFonts w:eastAsia="Arial"/>
                <w:bCs/>
                <w:sz w:val="24"/>
                <w:szCs w:val="24"/>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tc>
      </w:tr>
      <w:tr w:rsidR="002A1AFD" w:rsidTr="00F3744C">
        <w:tc>
          <w:tcPr>
            <w:tcW w:w="10138" w:type="dxa"/>
          </w:tcPr>
          <w:p w:rsidR="002A1AFD" w:rsidRPr="00141973" w:rsidRDefault="002A1AFD" w:rsidP="002A1AFD">
            <w:pPr>
              <w:pStyle w:val="a5"/>
              <w:jc w:val="both"/>
              <w:rPr>
                <w:rFonts w:eastAsia="Arial"/>
                <w:bCs/>
                <w:sz w:val="24"/>
                <w:szCs w:val="24"/>
              </w:rPr>
            </w:pPr>
            <w:r w:rsidRPr="00141973">
              <w:rPr>
                <w:rFonts w:eastAsia="Arial"/>
                <w:bCs/>
                <w:sz w:val="24"/>
                <w:szCs w:val="24"/>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tc>
      </w:tr>
      <w:tr w:rsidR="002A1AFD" w:rsidTr="00F3744C">
        <w:tc>
          <w:tcPr>
            <w:tcW w:w="10138" w:type="dxa"/>
          </w:tcPr>
          <w:p w:rsidR="002A1AFD" w:rsidRPr="00141973" w:rsidRDefault="002A1AFD" w:rsidP="002A1AFD">
            <w:pPr>
              <w:pStyle w:val="a5"/>
              <w:jc w:val="both"/>
              <w:rPr>
                <w:rFonts w:eastAsia="Arial"/>
                <w:bCs/>
                <w:sz w:val="24"/>
                <w:szCs w:val="24"/>
              </w:rPr>
            </w:pPr>
            <w:r w:rsidRPr="00141973">
              <w:rPr>
                <w:rFonts w:eastAsia="Arial"/>
                <w:bCs/>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r>
      <w:tr w:rsidR="002A1AFD" w:rsidTr="00F3744C">
        <w:tc>
          <w:tcPr>
            <w:tcW w:w="10138" w:type="dxa"/>
          </w:tcPr>
          <w:p w:rsidR="002A1AFD" w:rsidRPr="00141973" w:rsidRDefault="002A1AFD" w:rsidP="002A1AFD">
            <w:pPr>
              <w:pStyle w:val="a5"/>
              <w:jc w:val="both"/>
              <w:rPr>
                <w:rFonts w:eastAsia="Arial"/>
                <w:bCs/>
                <w:sz w:val="24"/>
                <w:szCs w:val="24"/>
              </w:rPr>
            </w:pPr>
            <w:r w:rsidRPr="00141973">
              <w:rPr>
                <w:rFonts w:eastAsia="Arial"/>
                <w:bCs/>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tc>
      </w:tr>
      <w:tr w:rsidR="002A1AFD" w:rsidTr="00F3744C">
        <w:tc>
          <w:tcPr>
            <w:tcW w:w="10138" w:type="dxa"/>
          </w:tcPr>
          <w:p w:rsidR="002A1AFD" w:rsidRPr="00141973" w:rsidRDefault="002A1AFD" w:rsidP="002A1AFD">
            <w:pPr>
              <w:pStyle w:val="a5"/>
              <w:jc w:val="both"/>
              <w:rPr>
                <w:rFonts w:eastAsia="Arial"/>
                <w:bCs/>
                <w:sz w:val="24"/>
                <w:szCs w:val="24"/>
              </w:rPr>
            </w:pPr>
            <w:r w:rsidRPr="00141973">
              <w:rPr>
                <w:rFonts w:eastAsia="Arial"/>
                <w:bCs/>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tc>
      </w:tr>
      <w:tr w:rsidR="002A1AFD" w:rsidTr="00F3744C">
        <w:tc>
          <w:tcPr>
            <w:tcW w:w="10138" w:type="dxa"/>
          </w:tcPr>
          <w:p w:rsidR="002A1AFD" w:rsidRPr="002A1AFD" w:rsidRDefault="002A1AFD" w:rsidP="002A1AFD">
            <w:pPr>
              <w:pStyle w:val="a5"/>
              <w:jc w:val="both"/>
              <w:rPr>
                <w:rFonts w:eastAsia="Arial"/>
                <w:bCs/>
                <w:sz w:val="24"/>
                <w:szCs w:val="24"/>
              </w:rPr>
            </w:pPr>
            <w:r w:rsidRPr="002A1AFD">
              <w:rPr>
                <w:rFonts w:eastAsia="Arial"/>
                <w:bCs/>
                <w:sz w:val="24"/>
                <w:szCs w:val="24"/>
              </w:rPr>
              <w:t>12) приобретение опыта практической деятельности в повседневной жизни:</w:t>
            </w:r>
          </w:p>
          <w:p w:rsidR="002A1AFD" w:rsidRPr="002A1AFD" w:rsidRDefault="002A1AFD" w:rsidP="00D63CA0">
            <w:pPr>
              <w:pStyle w:val="a5"/>
              <w:numPr>
                <w:ilvl w:val="0"/>
                <w:numId w:val="31"/>
              </w:numPr>
              <w:jc w:val="both"/>
              <w:rPr>
                <w:rFonts w:eastAsia="Arial"/>
                <w:bCs/>
                <w:sz w:val="24"/>
                <w:szCs w:val="24"/>
              </w:rPr>
            </w:pPr>
            <w:r w:rsidRPr="002A1AFD">
              <w:rPr>
                <w:rFonts w:eastAsia="Arial"/>
                <w:bCs/>
                <w:sz w:val="24"/>
                <w:szCs w:val="24"/>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2A1AFD" w:rsidRPr="002A1AFD" w:rsidRDefault="002A1AFD" w:rsidP="00D63CA0">
            <w:pPr>
              <w:pStyle w:val="a5"/>
              <w:numPr>
                <w:ilvl w:val="0"/>
                <w:numId w:val="31"/>
              </w:numPr>
              <w:jc w:val="both"/>
              <w:rPr>
                <w:rFonts w:eastAsia="Arial"/>
                <w:bCs/>
                <w:sz w:val="24"/>
                <w:szCs w:val="24"/>
              </w:rPr>
            </w:pPr>
            <w:r w:rsidRPr="002A1AFD">
              <w:rPr>
                <w:rFonts w:eastAsia="Arial"/>
                <w:bCs/>
                <w:sz w:val="24"/>
                <w:szCs w:val="24"/>
              </w:rPr>
              <w:t>знакомить представителей других стран с культурой родной страны и традициями народов России;</w:t>
            </w:r>
          </w:p>
          <w:p w:rsidR="002A1AFD" w:rsidRDefault="002A1AFD" w:rsidP="00D63CA0">
            <w:pPr>
              <w:pStyle w:val="a5"/>
              <w:numPr>
                <w:ilvl w:val="0"/>
                <w:numId w:val="31"/>
              </w:numPr>
              <w:jc w:val="both"/>
              <w:rPr>
                <w:rFonts w:eastAsia="Arial"/>
                <w:b/>
                <w:bCs/>
                <w:sz w:val="24"/>
                <w:szCs w:val="24"/>
              </w:rPr>
            </w:pPr>
            <w:r w:rsidRPr="002A1AFD">
              <w:rPr>
                <w:rFonts w:eastAsia="Arial"/>
                <w:bCs/>
                <w:sz w:val="24"/>
                <w:szCs w:val="24"/>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tc>
      </w:tr>
      <w:tr w:rsidR="002A1AFD" w:rsidTr="00F3744C">
        <w:tc>
          <w:tcPr>
            <w:tcW w:w="10138" w:type="dxa"/>
          </w:tcPr>
          <w:p w:rsidR="002A1AFD" w:rsidRPr="002A1AFD" w:rsidRDefault="002A1AFD" w:rsidP="002A1AFD">
            <w:pPr>
              <w:pStyle w:val="a5"/>
              <w:jc w:val="both"/>
              <w:rPr>
                <w:rFonts w:eastAsia="Arial"/>
                <w:bCs/>
                <w:sz w:val="24"/>
                <w:szCs w:val="24"/>
              </w:rPr>
            </w:pPr>
            <w:r w:rsidRPr="002A1AFD">
              <w:rPr>
                <w:rFonts w:eastAsia="Arial"/>
                <w:bCs/>
                <w:sz w:val="24"/>
                <w:szCs w:val="24"/>
              </w:rPr>
              <w:t>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отража</w:t>
            </w:r>
            <w:r>
              <w:rPr>
                <w:rFonts w:eastAsia="Arial"/>
                <w:bCs/>
                <w:sz w:val="24"/>
                <w:szCs w:val="24"/>
              </w:rPr>
              <w:t>ют</w:t>
            </w:r>
            <w:r w:rsidRPr="002A1AFD">
              <w:rPr>
                <w:rFonts w:eastAsia="Arial"/>
                <w:bCs/>
                <w:sz w:val="24"/>
                <w:szCs w:val="24"/>
              </w:rPr>
              <w:t xml:space="preserve">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обеспечива</w:t>
            </w:r>
            <w:r>
              <w:rPr>
                <w:rFonts w:eastAsia="Arial"/>
                <w:bCs/>
                <w:sz w:val="24"/>
                <w:szCs w:val="24"/>
              </w:rPr>
              <w:t>ют</w:t>
            </w:r>
            <w:r w:rsidRPr="002A1AFD">
              <w:rPr>
                <w:rFonts w:eastAsia="Arial"/>
                <w:bCs/>
                <w:sz w:val="24"/>
                <w:szCs w:val="24"/>
              </w:rPr>
              <w:t>:</w:t>
            </w:r>
          </w:p>
        </w:tc>
      </w:tr>
      <w:tr w:rsidR="002A1AFD" w:rsidTr="00F3744C">
        <w:tc>
          <w:tcPr>
            <w:tcW w:w="10138" w:type="dxa"/>
          </w:tcPr>
          <w:p w:rsidR="002A1AFD" w:rsidRPr="00BC16F9" w:rsidRDefault="002A1AFD" w:rsidP="002A1AFD">
            <w:pPr>
              <w:rPr>
                <w:b/>
              </w:rPr>
            </w:pPr>
            <w:r w:rsidRPr="00BC16F9">
              <w:rPr>
                <w:b/>
              </w:rPr>
              <w:t>По учебному предмету "</w:t>
            </w:r>
            <w:r>
              <w:rPr>
                <w:b/>
              </w:rPr>
              <w:t>Второй иностранный язык</w:t>
            </w:r>
            <w:r w:rsidRPr="00BC16F9">
              <w:rPr>
                <w:b/>
              </w:rPr>
              <w:t>":</w:t>
            </w:r>
          </w:p>
        </w:tc>
      </w:tr>
      <w:tr w:rsidR="002A1AFD" w:rsidTr="00F3744C">
        <w:tc>
          <w:tcPr>
            <w:tcW w:w="10138" w:type="dxa"/>
          </w:tcPr>
          <w:p w:rsidR="002A1AFD" w:rsidRPr="002A1AFD" w:rsidRDefault="002A1AFD" w:rsidP="002A1AFD">
            <w:pPr>
              <w:pStyle w:val="a5"/>
              <w:jc w:val="both"/>
              <w:rPr>
                <w:rFonts w:eastAsia="Arial"/>
                <w:bCs/>
                <w:sz w:val="24"/>
                <w:szCs w:val="24"/>
              </w:rPr>
            </w:pPr>
            <w:r w:rsidRPr="002A1AFD">
              <w:rPr>
                <w:rFonts w:eastAsia="Arial"/>
                <w:bCs/>
                <w:sz w:val="24"/>
                <w:szCs w:val="24"/>
              </w:rPr>
              <w:t>1) овладение основными видами речевой деятельности:</w:t>
            </w:r>
          </w:p>
          <w:p w:rsidR="002A1AFD" w:rsidRPr="002A1AFD" w:rsidRDefault="002A1AFD" w:rsidP="00D63CA0">
            <w:pPr>
              <w:pStyle w:val="a5"/>
              <w:numPr>
                <w:ilvl w:val="0"/>
                <w:numId w:val="32"/>
              </w:numPr>
              <w:jc w:val="both"/>
              <w:rPr>
                <w:rFonts w:eastAsia="Arial"/>
                <w:bCs/>
                <w:sz w:val="24"/>
                <w:szCs w:val="24"/>
              </w:rPr>
            </w:pPr>
            <w:r w:rsidRPr="002A1AFD">
              <w:rPr>
                <w:rFonts w:eastAsia="Arial"/>
                <w:bCs/>
                <w:sz w:val="24"/>
                <w:szCs w:val="24"/>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2A1AFD" w:rsidRPr="002A1AFD" w:rsidRDefault="002A1AFD" w:rsidP="00D63CA0">
            <w:pPr>
              <w:pStyle w:val="a5"/>
              <w:numPr>
                <w:ilvl w:val="0"/>
                <w:numId w:val="32"/>
              </w:numPr>
              <w:jc w:val="both"/>
              <w:rPr>
                <w:rFonts w:eastAsia="Arial"/>
                <w:bCs/>
                <w:sz w:val="24"/>
                <w:szCs w:val="24"/>
              </w:rPr>
            </w:pPr>
            <w:r w:rsidRPr="002A1AFD">
              <w:rPr>
                <w:rFonts w:eastAsia="Arial"/>
                <w:bCs/>
                <w:sz w:val="24"/>
                <w:szCs w:val="24"/>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2A1AFD" w:rsidRPr="002A1AFD" w:rsidRDefault="002A1AFD" w:rsidP="00D63CA0">
            <w:pPr>
              <w:pStyle w:val="a5"/>
              <w:numPr>
                <w:ilvl w:val="0"/>
                <w:numId w:val="32"/>
              </w:numPr>
              <w:jc w:val="both"/>
              <w:rPr>
                <w:rFonts w:eastAsia="Arial"/>
                <w:bCs/>
                <w:sz w:val="24"/>
                <w:szCs w:val="24"/>
              </w:rPr>
            </w:pPr>
            <w:r w:rsidRPr="002A1AFD">
              <w:rPr>
                <w:rFonts w:eastAsia="Arial"/>
                <w:bCs/>
                <w:sz w:val="24"/>
                <w:szCs w:val="24"/>
              </w:rP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2A1AFD" w:rsidRDefault="002A1AFD" w:rsidP="00D63CA0">
            <w:pPr>
              <w:pStyle w:val="a5"/>
              <w:numPr>
                <w:ilvl w:val="0"/>
                <w:numId w:val="32"/>
              </w:numPr>
              <w:jc w:val="both"/>
              <w:rPr>
                <w:rFonts w:eastAsia="Arial"/>
                <w:b/>
                <w:bCs/>
                <w:sz w:val="24"/>
                <w:szCs w:val="24"/>
              </w:rPr>
            </w:pPr>
            <w:r w:rsidRPr="002A1AFD">
              <w:rPr>
                <w:rFonts w:eastAsia="Arial"/>
                <w:bCs/>
                <w:sz w:val="24"/>
                <w:szCs w:val="24"/>
              </w:rPr>
              <w:t xml:space="preserve">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w:t>
            </w:r>
            <w:r w:rsidRPr="002A1AFD">
              <w:rPr>
                <w:rFonts w:eastAsia="Arial"/>
                <w:bCs/>
                <w:sz w:val="24"/>
                <w:szCs w:val="24"/>
              </w:rPr>
              <w:lastRenderedPageBreak/>
              <w:t>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tc>
      </w:tr>
      <w:tr w:rsidR="002A1AFD" w:rsidTr="00F3744C">
        <w:tc>
          <w:tcPr>
            <w:tcW w:w="10138" w:type="dxa"/>
          </w:tcPr>
          <w:p w:rsidR="002A1AFD" w:rsidRPr="00676BAC" w:rsidRDefault="002A1AFD" w:rsidP="002A1AFD">
            <w:pPr>
              <w:pStyle w:val="a5"/>
              <w:jc w:val="both"/>
              <w:rPr>
                <w:rFonts w:eastAsia="Arial"/>
                <w:bCs/>
                <w:sz w:val="24"/>
                <w:szCs w:val="24"/>
              </w:rPr>
            </w:pPr>
            <w:r w:rsidRPr="00676BAC">
              <w:rPr>
                <w:rFonts w:eastAsia="Arial"/>
                <w:bCs/>
                <w:sz w:val="24"/>
                <w:szCs w:val="24"/>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tc>
      </w:tr>
      <w:tr w:rsidR="002A1AFD" w:rsidTr="00F3744C">
        <w:tc>
          <w:tcPr>
            <w:tcW w:w="10138" w:type="dxa"/>
          </w:tcPr>
          <w:p w:rsidR="002A1AFD" w:rsidRPr="00676BAC" w:rsidRDefault="002A1AFD" w:rsidP="002A1AFD">
            <w:pPr>
              <w:pStyle w:val="a5"/>
              <w:jc w:val="both"/>
              <w:rPr>
                <w:rFonts w:eastAsia="Arial"/>
                <w:bCs/>
                <w:sz w:val="24"/>
                <w:szCs w:val="24"/>
              </w:rPr>
            </w:pPr>
            <w:r w:rsidRPr="00676BAC">
              <w:rPr>
                <w:rFonts w:eastAsia="Arial"/>
                <w:bCs/>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tc>
      </w:tr>
      <w:tr w:rsidR="002A1AFD" w:rsidTr="00F3744C">
        <w:tc>
          <w:tcPr>
            <w:tcW w:w="10138" w:type="dxa"/>
          </w:tcPr>
          <w:p w:rsidR="002A1AFD" w:rsidRPr="00676BAC" w:rsidRDefault="002A1AFD" w:rsidP="002A1AFD">
            <w:pPr>
              <w:pStyle w:val="a5"/>
              <w:jc w:val="both"/>
              <w:rPr>
                <w:rFonts w:eastAsia="Arial"/>
                <w:bCs/>
                <w:sz w:val="24"/>
                <w:szCs w:val="24"/>
              </w:rPr>
            </w:pPr>
            <w:r w:rsidRPr="00676BAC">
              <w:rPr>
                <w:rFonts w:eastAsia="Arial"/>
                <w:bCs/>
                <w:sz w:val="24"/>
                <w:szCs w:val="24"/>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tc>
      </w:tr>
      <w:tr w:rsidR="002A1AFD" w:rsidTr="00F3744C">
        <w:tc>
          <w:tcPr>
            <w:tcW w:w="10138" w:type="dxa"/>
          </w:tcPr>
          <w:p w:rsidR="002A1AFD" w:rsidRPr="00676BAC" w:rsidRDefault="002A1AFD" w:rsidP="002A1AFD">
            <w:pPr>
              <w:pStyle w:val="a5"/>
              <w:jc w:val="both"/>
              <w:rPr>
                <w:rFonts w:eastAsia="Arial"/>
                <w:bCs/>
                <w:sz w:val="24"/>
                <w:szCs w:val="24"/>
              </w:rPr>
            </w:pPr>
            <w:r w:rsidRPr="00676BAC">
              <w:rPr>
                <w:rFonts w:eastAsia="Arial"/>
                <w:bCs/>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tc>
      </w:tr>
      <w:tr w:rsidR="002A1AFD" w:rsidTr="00F3744C">
        <w:tc>
          <w:tcPr>
            <w:tcW w:w="10138" w:type="dxa"/>
          </w:tcPr>
          <w:p w:rsidR="002A1AFD" w:rsidRPr="00676BAC" w:rsidRDefault="002A1AFD" w:rsidP="002A1AFD">
            <w:pPr>
              <w:pStyle w:val="a5"/>
              <w:jc w:val="both"/>
              <w:rPr>
                <w:rFonts w:eastAsia="Arial"/>
                <w:bCs/>
                <w:sz w:val="24"/>
                <w:szCs w:val="24"/>
              </w:rPr>
            </w:pPr>
            <w:r w:rsidRPr="00676BAC">
              <w:rPr>
                <w:rFonts w:eastAsia="Arial"/>
                <w:bCs/>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tc>
      </w:tr>
      <w:tr w:rsidR="002A1AFD" w:rsidTr="00F3744C">
        <w:tc>
          <w:tcPr>
            <w:tcW w:w="10138" w:type="dxa"/>
          </w:tcPr>
          <w:p w:rsidR="002A1AFD" w:rsidRPr="00676BAC" w:rsidRDefault="002A1AFD" w:rsidP="002A1AFD">
            <w:pPr>
              <w:pStyle w:val="a5"/>
              <w:jc w:val="both"/>
              <w:rPr>
                <w:rFonts w:eastAsia="Arial"/>
                <w:bCs/>
                <w:sz w:val="24"/>
                <w:szCs w:val="24"/>
              </w:rPr>
            </w:pPr>
            <w:r w:rsidRPr="00676BAC">
              <w:rPr>
                <w:rFonts w:eastAsia="Arial"/>
                <w:bCs/>
                <w:sz w:val="24"/>
                <w:szCs w:val="24"/>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tc>
      </w:tr>
      <w:tr w:rsidR="002A1AFD" w:rsidTr="00F3744C">
        <w:tc>
          <w:tcPr>
            <w:tcW w:w="10138" w:type="dxa"/>
          </w:tcPr>
          <w:p w:rsidR="002A1AFD" w:rsidRPr="00676BAC" w:rsidRDefault="002A1AFD" w:rsidP="002A1AFD">
            <w:pPr>
              <w:pStyle w:val="a5"/>
              <w:jc w:val="both"/>
              <w:rPr>
                <w:rFonts w:eastAsia="Arial"/>
                <w:bCs/>
                <w:sz w:val="24"/>
                <w:szCs w:val="24"/>
              </w:rPr>
            </w:pPr>
            <w:r w:rsidRPr="00676BAC">
              <w:rPr>
                <w:rFonts w:eastAsia="Arial"/>
                <w:bCs/>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tc>
      </w:tr>
      <w:tr w:rsidR="002A1AFD" w:rsidTr="00F3744C">
        <w:tc>
          <w:tcPr>
            <w:tcW w:w="10138" w:type="dxa"/>
          </w:tcPr>
          <w:p w:rsidR="002A1AFD" w:rsidRPr="00676BAC" w:rsidRDefault="002A1AFD" w:rsidP="002A1AFD">
            <w:pPr>
              <w:pStyle w:val="a5"/>
              <w:jc w:val="both"/>
              <w:rPr>
                <w:rFonts w:eastAsia="Arial"/>
                <w:bCs/>
                <w:sz w:val="24"/>
                <w:szCs w:val="24"/>
              </w:rPr>
            </w:pPr>
            <w:r w:rsidRPr="00676BAC">
              <w:rPr>
                <w:rFonts w:eastAsia="Arial"/>
                <w:bCs/>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r>
      <w:tr w:rsidR="002A1AFD" w:rsidTr="00F3744C">
        <w:tc>
          <w:tcPr>
            <w:tcW w:w="10138" w:type="dxa"/>
          </w:tcPr>
          <w:p w:rsidR="002A1AFD" w:rsidRPr="00676BAC" w:rsidRDefault="002A1AFD" w:rsidP="002A1AFD">
            <w:pPr>
              <w:pStyle w:val="a5"/>
              <w:jc w:val="both"/>
              <w:rPr>
                <w:rFonts w:eastAsia="Arial"/>
                <w:bCs/>
                <w:sz w:val="24"/>
                <w:szCs w:val="24"/>
              </w:rPr>
            </w:pPr>
            <w:r w:rsidRPr="00676BAC">
              <w:rPr>
                <w:rFonts w:eastAsia="Arial"/>
                <w:bCs/>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tc>
      </w:tr>
      <w:tr w:rsidR="002A1AFD" w:rsidTr="00F3744C">
        <w:tc>
          <w:tcPr>
            <w:tcW w:w="10138" w:type="dxa"/>
          </w:tcPr>
          <w:p w:rsidR="002A1AFD" w:rsidRPr="00676BAC" w:rsidRDefault="002A1AFD" w:rsidP="002A1AFD">
            <w:pPr>
              <w:pStyle w:val="a5"/>
              <w:jc w:val="both"/>
              <w:rPr>
                <w:rFonts w:eastAsia="Arial"/>
                <w:bCs/>
                <w:sz w:val="24"/>
                <w:szCs w:val="24"/>
              </w:rPr>
            </w:pPr>
            <w:r w:rsidRPr="00676BAC">
              <w:rPr>
                <w:rFonts w:eastAsia="Arial"/>
                <w:bCs/>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tc>
      </w:tr>
      <w:tr w:rsidR="002A1AFD" w:rsidTr="00F3744C">
        <w:tc>
          <w:tcPr>
            <w:tcW w:w="10138" w:type="dxa"/>
          </w:tcPr>
          <w:p w:rsidR="002A1AFD" w:rsidRPr="002A1AFD" w:rsidRDefault="002A1AFD" w:rsidP="002A1AFD">
            <w:pPr>
              <w:pStyle w:val="a5"/>
              <w:jc w:val="both"/>
              <w:rPr>
                <w:rFonts w:eastAsia="Arial"/>
                <w:bCs/>
                <w:sz w:val="24"/>
                <w:szCs w:val="24"/>
              </w:rPr>
            </w:pPr>
            <w:r w:rsidRPr="002A1AFD">
              <w:rPr>
                <w:rFonts w:eastAsia="Arial"/>
                <w:bCs/>
                <w:sz w:val="24"/>
                <w:szCs w:val="24"/>
              </w:rPr>
              <w:t>12) приобретение опыта практической деятельности в повседневной жизни:</w:t>
            </w:r>
          </w:p>
          <w:p w:rsidR="002A1AFD" w:rsidRPr="002A1AFD" w:rsidRDefault="002A1AFD" w:rsidP="00D63CA0">
            <w:pPr>
              <w:pStyle w:val="a5"/>
              <w:numPr>
                <w:ilvl w:val="0"/>
                <w:numId w:val="33"/>
              </w:numPr>
              <w:jc w:val="both"/>
              <w:rPr>
                <w:rFonts w:eastAsia="Arial"/>
                <w:bCs/>
                <w:sz w:val="24"/>
                <w:szCs w:val="24"/>
              </w:rPr>
            </w:pPr>
            <w:r w:rsidRPr="002A1AFD">
              <w:rPr>
                <w:rFonts w:eastAsia="Arial"/>
                <w:bCs/>
                <w:sz w:val="24"/>
                <w:szCs w:val="24"/>
              </w:rPr>
              <w:lastRenderedPageBreak/>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2A1AFD" w:rsidRPr="002A1AFD" w:rsidRDefault="002A1AFD" w:rsidP="00D63CA0">
            <w:pPr>
              <w:pStyle w:val="a5"/>
              <w:numPr>
                <w:ilvl w:val="0"/>
                <w:numId w:val="33"/>
              </w:numPr>
              <w:jc w:val="both"/>
              <w:rPr>
                <w:rFonts w:eastAsia="Arial"/>
                <w:bCs/>
                <w:sz w:val="24"/>
                <w:szCs w:val="24"/>
              </w:rPr>
            </w:pPr>
            <w:r w:rsidRPr="002A1AFD">
              <w:rPr>
                <w:rFonts w:eastAsia="Arial"/>
                <w:bCs/>
                <w:sz w:val="24"/>
                <w:szCs w:val="24"/>
              </w:rPr>
              <w:t>знакомить представителей других стран с культурой родной страны и традициями народов России;</w:t>
            </w:r>
          </w:p>
          <w:p w:rsidR="002A1AFD" w:rsidRDefault="002A1AFD" w:rsidP="00D63CA0">
            <w:pPr>
              <w:pStyle w:val="a5"/>
              <w:numPr>
                <w:ilvl w:val="0"/>
                <w:numId w:val="33"/>
              </w:numPr>
              <w:jc w:val="both"/>
              <w:rPr>
                <w:rFonts w:eastAsia="Arial"/>
                <w:b/>
                <w:bCs/>
                <w:sz w:val="24"/>
                <w:szCs w:val="24"/>
              </w:rPr>
            </w:pPr>
            <w:r w:rsidRPr="002A1AFD">
              <w:rPr>
                <w:rFonts w:eastAsia="Arial"/>
                <w:bCs/>
                <w:sz w:val="24"/>
                <w:szCs w:val="24"/>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tc>
      </w:tr>
      <w:tr w:rsidR="002A1AFD" w:rsidTr="00F3744C">
        <w:tc>
          <w:tcPr>
            <w:tcW w:w="10138" w:type="dxa"/>
          </w:tcPr>
          <w:p w:rsidR="002A1AFD" w:rsidRPr="002A1AFD" w:rsidRDefault="002A1AFD" w:rsidP="002A1AFD">
            <w:pPr>
              <w:pStyle w:val="a5"/>
              <w:jc w:val="both"/>
              <w:rPr>
                <w:rFonts w:eastAsia="Arial"/>
                <w:bCs/>
                <w:sz w:val="24"/>
                <w:szCs w:val="24"/>
              </w:rPr>
            </w:pPr>
            <w:r w:rsidRPr="002A1AFD">
              <w:rPr>
                <w:rFonts w:eastAsia="Arial"/>
                <w:bCs/>
                <w:sz w:val="24"/>
                <w:szCs w:val="24"/>
              </w:rPr>
              <w:lastRenderedPageBreak/>
              <w:t xml:space="preserve">Предметные результаты по предметной области "Математика и </w:t>
            </w:r>
            <w:r>
              <w:rPr>
                <w:rFonts w:eastAsia="Arial"/>
                <w:bCs/>
                <w:sz w:val="24"/>
                <w:szCs w:val="24"/>
              </w:rPr>
              <w:t>информатика" обеспечивают</w:t>
            </w:r>
            <w:r w:rsidRPr="002A1AFD">
              <w:rPr>
                <w:rFonts w:eastAsia="Arial"/>
                <w:bCs/>
                <w:sz w:val="24"/>
                <w:szCs w:val="24"/>
              </w:rPr>
              <w:t>:</w:t>
            </w:r>
          </w:p>
        </w:tc>
      </w:tr>
      <w:tr w:rsidR="002A1AFD" w:rsidTr="00F3744C">
        <w:tc>
          <w:tcPr>
            <w:tcW w:w="10138" w:type="dxa"/>
          </w:tcPr>
          <w:p w:rsidR="002A1AFD" w:rsidRDefault="002A1AFD" w:rsidP="00F3744C">
            <w:pPr>
              <w:pStyle w:val="a5"/>
              <w:jc w:val="both"/>
              <w:rPr>
                <w:rFonts w:eastAsia="Arial"/>
                <w:b/>
                <w:bCs/>
                <w:sz w:val="24"/>
                <w:szCs w:val="24"/>
              </w:rPr>
            </w:pPr>
            <w:r w:rsidRPr="002A1AFD">
              <w:rPr>
                <w:rFonts w:eastAsia="Arial"/>
                <w:b/>
                <w:bCs/>
                <w:sz w:val="24"/>
                <w:szCs w:val="24"/>
              </w:rPr>
              <w:t>По учебному предмету "Математика" (включая учебные курсы "Алгебра", "Геометрия", "Вероятность и статистика") (на базовом уровне):</w:t>
            </w:r>
          </w:p>
        </w:tc>
      </w:tr>
      <w:tr w:rsidR="002A1AFD" w:rsidTr="00F3744C">
        <w:tc>
          <w:tcPr>
            <w:tcW w:w="10138" w:type="dxa"/>
          </w:tcPr>
          <w:p w:rsidR="002A1AFD" w:rsidRPr="001843BD" w:rsidRDefault="002A1AFD" w:rsidP="002A1AFD">
            <w:pPr>
              <w:jc w:val="both"/>
            </w:pPr>
            <w:r w:rsidRPr="001843BD">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tc>
      </w:tr>
      <w:tr w:rsidR="002A1AFD" w:rsidTr="00F3744C">
        <w:tc>
          <w:tcPr>
            <w:tcW w:w="10138" w:type="dxa"/>
          </w:tcPr>
          <w:p w:rsidR="002A1AFD" w:rsidRPr="001843BD" w:rsidRDefault="002A1AFD" w:rsidP="002A1AFD">
            <w:pPr>
              <w:jc w:val="both"/>
            </w:pPr>
            <w:r w:rsidRPr="001843BD">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tc>
      </w:tr>
      <w:tr w:rsidR="002A1AFD" w:rsidTr="00F3744C">
        <w:tc>
          <w:tcPr>
            <w:tcW w:w="10138" w:type="dxa"/>
          </w:tcPr>
          <w:p w:rsidR="002A1AFD" w:rsidRPr="001843BD" w:rsidRDefault="002A1AFD" w:rsidP="002A1AFD">
            <w:pPr>
              <w:jc w:val="both"/>
            </w:pPr>
            <w:r w:rsidRPr="001843BD">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tc>
      </w:tr>
      <w:tr w:rsidR="002A1AFD" w:rsidTr="00F3744C">
        <w:tc>
          <w:tcPr>
            <w:tcW w:w="10138" w:type="dxa"/>
          </w:tcPr>
          <w:p w:rsidR="002A1AFD" w:rsidRPr="001843BD" w:rsidRDefault="002A1AFD" w:rsidP="002A1AFD">
            <w:pPr>
              <w:jc w:val="both"/>
            </w:pPr>
            <w:r w:rsidRPr="001843BD">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tc>
      </w:tr>
      <w:tr w:rsidR="002A1AFD" w:rsidTr="00F3744C">
        <w:tc>
          <w:tcPr>
            <w:tcW w:w="10138" w:type="dxa"/>
          </w:tcPr>
          <w:p w:rsidR="002A1AFD" w:rsidRPr="001843BD" w:rsidRDefault="002A1AFD" w:rsidP="002A1AFD">
            <w:pPr>
              <w:jc w:val="both"/>
            </w:pPr>
            <w:r w:rsidRPr="001843BD">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tc>
      </w:tr>
      <w:tr w:rsidR="002A1AFD" w:rsidTr="00F3744C">
        <w:tc>
          <w:tcPr>
            <w:tcW w:w="10138" w:type="dxa"/>
          </w:tcPr>
          <w:p w:rsidR="002A1AFD" w:rsidRPr="001843BD" w:rsidRDefault="002A1AFD" w:rsidP="002A1AFD">
            <w:pPr>
              <w:jc w:val="both"/>
            </w:pPr>
            <w:r w:rsidRPr="001843BD">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tc>
      </w:tr>
      <w:tr w:rsidR="002A1AFD" w:rsidTr="00F3744C">
        <w:tc>
          <w:tcPr>
            <w:tcW w:w="10138" w:type="dxa"/>
          </w:tcPr>
          <w:p w:rsidR="002A1AFD" w:rsidRPr="001843BD" w:rsidRDefault="002A1AFD" w:rsidP="002A1AFD">
            <w:pPr>
              <w:jc w:val="both"/>
            </w:pPr>
            <w:r w:rsidRPr="001843BD">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tc>
      </w:tr>
      <w:tr w:rsidR="002A1AFD" w:rsidTr="00F3744C">
        <w:tc>
          <w:tcPr>
            <w:tcW w:w="10138" w:type="dxa"/>
          </w:tcPr>
          <w:p w:rsidR="002A1AFD" w:rsidRPr="001843BD" w:rsidRDefault="002A1AFD" w:rsidP="002A1AFD">
            <w:pPr>
              <w:jc w:val="both"/>
            </w:pPr>
            <w:r w:rsidRPr="001843BD">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w:t>
            </w:r>
            <w:r w:rsidRPr="001843BD">
              <w:lastRenderedPageBreak/>
              <w:t>полученных результатов;</w:t>
            </w:r>
          </w:p>
        </w:tc>
      </w:tr>
      <w:tr w:rsidR="002A1AFD" w:rsidTr="00F3744C">
        <w:tc>
          <w:tcPr>
            <w:tcW w:w="10138" w:type="dxa"/>
          </w:tcPr>
          <w:p w:rsidR="002A1AFD" w:rsidRPr="001843BD" w:rsidRDefault="002A1AFD" w:rsidP="002A1AFD">
            <w:pPr>
              <w:jc w:val="both"/>
            </w:pPr>
            <w:r w:rsidRPr="001843BD">
              <w:lastRenderedPageBreak/>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tc>
      </w:tr>
      <w:tr w:rsidR="002A1AFD" w:rsidTr="00F3744C">
        <w:tc>
          <w:tcPr>
            <w:tcW w:w="10138" w:type="dxa"/>
          </w:tcPr>
          <w:p w:rsidR="002A1AFD" w:rsidRPr="001843BD" w:rsidRDefault="002A1AFD" w:rsidP="002A1AFD">
            <w:pPr>
              <w:jc w:val="both"/>
            </w:pPr>
            <w:r w:rsidRPr="001843BD">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tc>
      </w:tr>
      <w:tr w:rsidR="002A1AFD" w:rsidTr="00F3744C">
        <w:tc>
          <w:tcPr>
            <w:tcW w:w="10138" w:type="dxa"/>
          </w:tcPr>
          <w:p w:rsidR="002A1AFD" w:rsidRPr="001843BD" w:rsidRDefault="002A1AFD" w:rsidP="002A1AFD">
            <w:pPr>
              <w:jc w:val="both"/>
            </w:pPr>
            <w:r w:rsidRPr="001843BD">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tc>
      </w:tr>
      <w:tr w:rsidR="002A1AFD" w:rsidTr="00F3744C">
        <w:tc>
          <w:tcPr>
            <w:tcW w:w="10138" w:type="dxa"/>
          </w:tcPr>
          <w:p w:rsidR="002A1AFD" w:rsidRPr="001843BD" w:rsidRDefault="002A1AFD" w:rsidP="002A1AFD">
            <w:pPr>
              <w:jc w:val="both"/>
            </w:pPr>
            <w:r w:rsidRPr="001843BD">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tc>
      </w:tr>
      <w:tr w:rsidR="002A1AFD" w:rsidTr="00F3744C">
        <w:tc>
          <w:tcPr>
            <w:tcW w:w="10138" w:type="dxa"/>
          </w:tcPr>
          <w:p w:rsidR="002A1AFD" w:rsidRPr="001843BD" w:rsidRDefault="002A1AFD" w:rsidP="002A1AFD">
            <w:pPr>
              <w:jc w:val="both"/>
            </w:pPr>
            <w:r w:rsidRPr="001843BD">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tc>
      </w:tr>
      <w:tr w:rsidR="002A1AFD" w:rsidTr="00F3744C">
        <w:tc>
          <w:tcPr>
            <w:tcW w:w="10138" w:type="dxa"/>
          </w:tcPr>
          <w:p w:rsidR="002A1AFD" w:rsidRPr="001843BD" w:rsidRDefault="002A1AFD" w:rsidP="002A1AFD">
            <w:pPr>
              <w:jc w:val="both"/>
            </w:pPr>
            <w:r w:rsidRPr="001843BD">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tc>
      </w:tr>
      <w:tr w:rsidR="002A1AFD" w:rsidTr="00F3744C">
        <w:tc>
          <w:tcPr>
            <w:tcW w:w="10138" w:type="dxa"/>
          </w:tcPr>
          <w:p w:rsidR="002A1AFD" w:rsidRPr="001843BD" w:rsidRDefault="002A1AFD" w:rsidP="002A1AFD">
            <w:pPr>
              <w:jc w:val="both"/>
            </w:pPr>
            <w:r w:rsidRPr="001843BD">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tc>
      </w:tr>
      <w:tr w:rsidR="002A1AFD" w:rsidTr="00F3744C">
        <w:tc>
          <w:tcPr>
            <w:tcW w:w="10138" w:type="dxa"/>
          </w:tcPr>
          <w:p w:rsidR="002A1AFD" w:rsidRDefault="002A1AFD" w:rsidP="002A1AFD">
            <w:pPr>
              <w:jc w:val="both"/>
            </w:pPr>
            <w:r w:rsidRPr="001843BD">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tc>
      </w:tr>
      <w:tr w:rsidR="002A1AFD" w:rsidTr="00F3744C">
        <w:tc>
          <w:tcPr>
            <w:tcW w:w="10138" w:type="dxa"/>
          </w:tcPr>
          <w:p w:rsidR="002A1AFD" w:rsidRDefault="002A1AFD" w:rsidP="002A1AFD">
            <w:pPr>
              <w:pStyle w:val="a5"/>
              <w:jc w:val="both"/>
              <w:rPr>
                <w:rFonts w:eastAsia="Arial"/>
                <w:b/>
                <w:bCs/>
                <w:sz w:val="24"/>
                <w:szCs w:val="24"/>
              </w:rPr>
            </w:pPr>
            <w:r w:rsidRPr="002A1AFD">
              <w:rPr>
                <w:rFonts w:eastAsia="Arial"/>
                <w:b/>
                <w:bCs/>
                <w:sz w:val="24"/>
                <w:szCs w:val="24"/>
              </w:rPr>
              <w:t>По учебному предмету "Математика" (включая учебные курсы "Алгебра", "Геометрия", "Вероятность и статистика") (на углубленном уровне):</w:t>
            </w:r>
          </w:p>
        </w:tc>
      </w:tr>
      <w:tr w:rsidR="002A1AFD" w:rsidTr="00F3744C">
        <w:tc>
          <w:tcPr>
            <w:tcW w:w="10138" w:type="dxa"/>
          </w:tcPr>
          <w:p w:rsidR="002A1AFD" w:rsidRPr="002B70C2" w:rsidRDefault="002A1AFD" w:rsidP="002A1AFD">
            <w:pPr>
              <w:jc w:val="both"/>
            </w:pPr>
            <w:r w:rsidRPr="002B70C2">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tc>
      </w:tr>
      <w:tr w:rsidR="002A1AFD" w:rsidTr="00F3744C">
        <w:tc>
          <w:tcPr>
            <w:tcW w:w="10138" w:type="dxa"/>
          </w:tcPr>
          <w:p w:rsidR="002A1AFD" w:rsidRPr="002B70C2" w:rsidRDefault="002A1AFD" w:rsidP="002A1AFD">
            <w:pPr>
              <w:jc w:val="both"/>
            </w:pPr>
            <w:r w:rsidRPr="002B70C2">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tc>
      </w:tr>
      <w:tr w:rsidR="002A1AFD" w:rsidTr="00F3744C">
        <w:tc>
          <w:tcPr>
            <w:tcW w:w="10138" w:type="dxa"/>
          </w:tcPr>
          <w:p w:rsidR="002A1AFD" w:rsidRPr="002B70C2" w:rsidRDefault="002A1AFD" w:rsidP="002A1AFD">
            <w:pPr>
              <w:jc w:val="both"/>
            </w:pPr>
            <w:r w:rsidRPr="002B70C2">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tc>
      </w:tr>
      <w:tr w:rsidR="002A1AFD" w:rsidTr="00F3744C">
        <w:tc>
          <w:tcPr>
            <w:tcW w:w="10138" w:type="dxa"/>
          </w:tcPr>
          <w:p w:rsidR="002A1AFD" w:rsidRPr="002B70C2" w:rsidRDefault="002A1AFD" w:rsidP="002A1AFD">
            <w:pPr>
              <w:jc w:val="both"/>
            </w:pPr>
            <w:r w:rsidRPr="002B70C2">
              <w:lastRenderedPageBreak/>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tc>
      </w:tr>
      <w:tr w:rsidR="002A1AFD" w:rsidTr="00F3744C">
        <w:tc>
          <w:tcPr>
            <w:tcW w:w="10138" w:type="dxa"/>
          </w:tcPr>
          <w:p w:rsidR="002A1AFD" w:rsidRPr="002B70C2" w:rsidRDefault="002A1AFD" w:rsidP="002A1AFD">
            <w:pPr>
              <w:jc w:val="both"/>
            </w:pPr>
            <w:r w:rsidRPr="002B70C2">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tc>
      </w:tr>
      <w:tr w:rsidR="002A1AFD" w:rsidTr="00F3744C">
        <w:tc>
          <w:tcPr>
            <w:tcW w:w="10138" w:type="dxa"/>
          </w:tcPr>
          <w:p w:rsidR="002A1AFD" w:rsidRPr="002B70C2" w:rsidRDefault="002A1AFD" w:rsidP="002A1AFD">
            <w:pPr>
              <w:jc w:val="both"/>
            </w:pPr>
            <w:r w:rsidRPr="002B70C2">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tc>
      </w:tr>
      <w:tr w:rsidR="002A1AFD" w:rsidTr="00F3744C">
        <w:tc>
          <w:tcPr>
            <w:tcW w:w="10138" w:type="dxa"/>
          </w:tcPr>
          <w:p w:rsidR="002A1AFD" w:rsidRPr="002B70C2" w:rsidRDefault="002A1AFD" w:rsidP="002A1AFD">
            <w:pPr>
              <w:jc w:val="both"/>
            </w:pPr>
            <w:r w:rsidRPr="002B70C2">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tc>
      </w:tr>
      <w:tr w:rsidR="002A1AFD" w:rsidTr="00F3744C">
        <w:tc>
          <w:tcPr>
            <w:tcW w:w="10138" w:type="dxa"/>
          </w:tcPr>
          <w:p w:rsidR="002A1AFD" w:rsidRPr="002B70C2" w:rsidRDefault="002A1AFD" w:rsidP="002A1AFD">
            <w:pPr>
              <w:jc w:val="both"/>
            </w:pPr>
            <w:r w:rsidRPr="002B70C2">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tc>
      </w:tr>
      <w:tr w:rsidR="002A1AFD" w:rsidTr="00F3744C">
        <w:tc>
          <w:tcPr>
            <w:tcW w:w="10138" w:type="dxa"/>
          </w:tcPr>
          <w:p w:rsidR="002A1AFD" w:rsidRPr="002B70C2" w:rsidRDefault="002A1AFD" w:rsidP="002A1AFD">
            <w:pPr>
              <w:jc w:val="both"/>
            </w:pPr>
            <w:r w:rsidRPr="002B70C2">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tc>
      </w:tr>
      <w:tr w:rsidR="002A1AFD" w:rsidTr="00F3744C">
        <w:tc>
          <w:tcPr>
            <w:tcW w:w="10138" w:type="dxa"/>
          </w:tcPr>
          <w:p w:rsidR="002A1AFD" w:rsidRPr="002B70C2" w:rsidRDefault="002A1AFD" w:rsidP="002A1AFD">
            <w:pPr>
              <w:jc w:val="both"/>
            </w:pPr>
            <w:r w:rsidRPr="002B70C2">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tc>
      </w:tr>
      <w:tr w:rsidR="002A1AFD" w:rsidTr="00F3744C">
        <w:tc>
          <w:tcPr>
            <w:tcW w:w="10138" w:type="dxa"/>
          </w:tcPr>
          <w:p w:rsidR="002A1AFD" w:rsidRPr="002B70C2" w:rsidRDefault="002A1AFD" w:rsidP="002A1AFD">
            <w:pPr>
              <w:jc w:val="both"/>
            </w:pPr>
            <w:r w:rsidRPr="002B70C2">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tc>
      </w:tr>
      <w:tr w:rsidR="002A1AFD" w:rsidTr="00F3744C">
        <w:tc>
          <w:tcPr>
            <w:tcW w:w="10138" w:type="dxa"/>
          </w:tcPr>
          <w:p w:rsidR="002A1AFD" w:rsidRPr="002B70C2" w:rsidRDefault="002A1AFD" w:rsidP="002A1AFD">
            <w:pPr>
              <w:jc w:val="both"/>
            </w:pPr>
            <w:r w:rsidRPr="002B70C2">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tc>
      </w:tr>
      <w:tr w:rsidR="002A1AFD" w:rsidTr="00F3744C">
        <w:tc>
          <w:tcPr>
            <w:tcW w:w="10138" w:type="dxa"/>
          </w:tcPr>
          <w:p w:rsidR="002A1AFD" w:rsidRPr="002B70C2" w:rsidRDefault="002A1AFD" w:rsidP="002A1AFD">
            <w:pPr>
              <w:jc w:val="both"/>
            </w:pPr>
            <w:r w:rsidRPr="002B70C2">
              <w:t xml:space="preserve">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w:t>
            </w:r>
            <w:r w:rsidRPr="002B70C2">
              <w:lastRenderedPageBreak/>
              <w:t>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tc>
      </w:tr>
      <w:tr w:rsidR="002A1AFD" w:rsidTr="00F3744C">
        <w:tc>
          <w:tcPr>
            <w:tcW w:w="10138" w:type="dxa"/>
          </w:tcPr>
          <w:p w:rsidR="002A1AFD" w:rsidRPr="002B70C2" w:rsidRDefault="002A1AFD" w:rsidP="002A1AFD">
            <w:pPr>
              <w:jc w:val="both"/>
            </w:pPr>
            <w:r w:rsidRPr="002B70C2">
              <w:lastRenderedPageBreak/>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tc>
      </w:tr>
      <w:tr w:rsidR="002A1AFD" w:rsidTr="00F3744C">
        <w:tc>
          <w:tcPr>
            <w:tcW w:w="10138" w:type="dxa"/>
          </w:tcPr>
          <w:p w:rsidR="002A1AFD" w:rsidRPr="002B70C2" w:rsidRDefault="002A1AFD" w:rsidP="002A1AFD">
            <w:pPr>
              <w:jc w:val="both"/>
            </w:pPr>
            <w:r w:rsidRPr="002B70C2">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tc>
      </w:tr>
      <w:tr w:rsidR="002A1AFD" w:rsidTr="00F3744C">
        <w:tc>
          <w:tcPr>
            <w:tcW w:w="10138" w:type="dxa"/>
          </w:tcPr>
          <w:p w:rsidR="002A1AFD" w:rsidRPr="002B70C2" w:rsidRDefault="002A1AFD" w:rsidP="002A1AFD">
            <w:pPr>
              <w:jc w:val="both"/>
            </w:pPr>
            <w:r w:rsidRPr="002B70C2">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tc>
      </w:tr>
      <w:tr w:rsidR="002A1AFD" w:rsidTr="00F3744C">
        <w:tc>
          <w:tcPr>
            <w:tcW w:w="10138" w:type="dxa"/>
          </w:tcPr>
          <w:p w:rsidR="002A1AFD" w:rsidRPr="002B70C2" w:rsidRDefault="002A1AFD" w:rsidP="002A1AFD">
            <w:pPr>
              <w:jc w:val="both"/>
            </w:pPr>
            <w:r w:rsidRPr="002B70C2">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tc>
      </w:tr>
      <w:tr w:rsidR="002A1AFD" w:rsidTr="00F3744C">
        <w:tc>
          <w:tcPr>
            <w:tcW w:w="10138" w:type="dxa"/>
          </w:tcPr>
          <w:p w:rsidR="002A1AFD" w:rsidRPr="002B70C2" w:rsidRDefault="002A1AFD" w:rsidP="002A1AFD">
            <w:pPr>
              <w:jc w:val="both"/>
            </w:pPr>
            <w:r w:rsidRPr="002B70C2">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tc>
      </w:tr>
      <w:tr w:rsidR="002A1AFD" w:rsidTr="00F3744C">
        <w:tc>
          <w:tcPr>
            <w:tcW w:w="10138" w:type="dxa"/>
          </w:tcPr>
          <w:p w:rsidR="002A1AFD" w:rsidRPr="002B70C2" w:rsidRDefault="002A1AFD" w:rsidP="002A1AFD">
            <w:pPr>
              <w:jc w:val="both"/>
            </w:pPr>
            <w:r w:rsidRPr="002B70C2">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tc>
      </w:tr>
      <w:tr w:rsidR="002A1AFD" w:rsidTr="00F3744C">
        <w:tc>
          <w:tcPr>
            <w:tcW w:w="10138" w:type="dxa"/>
          </w:tcPr>
          <w:p w:rsidR="002A1AFD" w:rsidRPr="002B70C2" w:rsidRDefault="002A1AFD" w:rsidP="002A1AFD">
            <w:pPr>
              <w:jc w:val="both"/>
            </w:pPr>
            <w:r w:rsidRPr="002B70C2">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tc>
      </w:tr>
      <w:tr w:rsidR="002A1AFD" w:rsidTr="00F3744C">
        <w:tc>
          <w:tcPr>
            <w:tcW w:w="10138" w:type="dxa"/>
          </w:tcPr>
          <w:p w:rsidR="002A1AFD" w:rsidRDefault="002A1AFD" w:rsidP="002A1AFD">
            <w:pPr>
              <w:jc w:val="both"/>
            </w:pPr>
            <w:r w:rsidRPr="002B70C2">
              <w:lastRenderedPageBreak/>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tc>
      </w:tr>
      <w:tr w:rsidR="002A1AFD" w:rsidTr="00F3744C">
        <w:tc>
          <w:tcPr>
            <w:tcW w:w="10138" w:type="dxa"/>
          </w:tcPr>
          <w:p w:rsidR="002A1AFD" w:rsidRPr="00934B2A" w:rsidRDefault="002A1AFD" w:rsidP="00934B2A">
            <w:pPr>
              <w:shd w:val="clear" w:color="auto" w:fill="FFFFFF"/>
              <w:spacing w:line="315" w:lineRule="atLeast"/>
              <w:ind w:firstLine="540"/>
              <w:rPr>
                <w:b/>
              </w:rPr>
            </w:pPr>
            <w:r w:rsidRPr="00934B2A">
              <w:rPr>
                <w:b/>
              </w:rPr>
              <w:t>По учебному предмету "Информатика" (на базовом уровне):</w:t>
            </w:r>
          </w:p>
        </w:tc>
      </w:tr>
      <w:tr w:rsidR="00934B2A" w:rsidTr="00F3744C">
        <w:tc>
          <w:tcPr>
            <w:tcW w:w="10138" w:type="dxa"/>
          </w:tcPr>
          <w:p w:rsidR="00934B2A" w:rsidRPr="00421DB9" w:rsidRDefault="00934B2A" w:rsidP="00934B2A">
            <w:pPr>
              <w:jc w:val="both"/>
            </w:pPr>
            <w:r w:rsidRPr="00421DB9">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tc>
      </w:tr>
      <w:tr w:rsidR="00934B2A" w:rsidTr="00F3744C">
        <w:tc>
          <w:tcPr>
            <w:tcW w:w="10138" w:type="dxa"/>
          </w:tcPr>
          <w:p w:rsidR="00934B2A" w:rsidRPr="00421DB9" w:rsidRDefault="00934B2A" w:rsidP="00934B2A">
            <w:pPr>
              <w:jc w:val="both"/>
            </w:pPr>
            <w:r w:rsidRPr="00421DB9">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tc>
      </w:tr>
      <w:tr w:rsidR="00934B2A" w:rsidTr="00F3744C">
        <w:tc>
          <w:tcPr>
            <w:tcW w:w="10138" w:type="dxa"/>
          </w:tcPr>
          <w:p w:rsidR="00934B2A" w:rsidRPr="00421DB9" w:rsidRDefault="00934B2A" w:rsidP="00934B2A">
            <w:pPr>
              <w:jc w:val="both"/>
            </w:pPr>
            <w:r w:rsidRPr="00421DB9">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tc>
      </w:tr>
      <w:tr w:rsidR="00934B2A" w:rsidTr="00F3744C">
        <w:tc>
          <w:tcPr>
            <w:tcW w:w="10138" w:type="dxa"/>
          </w:tcPr>
          <w:p w:rsidR="00934B2A" w:rsidRPr="00421DB9" w:rsidRDefault="00934B2A" w:rsidP="00934B2A">
            <w:pPr>
              <w:jc w:val="both"/>
            </w:pPr>
            <w:r w:rsidRPr="00421DB9">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tc>
      </w:tr>
      <w:tr w:rsidR="00934B2A" w:rsidTr="00F3744C">
        <w:tc>
          <w:tcPr>
            <w:tcW w:w="10138" w:type="dxa"/>
          </w:tcPr>
          <w:p w:rsidR="00934B2A" w:rsidRPr="00421DB9" w:rsidRDefault="00934B2A" w:rsidP="00934B2A">
            <w:pPr>
              <w:jc w:val="both"/>
            </w:pPr>
            <w:r w:rsidRPr="00421DB9">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tc>
      </w:tr>
      <w:tr w:rsidR="00934B2A" w:rsidTr="00F3744C">
        <w:tc>
          <w:tcPr>
            <w:tcW w:w="10138" w:type="dxa"/>
          </w:tcPr>
          <w:p w:rsidR="00934B2A" w:rsidRPr="00421DB9" w:rsidRDefault="00934B2A" w:rsidP="00934B2A">
            <w:pPr>
              <w:jc w:val="both"/>
            </w:pPr>
            <w:r w:rsidRPr="00421DB9">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tc>
      </w:tr>
      <w:tr w:rsidR="00934B2A" w:rsidTr="00F3744C">
        <w:tc>
          <w:tcPr>
            <w:tcW w:w="10138" w:type="dxa"/>
          </w:tcPr>
          <w:p w:rsidR="00934B2A" w:rsidRPr="00421DB9" w:rsidRDefault="00934B2A" w:rsidP="00934B2A">
            <w:pPr>
              <w:jc w:val="both"/>
            </w:pPr>
            <w:r w:rsidRPr="00421DB9">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tc>
      </w:tr>
      <w:tr w:rsidR="00934B2A" w:rsidTr="00F3744C">
        <w:tc>
          <w:tcPr>
            <w:tcW w:w="10138" w:type="dxa"/>
          </w:tcPr>
          <w:p w:rsidR="00934B2A" w:rsidRPr="00421DB9" w:rsidRDefault="00934B2A" w:rsidP="00934B2A">
            <w:pPr>
              <w:jc w:val="both"/>
            </w:pPr>
            <w:r w:rsidRPr="00421DB9">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tc>
      </w:tr>
      <w:tr w:rsidR="00934B2A" w:rsidTr="00F3744C">
        <w:tc>
          <w:tcPr>
            <w:tcW w:w="10138" w:type="dxa"/>
          </w:tcPr>
          <w:p w:rsidR="00934B2A" w:rsidRPr="00421DB9" w:rsidRDefault="00934B2A" w:rsidP="00934B2A">
            <w:pPr>
              <w:jc w:val="both"/>
            </w:pPr>
            <w:r w:rsidRPr="00421DB9">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tc>
      </w:tr>
      <w:tr w:rsidR="00934B2A" w:rsidTr="00F3744C">
        <w:tc>
          <w:tcPr>
            <w:tcW w:w="10138" w:type="dxa"/>
          </w:tcPr>
          <w:p w:rsidR="00934B2A" w:rsidRPr="00421DB9" w:rsidRDefault="00934B2A" w:rsidP="00934B2A">
            <w:pPr>
              <w:jc w:val="both"/>
            </w:pPr>
            <w:r w:rsidRPr="00421DB9">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tc>
      </w:tr>
      <w:tr w:rsidR="00934B2A" w:rsidTr="00F3744C">
        <w:tc>
          <w:tcPr>
            <w:tcW w:w="10138" w:type="dxa"/>
          </w:tcPr>
          <w:p w:rsidR="00934B2A" w:rsidRPr="00421DB9" w:rsidRDefault="00934B2A" w:rsidP="00934B2A">
            <w:pPr>
              <w:jc w:val="both"/>
            </w:pPr>
            <w:r w:rsidRPr="00421DB9">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tc>
      </w:tr>
      <w:tr w:rsidR="00934B2A" w:rsidTr="00F3744C">
        <w:tc>
          <w:tcPr>
            <w:tcW w:w="10138" w:type="dxa"/>
          </w:tcPr>
          <w:p w:rsidR="00934B2A" w:rsidRPr="00421DB9" w:rsidRDefault="00934B2A" w:rsidP="00934B2A">
            <w:pPr>
              <w:jc w:val="both"/>
            </w:pPr>
            <w:r w:rsidRPr="00421DB9">
              <w:t>12) освоение и соблюдение требований безопасной эксплуатации технических средств информационно-коммуникационных технологий;</w:t>
            </w:r>
          </w:p>
        </w:tc>
      </w:tr>
      <w:tr w:rsidR="00934B2A" w:rsidTr="00F3744C">
        <w:tc>
          <w:tcPr>
            <w:tcW w:w="10138" w:type="dxa"/>
          </w:tcPr>
          <w:p w:rsidR="00934B2A" w:rsidRPr="00421DB9" w:rsidRDefault="00934B2A" w:rsidP="00934B2A">
            <w:pPr>
              <w:jc w:val="both"/>
            </w:pPr>
            <w:r w:rsidRPr="00421DB9">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tc>
      </w:tr>
      <w:tr w:rsidR="00934B2A" w:rsidTr="00F3744C">
        <w:tc>
          <w:tcPr>
            <w:tcW w:w="10138" w:type="dxa"/>
          </w:tcPr>
          <w:p w:rsidR="00934B2A" w:rsidRPr="00421DB9" w:rsidRDefault="00934B2A" w:rsidP="00934B2A">
            <w:pPr>
              <w:jc w:val="both"/>
            </w:pPr>
            <w:r w:rsidRPr="00421DB9">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tc>
      </w:tr>
      <w:tr w:rsidR="00934B2A" w:rsidTr="00F3744C">
        <w:tc>
          <w:tcPr>
            <w:tcW w:w="10138" w:type="dxa"/>
          </w:tcPr>
          <w:p w:rsidR="00934B2A" w:rsidRDefault="00934B2A" w:rsidP="00934B2A">
            <w:pPr>
              <w:jc w:val="both"/>
            </w:pPr>
            <w:r w:rsidRPr="00421DB9">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tc>
      </w:tr>
      <w:tr w:rsidR="002A1AFD" w:rsidTr="00F3744C">
        <w:tc>
          <w:tcPr>
            <w:tcW w:w="10138" w:type="dxa"/>
          </w:tcPr>
          <w:p w:rsidR="002A1AFD" w:rsidRDefault="00934B2A" w:rsidP="00934B2A">
            <w:pPr>
              <w:pStyle w:val="a5"/>
              <w:jc w:val="both"/>
              <w:rPr>
                <w:rFonts w:eastAsia="Arial"/>
                <w:b/>
                <w:bCs/>
                <w:sz w:val="24"/>
                <w:szCs w:val="24"/>
              </w:rPr>
            </w:pPr>
            <w:r w:rsidRPr="00934B2A">
              <w:rPr>
                <w:rFonts w:eastAsia="Arial"/>
                <w:b/>
                <w:bCs/>
                <w:sz w:val="24"/>
                <w:szCs w:val="24"/>
              </w:rPr>
              <w:t>По учебному предмету "Информатика" (на углубленном уровне):</w:t>
            </w:r>
          </w:p>
        </w:tc>
      </w:tr>
      <w:tr w:rsidR="00934B2A" w:rsidTr="00F3744C">
        <w:tc>
          <w:tcPr>
            <w:tcW w:w="10138" w:type="dxa"/>
          </w:tcPr>
          <w:p w:rsidR="00934B2A" w:rsidRPr="00320B39" w:rsidRDefault="00934B2A" w:rsidP="00934B2A">
            <w:pPr>
              <w:jc w:val="both"/>
            </w:pPr>
            <w:r w:rsidRPr="00320B39">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tc>
      </w:tr>
      <w:tr w:rsidR="00934B2A" w:rsidTr="00F3744C">
        <w:tc>
          <w:tcPr>
            <w:tcW w:w="10138" w:type="dxa"/>
          </w:tcPr>
          <w:p w:rsidR="00934B2A" w:rsidRPr="00320B39" w:rsidRDefault="00934B2A" w:rsidP="00934B2A">
            <w:pPr>
              <w:jc w:val="both"/>
            </w:pPr>
            <w:r w:rsidRPr="00320B39">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tc>
      </w:tr>
      <w:tr w:rsidR="00934B2A" w:rsidTr="00F3744C">
        <w:tc>
          <w:tcPr>
            <w:tcW w:w="10138" w:type="dxa"/>
          </w:tcPr>
          <w:p w:rsidR="00934B2A" w:rsidRPr="00320B39" w:rsidRDefault="00934B2A" w:rsidP="00934B2A">
            <w:pPr>
              <w:jc w:val="both"/>
            </w:pPr>
            <w:r w:rsidRPr="00320B39">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tc>
      </w:tr>
      <w:tr w:rsidR="00934B2A" w:rsidTr="00F3744C">
        <w:tc>
          <w:tcPr>
            <w:tcW w:w="10138" w:type="dxa"/>
          </w:tcPr>
          <w:p w:rsidR="00934B2A" w:rsidRPr="00320B39" w:rsidRDefault="00934B2A" w:rsidP="00934B2A">
            <w:pPr>
              <w:jc w:val="both"/>
            </w:pPr>
            <w:r w:rsidRPr="00320B39">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tc>
      </w:tr>
      <w:tr w:rsidR="00934B2A" w:rsidTr="00F3744C">
        <w:tc>
          <w:tcPr>
            <w:tcW w:w="10138" w:type="dxa"/>
          </w:tcPr>
          <w:p w:rsidR="00934B2A" w:rsidRPr="00320B39" w:rsidRDefault="00934B2A" w:rsidP="00934B2A">
            <w:pPr>
              <w:jc w:val="both"/>
            </w:pPr>
            <w:r w:rsidRPr="00320B39">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tc>
      </w:tr>
      <w:tr w:rsidR="00934B2A" w:rsidTr="00F3744C">
        <w:tc>
          <w:tcPr>
            <w:tcW w:w="10138" w:type="dxa"/>
          </w:tcPr>
          <w:p w:rsidR="00934B2A" w:rsidRPr="00320B39" w:rsidRDefault="00934B2A" w:rsidP="00934B2A">
            <w:pPr>
              <w:jc w:val="both"/>
            </w:pPr>
            <w:r w:rsidRPr="00320B39">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tc>
      </w:tr>
      <w:tr w:rsidR="00934B2A" w:rsidTr="00F3744C">
        <w:tc>
          <w:tcPr>
            <w:tcW w:w="10138" w:type="dxa"/>
          </w:tcPr>
          <w:p w:rsidR="00934B2A" w:rsidRPr="00320B39" w:rsidRDefault="00934B2A" w:rsidP="00934B2A">
            <w:pPr>
              <w:jc w:val="both"/>
            </w:pPr>
            <w:r w:rsidRPr="00320B39">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tc>
      </w:tr>
      <w:tr w:rsidR="00934B2A" w:rsidTr="00F3744C">
        <w:tc>
          <w:tcPr>
            <w:tcW w:w="10138" w:type="dxa"/>
          </w:tcPr>
          <w:p w:rsidR="00934B2A" w:rsidRPr="00320B39" w:rsidRDefault="00934B2A" w:rsidP="00934B2A">
            <w:pPr>
              <w:jc w:val="both"/>
            </w:pPr>
            <w:r w:rsidRPr="00320B39">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tc>
      </w:tr>
      <w:tr w:rsidR="00934B2A" w:rsidTr="00F3744C">
        <w:tc>
          <w:tcPr>
            <w:tcW w:w="10138" w:type="dxa"/>
          </w:tcPr>
          <w:p w:rsidR="00934B2A" w:rsidRPr="00320B39" w:rsidRDefault="00934B2A" w:rsidP="00934B2A">
            <w:pPr>
              <w:jc w:val="both"/>
            </w:pPr>
            <w:r w:rsidRPr="00320B39">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tc>
      </w:tr>
      <w:tr w:rsidR="00934B2A" w:rsidTr="00F3744C">
        <w:tc>
          <w:tcPr>
            <w:tcW w:w="10138" w:type="dxa"/>
          </w:tcPr>
          <w:p w:rsidR="00934B2A" w:rsidRPr="00320B39" w:rsidRDefault="00934B2A" w:rsidP="00934B2A">
            <w:pPr>
              <w:jc w:val="both"/>
            </w:pPr>
            <w:r w:rsidRPr="00320B39">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tc>
      </w:tr>
      <w:tr w:rsidR="00934B2A" w:rsidTr="00F3744C">
        <w:tc>
          <w:tcPr>
            <w:tcW w:w="10138" w:type="dxa"/>
          </w:tcPr>
          <w:p w:rsidR="00934B2A" w:rsidRPr="00320B39" w:rsidRDefault="00934B2A" w:rsidP="00934B2A">
            <w:pPr>
              <w:jc w:val="both"/>
            </w:pPr>
            <w:r w:rsidRPr="00320B39">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tc>
      </w:tr>
      <w:tr w:rsidR="00934B2A" w:rsidTr="00F3744C">
        <w:tc>
          <w:tcPr>
            <w:tcW w:w="10138" w:type="dxa"/>
          </w:tcPr>
          <w:p w:rsidR="00934B2A" w:rsidRPr="00320B39" w:rsidRDefault="00934B2A" w:rsidP="00934B2A">
            <w:pPr>
              <w:jc w:val="both"/>
            </w:pPr>
            <w:r w:rsidRPr="00320B39">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tc>
      </w:tr>
      <w:tr w:rsidR="00934B2A" w:rsidTr="00F3744C">
        <w:tc>
          <w:tcPr>
            <w:tcW w:w="10138" w:type="dxa"/>
          </w:tcPr>
          <w:p w:rsidR="00934B2A" w:rsidRPr="00320B39" w:rsidRDefault="00934B2A" w:rsidP="00934B2A">
            <w:pPr>
              <w:jc w:val="both"/>
            </w:pPr>
            <w:r w:rsidRPr="00320B39">
              <w:t>13) освоение и соблюдение требований безопасной эксплуатации технических средств информационно-коммуникационных технологий;</w:t>
            </w:r>
          </w:p>
        </w:tc>
      </w:tr>
      <w:tr w:rsidR="00934B2A" w:rsidTr="00F3744C">
        <w:tc>
          <w:tcPr>
            <w:tcW w:w="10138" w:type="dxa"/>
          </w:tcPr>
          <w:p w:rsidR="00934B2A" w:rsidRPr="00320B39" w:rsidRDefault="00934B2A" w:rsidP="00934B2A">
            <w:pPr>
              <w:jc w:val="both"/>
            </w:pPr>
            <w:r w:rsidRPr="00320B39">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tc>
      </w:tr>
      <w:tr w:rsidR="00934B2A" w:rsidTr="00F3744C">
        <w:tc>
          <w:tcPr>
            <w:tcW w:w="10138" w:type="dxa"/>
          </w:tcPr>
          <w:p w:rsidR="00934B2A" w:rsidRDefault="00934B2A" w:rsidP="00934B2A">
            <w:pPr>
              <w:jc w:val="both"/>
            </w:pPr>
            <w:r w:rsidRPr="00320B39">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tc>
      </w:tr>
      <w:tr w:rsidR="002A1AFD" w:rsidTr="00F3744C">
        <w:tc>
          <w:tcPr>
            <w:tcW w:w="10138" w:type="dxa"/>
          </w:tcPr>
          <w:p w:rsidR="002A1AFD" w:rsidRPr="00934B2A" w:rsidRDefault="00934B2A" w:rsidP="00934B2A">
            <w:pPr>
              <w:pStyle w:val="a5"/>
              <w:jc w:val="both"/>
              <w:rPr>
                <w:rFonts w:eastAsia="Arial"/>
                <w:bCs/>
                <w:sz w:val="24"/>
                <w:szCs w:val="24"/>
              </w:rPr>
            </w:pPr>
            <w:r w:rsidRPr="00934B2A">
              <w:rPr>
                <w:rFonts w:eastAsia="Arial"/>
                <w:bCs/>
                <w:sz w:val="24"/>
                <w:szCs w:val="24"/>
              </w:rPr>
              <w:t>Предметные результаты по предметной области "Общественно-научные предметы" обеспечивают:</w:t>
            </w:r>
          </w:p>
        </w:tc>
      </w:tr>
      <w:tr w:rsidR="002A1AFD" w:rsidTr="00F3744C">
        <w:tc>
          <w:tcPr>
            <w:tcW w:w="10138" w:type="dxa"/>
          </w:tcPr>
          <w:p w:rsidR="002A1AFD" w:rsidRDefault="00934B2A" w:rsidP="00934B2A">
            <w:pPr>
              <w:pStyle w:val="a5"/>
              <w:jc w:val="both"/>
              <w:rPr>
                <w:rFonts w:eastAsia="Arial"/>
                <w:b/>
                <w:bCs/>
                <w:sz w:val="24"/>
                <w:szCs w:val="24"/>
              </w:rPr>
            </w:pPr>
            <w:r w:rsidRPr="00934B2A">
              <w:rPr>
                <w:rFonts w:eastAsia="Arial"/>
                <w:b/>
                <w:bCs/>
                <w:sz w:val="24"/>
                <w:szCs w:val="24"/>
              </w:rPr>
              <w:t>По учебному предмету "История":</w:t>
            </w:r>
          </w:p>
        </w:tc>
      </w:tr>
      <w:tr w:rsidR="00934B2A" w:rsidTr="00F3744C">
        <w:tc>
          <w:tcPr>
            <w:tcW w:w="10138" w:type="dxa"/>
          </w:tcPr>
          <w:p w:rsidR="00934B2A" w:rsidRPr="00F67D2C" w:rsidRDefault="00934B2A" w:rsidP="00934B2A">
            <w:pPr>
              <w:jc w:val="both"/>
            </w:pPr>
            <w:r w:rsidRPr="00F67D2C">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tc>
      </w:tr>
      <w:tr w:rsidR="00934B2A" w:rsidTr="00F3744C">
        <w:tc>
          <w:tcPr>
            <w:tcW w:w="10138" w:type="dxa"/>
          </w:tcPr>
          <w:p w:rsidR="00934B2A" w:rsidRPr="00F67D2C" w:rsidRDefault="00934B2A" w:rsidP="00934B2A">
            <w:pPr>
              <w:jc w:val="both"/>
            </w:pPr>
            <w:r w:rsidRPr="00F67D2C">
              <w:t>2) умение выявлять особенности развития культуры, быта и нравов народов в различные исторические эпохи;</w:t>
            </w:r>
          </w:p>
        </w:tc>
      </w:tr>
      <w:tr w:rsidR="00934B2A" w:rsidTr="00F3744C">
        <w:tc>
          <w:tcPr>
            <w:tcW w:w="10138" w:type="dxa"/>
          </w:tcPr>
          <w:p w:rsidR="00934B2A" w:rsidRPr="00F67D2C" w:rsidRDefault="00934B2A" w:rsidP="00934B2A">
            <w:pPr>
              <w:jc w:val="both"/>
            </w:pPr>
            <w:r w:rsidRPr="00F67D2C">
              <w:t>3) овладение историческими понятиями и их использование для решения учебных и практических задач;</w:t>
            </w:r>
          </w:p>
        </w:tc>
      </w:tr>
      <w:tr w:rsidR="00934B2A" w:rsidTr="00F3744C">
        <w:tc>
          <w:tcPr>
            <w:tcW w:w="10138" w:type="dxa"/>
          </w:tcPr>
          <w:p w:rsidR="00934B2A" w:rsidRPr="00F67D2C" w:rsidRDefault="00934B2A" w:rsidP="00934B2A">
            <w:pPr>
              <w:jc w:val="both"/>
            </w:pPr>
            <w:r w:rsidRPr="00F67D2C">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tc>
      </w:tr>
      <w:tr w:rsidR="00934B2A" w:rsidTr="00F3744C">
        <w:tc>
          <w:tcPr>
            <w:tcW w:w="10138" w:type="dxa"/>
          </w:tcPr>
          <w:p w:rsidR="00934B2A" w:rsidRPr="00F67D2C" w:rsidRDefault="00934B2A" w:rsidP="00934B2A">
            <w:pPr>
              <w:jc w:val="both"/>
            </w:pPr>
            <w:r w:rsidRPr="00F67D2C">
              <w:t>5) умение выявлять существенные черты и характерные признаки исторических событий, явлений, процессов;</w:t>
            </w:r>
          </w:p>
        </w:tc>
      </w:tr>
      <w:tr w:rsidR="00934B2A" w:rsidTr="00F3744C">
        <w:tc>
          <w:tcPr>
            <w:tcW w:w="10138" w:type="dxa"/>
          </w:tcPr>
          <w:p w:rsidR="00934B2A" w:rsidRPr="00F67D2C" w:rsidRDefault="00934B2A" w:rsidP="00934B2A">
            <w:pPr>
              <w:jc w:val="both"/>
            </w:pPr>
            <w:r w:rsidRPr="00F67D2C">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tc>
      </w:tr>
      <w:tr w:rsidR="00934B2A" w:rsidTr="00F3744C">
        <w:tc>
          <w:tcPr>
            <w:tcW w:w="10138" w:type="dxa"/>
          </w:tcPr>
          <w:p w:rsidR="00934B2A" w:rsidRPr="00F67D2C" w:rsidRDefault="00934B2A" w:rsidP="00934B2A">
            <w:pPr>
              <w:jc w:val="both"/>
            </w:pPr>
            <w:r w:rsidRPr="00F67D2C">
              <w:t>7) умение сравнивать исторические события, явления, процессы в различные исторические эпохи;</w:t>
            </w:r>
          </w:p>
        </w:tc>
      </w:tr>
      <w:tr w:rsidR="00934B2A" w:rsidTr="00F3744C">
        <w:tc>
          <w:tcPr>
            <w:tcW w:w="10138" w:type="dxa"/>
          </w:tcPr>
          <w:p w:rsidR="00934B2A" w:rsidRPr="00F67D2C" w:rsidRDefault="00934B2A" w:rsidP="00934B2A">
            <w:pPr>
              <w:jc w:val="both"/>
            </w:pPr>
            <w:r w:rsidRPr="00F67D2C">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tc>
      </w:tr>
      <w:tr w:rsidR="00934B2A" w:rsidTr="00F3744C">
        <w:tc>
          <w:tcPr>
            <w:tcW w:w="10138" w:type="dxa"/>
          </w:tcPr>
          <w:p w:rsidR="00934B2A" w:rsidRPr="00F67D2C" w:rsidRDefault="00934B2A" w:rsidP="00934B2A">
            <w:pPr>
              <w:jc w:val="both"/>
            </w:pPr>
            <w:r w:rsidRPr="00F67D2C">
              <w:t>9) умение различать основные типы исторических источников: письменные, вещественные, аудиовизуальные;</w:t>
            </w:r>
          </w:p>
        </w:tc>
      </w:tr>
      <w:tr w:rsidR="00934B2A" w:rsidTr="00F3744C">
        <w:tc>
          <w:tcPr>
            <w:tcW w:w="10138" w:type="dxa"/>
          </w:tcPr>
          <w:p w:rsidR="00934B2A" w:rsidRPr="00F67D2C" w:rsidRDefault="00934B2A" w:rsidP="00934B2A">
            <w:pPr>
              <w:jc w:val="both"/>
            </w:pPr>
            <w:r w:rsidRPr="00F67D2C">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tc>
      </w:tr>
      <w:tr w:rsidR="00934B2A" w:rsidTr="00F3744C">
        <w:tc>
          <w:tcPr>
            <w:tcW w:w="10138" w:type="dxa"/>
          </w:tcPr>
          <w:p w:rsidR="00934B2A" w:rsidRPr="00F67D2C" w:rsidRDefault="00934B2A" w:rsidP="00934B2A">
            <w:pPr>
              <w:jc w:val="both"/>
            </w:pPr>
            <w:r w:rsidRPr="00F67D2C">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tc>
      </w:tr>
      <w:tr w:rsidR="00934B2A" w:rsidTr="00F3744C">
        <w:tc>
          <w:tcPr>
            <w:tcW w:w="10138" w:type="dxa"/>
          </w:tcPr>
          <w:p w:rsidR="00934B2A" w:rsidRPr="00F67D2C" w:rsidRDefault="00934B2A" w:rsidP="00934B2A">
            <w:pPr>
              <w:jc w:val="both"/>
            </w:pPr>
            <w:r w:rsidRPr="00F67D2C">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tc>
      </w:tr>
      <w:tr w:rsidR="00934B2A" w:rsidTr="00F3744C">
        <w:tc>
          <w:tcPr>
            <w:tcW w:w="10138" w:type="dxa"/>
          </w:tcPr>
          <w:p w:rsidR="00934B2A" w:rsidRPr="00F67D2C" w:rsidRDefault="00934B2A" w:rsidP="00934B2A">
            <w:pPr>
              <w:jc w:val="both"/>
            </w:pPr>
            <w:r w:rsidRPr="00F67D2C">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tc>
      </w:tr>
      <w:tr w:rsidR="00934B2A" w:rsidTr="00F3744C">
        <w:tc>
          <w:tcPr>
            <w:tcW w:w="10138" w:type="dxa"/>
          </w:tcPr>
          <w:p w:rsidR="00934B2A" w:rsidRDefault="00934B2A" w:rsidP="00934B2A">
            <w:pPr>
              <w:jc w:val="both"/>
            </w:pPr>
            <w:r w:rsidRPr="00F67D2C">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tc>
      </w:tr>
      <w:tr w:rsidR="002A1AFD" w:rsidTr="00F3744C">
        <w:tc>
          <w:tcPr>
            <w:tcW w:w="10138" w:type="dxa"/>
          </w:tcPr>
          <w:p w:rsidR="002A1AFD" w:rsidRDefault="00934B2A" w:rsidP="00934B2A">
            <w:pPr>
              <w:pStyle w:val="a5"/>
              <w:jc w:val="both"/>
              <w:rPr>
                <w:rFonts w:eastAsia="Arial"/>
                <w:b/>
                <w:bCs/>
                <w:sz w:val="24"/>
                <w:szCs w:val="24"/>
              </w:rPr>
            </w:pPr>
            <w:r w:rsidRPr="00934B2A">
              <w:rPr>
                <w:rFonts w:eastAsia="Arial"/>
                <w:b/>
                <w:bCs/>
                <w:sz w:val="24"/>
                <w:szCs w:val="24"/>
              </w:rPr>
              <w:t>По учебному курсу "История России":</w:t>
            </w:r>
          </w:p>
        </w:tc>
      </w:tr>
      <w:tr w:rsidR="00934B2A" w:rsidTr="00F3744C">
        <w:tc>
          <w:tcPr>
            <w:tcW w:w="10138" w:type="dxa"/>
          </w:tcPr>
          <w:p w:rsidR="00934B2A" w:rsidRPr="00F158D8" w:rsidRDefault="00934B2A" w:rsidP="00934B2A">
            <w:pPr>
              <w:jc w:val="both"/>
            </w:pPr>
            <w:r w:rsidRPr="00F158D8">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tc>
      </w:tr>
      <w:tr w:rsidR="00934B2A" w:rsidTr="00F3744C">
        <w:tc>
          <w:tcPr>
            <w:tcW w:w="10138" w:type="dxa"/>
          </w:tcPr>
          <w:p w:rsidR="00934B2A" w:rsidRPr="00F158D8" w:rsidRDefault="00934B2A" w:rsidP="00934B2A">
            <w:pPr>
              <w:jc w:val="both"/>
            </w:pPr>
            <w:r w:rsidRPr="00F158D8">
              <w:t>Роль и место России в мировой истории. Периодизация и источники российской истории.</w:t>
            </w:r>
          </w:p>
        </w:tc>
      </w:tr>
      <w:tr w:rsidR="00934B2A" w:rsidTr="00F3744C">
        <w:tc>
          <w:tcPr>
            <w:tcW w:w="10138" w:type="dxa"/>
          </w:tcPr>
          <w:p w:rsidR="00934B2A" w:rsidRPr="00F158D8" w:rsidRDefault="00934B2A" w:rsidP="00934B2A">
            <w:pPr>
              <w:jc w:val="both"/>
            </w:pPr>
            <w:r w:rsidRPr="00F158D8">
              <w:t>Народы и государства на территории нашей страны в древности.</w:t>
            </w:r>
          </w:p>
        </w:tc>
      </w:tr>
      <w:tr w:rsidR="00934B2A" w:rsidTr="00F3744C">
        <w:tc>
          <w:tcPr>
            <w:tcW w:w="10138" w:type="dxa"/>
          </w:tcPr>
          <w:p w:rsidR="00934B2A" w:rsidRPr="00F158D8" w:rsidRDefault="00934B2A" w:rsidP="00934B2A">
            <w:pPr>
              <w:jc w:val="both"/>
            </w:pPr>
            <w:r w:rsidRPr="00F158D8">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tc>
      </w:tr>
      <w:tr w:rsidR="00934B2A" w:rsidTr="00F3744C">
        <w:tc>
          <w:tcPr>
            <w:tcW w:w="10138" w:type="dxa"/>
          </w:tcPr>
          <w:p w:rsidR="00934B2A" w:rsidRPr="00F158D8" w:rsidRDefault="00934B2A" w:rsidP="00934B2A">
            <w:pPr>
              <w:jc w:val="both"/>
            </w:pPr>
            <w:r w:rsidRPr="00F158D8">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tc>
      </w:tr>
      <w:tr w:rsidR="00934B2A" w:rsidTr="00F3744C">
        <w:tc>
          <w:tcPr>
            <w:tcW w:w="10138" w:type="dxa"/>
          </w:tcPr>
          <w:p w:rsidR="00934B2A" w:rsidRPr="00F158D8" w:rsidRDefault="00934B2A" w:rsidP="00934B2A">
            <w:pPr>
              <w:jc w:val="both"/>
            </w:pPr>
            <w:r w:rsidRPr="00F158D8">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tc>
      </w:tr>
      <w:tr w:rsidR="00934B2A" w:rsidTr="00F3744C">
        <w:tc>
          <w:tcPr>
            <w:tcW w:w="10138" w:type="dxa"/>
          </w:tcPr>
          <w:p w:rsidR="00934B2A" w:rsidRPr="00F158D8" w:rsidRDefault="00934B2A" w:rsidP="00934B2A">
            <w:pPr>
              <w:jc w:val="both"/>
            </w:pPr>
            <w:r w:rsidRPr="00F158D8">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tc>
      </w:tr>
      <w:tr w:rsidR="00934B2A" w:rsidTr="00F3744C">
        <w:tc>
          <w:tcPr>
            <w:tcW w:w="10138" w:type="dxa"/>
          </w:tcPr>
          <w:p w:rsidR="00934B2A" w:rsidRPr="00F158D8" w:rsidRDefault="00934B2A" w:rsidP="00934B2A">
            <w:pPr>
              <w:jc w:val="both"/>
            </w:pPr>
            <w:r w:rsidRPr="00F158D8">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tc>
      </w:tr>
      <w:tr w:rsidR="00934B2A" w:rsidTr="00F3744C">
        <w:tc>
          <w:tcPr>
            <w:tcW w:w="10138" w:type="dxa"/>
          </w:tcPr>
          <w:p w:rsidR="00934B2A" w:rsidRPr="00F158D8" w:rsidRDefault="00934B2A" w:rsidP="00934B2A">
            <w:pPr>
              <w:jc w:val="both"/>
            </w:pPr>
            <w:r w:rsidRPr="00F158D8">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tc>
      </w:tr>
      <w:tr w:rsidR="00934B2A" w:rsidTr="00F3744C">
        <w:tc>
          <w:tcPr>
            <w:tcW w:w="10138" w:type="dxa"/>
          </w:tcPr>
          <w:p w:rsidR="00934B2A" w:rsidRPr="00F158D8" w:rsidRDefault="00934B2A" w:rsidP="00934B2A">
            <w:pPr>
              <w:jc w:val="both"/>
            </w:pPr>
            <w:r w:rsidRPr="00F158D8">
              <w:t>Реформы середины XVI в. Земские соборы. Формирование органов местного самоуправления.</w:t>
            </w:r>
          </w:p>
        </w:tc>
      </w:tr>
      <w:tr w:rsidR="00934B2A" w:rsidTr="00F3744C">
        <w:tc>
          <w:tcPr>
            <w:tcW w:w="10138" w:type="dxa"/>
          </w:tcPr>
          <w:p w:rsidR="00934B2A" w:rsidRPr="00F158D8" w:rsidRDefault="00934B2A" w:rsidP="00934B2A">
            <w:pPr>
              <w:jc w:val="both"/>
            </w:pPr>
            <w:r w:rsidRPr="00F158D8">
              <w:t>Внешняя политика России в XVI в.</w:t>
            </w:r>
          </w:p>
        </w:tc>
      </w:tr>
      <w:tr w:rsidR="00934B2A" w:rsidTr="00F3744C">
        <w:tc>
          <w:tcPr>
            <w:tcW w:w="10138" w:type="dxa"/>
          </w:tcPr>
          <w:p w:rsidR="00934B2A" w:rsidRPr="00F158D8" w:rsidRDefault="00934B2A" w:rsidP="00934B2A">
            <w:pPr>
              <w:jc w:val="both"/>
            </w:pPr>
            <w:r w:rsidRPr="00F158D8">
              <w:t>Социальная структура российского общества. Начало закрепощения крестьян. Формирование вольного казачества. Многонациональный состав населения.</w:t>
            </w:r>
          </w:p>
        </w:tc>
      </w:tr>
      <w:tr w:rsidR="00934B2A" w:rsidTr="00F3744C">
        <w:tc>
          <w:tcPr>
            <w:tcW w:w="10138" w:type="dxa"/>
          </w:tcPr>
          <w:p w:rsidR="00934B2A" w:rsidRPr="00F158D8" w:rsidRDefault="00934B2A" w:rsidP="00934B2A">
            <w:pPr>
              <w:jc w:val="both"/>
            </w:pPr>
            <w:r w:rsidRPr="00F158D8">
              <w:t>Культурное пространство России в XVI в.</w:t>
            </w:r>
          </w:p>
        </w:tc>
      </w:tr>
      <w:tr w:rsidR="00934B2A" w:rsidTr="00F3744C">
        <w:tc>
          <w:tcPr>
            <w:tcW w:w="10138" w:type="dxa"/>
          </w:tcPr>
          <w:p w:rsidR="00934B2A" w:rsidRPr="00F158D8" w:rsidRDefault="00934B2A" w:rsidP="00934B2A">
            <w:pPr>
              <w:jc w:val="both"/>
            </w:pPr>
            <w:r w:rsidRPr="00F158D8">
              <w:t>Опричнина: сущность, результаты и последствия. Россия в конце XVI в. Пресечение династии Рюриковичей.</w:t>
            </w:r>
          </w:p>
        </w:tc>
      </w:tr>
      <w:tr w:rsidR="00934B2A" w:rsidTr="00F3744C">
        <w:tc>
          <w:tcPr>
            <w:tcW w:w="10138" w:type="dxa"/>
          </w:tcPr>
          <w:p w:rsidR="00934B2A" w:rsidRDefault="00934B2A" w:rsidP="00934B2A">
            <w:pPr>
              <w:jc w:val="both"/>
            </w:pPr>
            <w:r w:rsidRPr="00F158D8">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tc>
      </w:tr>
      <w:tr w:rsidR="00934B2A" w:rsidTr="00F3744C">
        <w:tc>
          <w:tcPr>
            <w:tcW w:w="10138" w:type="dxa"/>
          </w:tcPr>
          <w:p w:rsidR="00934B2A" w:rsidRPr="00937AE4" w:rsidRDefault="00934B2A" w:rsidP="00934B2A">
            <w:pPr>
              <w:jc w:val="both"/>
            </w:pPr>
            <w:r w:rsidRPr="00937AE4">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tc>
      </w:tr>
      <w:tr w:rsidR="00934B2A" w:rsidTr="00F3744C">
        <w:tc>
          <w:tcPr>
            <w:tcW w:w="10138" w:type="dxa"/>
          </w:tcPr>
          <w:p w:rsidR="00934B2A" w:rsidRPr="00937AE4" w:rsidRDefault="00934B2A" w:rsidP="00934B2A">
            <w:pPr>
              <w:jc w:val="both"/>
            </w:pPr>
            <w:r w:rsidRPr="00937AE4">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tc>
      </w:tr>
      <w:tr w:rsidR="00934B2A" w:rsidTr="00F3744C">
        <w:tc>
          <w:tcPr>
            <w:tcW w:w="10138" w:type="dxa"/>
          </w:tcPr>
          <w:p w:rsidR="00934B2A" w:rsidRPr="00937AE4" w:rsidRDefault="00934B2A" w:rsidP="00934B2A">
            <w:pPr>
              <w:jc w:val="both"/>
            </w:pPr>
            <w:r w:rsidRPr="00937AE4">
              <w:t>Эпоха "дворцовых переворотов": Причины и сущность дворцовых переворотов. Внутренняя и внешняя политика России в 1725 - 1762 гг.</w:t>
            </w:r>
          </w:p>
        </w:tc>
      </w:tr>
      <w:tr w:rsidR="00934B2A" w:rsidTr="00F3744C">
        <w:tc>
          <w:tcPr>
            <w:tcW w:w="10138" w:type="dxa"/>
          </w:tcPr>
          <w:p w:rsidR="00934B2A" w:rsidRPr="00937AE4" w:rsidRDefault="00934B2A" w:rsidP="00934B2A">
            <w:pPr>
              <w:jc w:val="both"/>
            </w:pPr>
            <w:r w:rsidRPr="00937AE4">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tc>
      </w:tr>
      <w:tr w:rsidR="00934B2A" w:rsidTr="00F3744C">
        <w:tc>
          <w:tcPr>
            <w:tcW w:w="10138" w:type="dxa"/>
          </w:tcPr>
          <w:p w:rsidR="00934B2A" w:rsidRPr="00937AE4" w:rsidRDefault="00934B2A" w:rsidP="00934B2A">
            <w:pPr>
              <w:jc w:val="both"/>
            </w:pPr>
            <w:r w:rsidRPr="00937AE4">
              <w:t>Внешняя политика России в период правления Екатерины II, ее основные задачи, направления, итоги.</w:t>
            </w:r>
          </w:p>
        </w:tc>
      </w:tr>
      <w:tr w:rsidR="00934B2A" w:rsidTr="00F3744C">
        <w:tc>
          <w:tcPr>
            <w:tcW w:w="10138" w:type="dxa"/>
          </w:tcPr>
          <w:p w:rsidR="00934B2A" w:rsidRPr="00937AE4" w:rsidRDefault="00934B2A" w:rsidP="00934B2A">
            <w:pPr>
              <w:jc w:val="both"/>
            </w:pPr>
            <w:r w:rsidRPr="00937AE4">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tc>
      </w:tr>
      <w:tr w:rsidR="00934B2A" w:rsidTr="00F3744C">
        <w:tc>
          <w:tcPr>
            <w:tcW w:w="10138" w:type="dxa"/>
          </w:tcPr>
          <w:p w:rsidR="00934B2A" w:rsidRPr="00937AE4" w:rsidRDefault="00934B2A" w:rsidP="00934B2A">
            <w:pPr>
              <w:jc w:val="both"/>
            </w:pPr>
            <w:r w:rsidRPr="00937AE4">
              <w:t>Внутренняя и внешняя политика Павла I. Ограничение дворянских привилегий.</w:t>
            </w:r>
          </w:p>
        </w:tc>
      </w:tr>
      <w:tr w:rsidR="00934B2A" w:rsidTr="00F3744C">
        <w:tc>
          <w:tcPr>
            <w:tcW w:w="10138" w:type="dxa"/>
          </w:tcPr>
          <w:p w:rsidR="00934B2A" w:rsidRPr="00937AE4" w:rsidRDefault="00934B2A" w:rsidP="00934B2A">
            <w:pPr>
              <w:jc w:val="both"/>
            </w:pPr>
            <w:r w:rsidRPr="00937AE4">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tc>
      </w:tr>
      <w:tr w:rsidR="00934B2A" w:rsidTr="00F3744C">
        <w:tc>
          <w:tcPr>
            <w:tcW w:w="10138" w:type="dxa"/>
          </w:tcPr>
          <w:p w:rsidR="00934B2A" w:rsidRPr="00937AE4" w:rsidRDefault="00934B2A" w:rsidP="00934B2A">
            <w:pPr>
              <w:jc w:val="both"/>
            </w:pPr>
            <w:r w:rsidRPr="00937AE4">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tc>
      </w:tr>
      <w:tr w:rsidR="00934B2A" w:rsidTr="00F3744C">
        <w:tc>
          <w:tcPr>
            <w:tcW w:w="10138" w:type="dxa"/>
          </w:tcPr>
          <w:p w:rsidR="00934B2A" w:rsidRPr="00937AE4" w:rsidRDefault="00934B2A" w:rsidP="00934B2A">
            <w:pPr>
              <w:jc w:val="both"/>
            </w:pPr>
            <w:r w:rsidRPr="00937AE4">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tc>
      </w:tr>
      <w:tr w:rsidR="00934B2A" w:rsidTr="00F3744C">
        <w:tc>
          <w:tcPr>
            <w:tcW w:w="10138" w:type="dxa"/>
          </w:tcPr>
          <w:p w:rsidR="00934B2A" w:rsidRPr="00937AE4" w:rsidRDefault="00934B2A" w:rsidP="00934B2A">
            <w:pPr>
              <w:jc w:val="both"/>
            </w:pPr>
            <w:r w:rsidRPr="00937AE4">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tc>
      </w:tr>
      <w:tr w:rsidR="00934B2A" w:rsidTr="00F3744C">
        <w:tc>
          <w:tcPr>
            <w:tcW w:w="10138" w:type="dxa"/>
          </w:tcPr>
          <w:p w:rsidR="00934B2A" w:rsidRDefault="00934B2A" w:rsidP="00934B2A">
            <w:pPr>
              <w:jc w:val="both"/>
            </w:pPr>
            <w:r w:rsidRPr="00937AE4">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934B2A" w:rsidRPr="00934B2A" w:rsidRDefault="00934B2A" w:rsidP="00934B2A">
            <w:pPr>
              <w:jc w:val="both"/>
              <w:rPr>
                <w:i/>
              </w:rPr>
            </w:pPr>
            <w:r w:rsidRPr="00934B2A">
              <w:rPr>
                <w:i/>
              </w:rPr>
              <w:t>КонсультантПлюс: примечание.</w:t>
            </w:r>
          </w:p>
          <w:p w:rsidR="00934B2A" w:rsidRPr="00937AE4" w:rsidRDefault="00934B2A" w:rsidP="00934B2A">
            <w:pPr>
              <w:jc w:val="both"/>
            </w:pPr>
            <w:r w:rsidRPr="00934B2A">
              <w:rPr>
                <w:i/>
              </w:rPr>
              <w:t>Текст документа приведен в соответствии с источником.</w:t>
            </w:r>
          </w:p>
        </w:tc>
      </w:tr>
      <w:tr w:rsidR="00934B2A" w:rsidTr="00F3744C">
        <w:tc>
          <w:tcPr>
            <w:tcW w:w="10138" w:type="dxa"/>
          </w:tcPr>
          <w:p w:rsidR="00934B2A" w:rsidRDefault="00934B2A" w:rsidP="00934B2A">
            <w:pPr>
              <w:pStyle w:val="a5"/>
              <w:jc w:val="both"/>
              <w:rPr>
                <w:rFonts w:eastAsia="Arial"/>
                <w:b/>
                <w:bCs/>
                <w:sz w:val="24"/>
                <w:szCs w:val="24"/>
              </w:rPr>
            </w:pPr>
            <w:r w:rsidRPr="00934B2A">
              <w:rPr>
                <w:rFonts w:eastAsia="Arial"/>
                <w:b/>
                <w:bCs/>
                <w:sz w:val="24"/>
                <w:szCs w:val="24"/>
              </w:rPr>
              <w:t>По учебному курсу «Всеобщая история»:</w:t>
            </w:r>
          </w:p>
        </w:tc>
      </w:tr>
      <w:tr w:rsidR="00934B2A" w:rsidTr="00F3744C">
        <w:tc>
          <w:tcPr>
            <w:tcW w:w="10138" w:type="dxa"/>
          </w:tcPr>
          <w:p w:rsidR="00934B2A" w:rsidRPr="0070138D" w:rsidRDefault="00934B2A" w:rsidP="00934B2A">
            <w:pPr>
              <w:jc w:val="both"/>
            </w:pPr>
            <w:r w:rsidRPr="0070138D">
              <w:t xml:space="preserve">Происхождение человека. Первобытное общество. </w:t>
            </w:r>
          </w:p>
        </w:tc>
      </w:tr>
      <w:tr w:rsidR="00934B2A" w:rsidTr="00F3744C">
        <w:tc>
          <w:tcPr>
            <w:tcW w:w="10138" w:type="dxa"/>
          </w:tcPr>
          <w:p w:rsidR="00934B2A" w:rsidRPr="0070138D" w:rsidRDefault="00934B2A" w:rsidP="00934B2A">
            <w:pPr>
              <w:jc w:val="both"/>
            </w:pPr>
            <w:r w:rsidRPr="0070138D">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tc>
      </w:tr>
      <w:tr w:rsidR="00934B2A" w:rsidTr="00F3744C">
        <w:tc>
          <w:tcPr>
            <w:tcW w:w="10138" w:type="dxa"/>
          </w:tcPr>
          <w:p w:rsidR="00934B2A" w:rsidRPr="0070138D" w:rsidRDefault="00934B2A" w:rsidP="00934B2A">
            <w:pPr>
              <w:jc w:val="both"/>
            </w:pPr>
            <w:r w:rsidRPr="0070138D">
              <w:t xml:space="preserve">Античность. Древняя Греция. Эллинизм. Культура и религия Древней Греции. Культура эллинистического мира. </w:t>
            </w:r>
          </w:p>
        </w:tc>
      </w:tr>
      <w:tr w:rsidR="00934B2A" w:rsidTr="00F3744C">
        <w:tc>
          <w:tcPr>
            <w:tcW w:w="10138" w:type="dxa"/>
          </w:tcPr>
          <w:p w:rsidR="00934B2A" w:rsidRPr="0070138D" w:rsidRDefault="00934B2A" w:rsidP="00934B2A">
            <w:pPr>
              <w:jc w:val="both"/>
            </w:pPr>
            <w:r w:rsidRPr="0070138D">
              <w:t xml:space="preserve">Древний Рим. Культура и религия Древнего Рима. Возникновение и развитие христианства. </w:t>
            </w:r>
          </w:p>
        </w:tc>
      </w:tr>
      <w:tr w:rsidR="00934B2A" w:rsidTr="00F3744C">
        <w:tc>
          <w:tcPr>
            <w:tcW w:w="10138" w:type="dxa"/>
          </w:tcPr>
          <w:p w:rsidR="00934B2A" w:rsidRPr="0070138D" w:rsidRDefault="00934B2A" w:rsidP="00934B2A">
            <w:pPr>
              <w:jc w:val="both"/>
            </w:pPr>
            <w:r w:rsidRPr="0070138D">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tc>
      </w:tr>
      <w:tr w:rsidR="00934B2A" w:rsidTr="00F3744C">
        <w:tc>
          <w:tcPr>
            <w:tcW w:w="10138" w:type="dxa"/>
          </w:tcPr>
          <w:p w:rsidR="00934B2A" w:rsidRPr="0070138D" w:rsidRDefault="00934B2A" w:rsidP="00934B2A">
            <w:pPr>
              <w:jc w:val="both"/>
            </w:pPr>
            <w:r w:rsidRPr="0070138D">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tc>
      </w:tr>
      <w:tr w:rsidR="00934B2A" w:rsidTr="00F3744C">
        <w:tc>
          <w:tcPr>
            <w:tcW w:w="10138" w:type="dxa"/>
          </w:tcPr>
          <w:p w:rsidR="00934B2A" w:rsidRPr="0070138D" w:rsidRDefault="00934B2A" w:rsidP="00934B2A">
            <w:pPr>
              <w:jc w:val="both"/>
            </w:pPr>
            <w:r w:rsidRPr="0070138D">
              <w:t>Реформация и контрреформация в Европе.</w:t>
            </w:r>
          </w:p>
        </w:tc>
      </w:tr>
      <w:tr w:rsidR="00934B2A" w:rsidTr="00F3744C">
        <w:tc>
          <w:tcPr>
            <w:tcW w:w="10138" w:type="dxa"/>
          </w:tcPr>
          <w:p w:rsidR="00934B2A" w:rsidRPr="0070138D" w:rsidRDefault="00934B2A" w:rsidP="00934B2A">
            <w:pPr>
              <w:jc w:val="both"/>
            </w:pPr>
            <w:r w:rsidRPr="0070138D">
              <w:t>Политическое и социально-экономическое развитие Испании, Франции, Англии в конце XV – XVII вв.</w:t>
            </w:r>
          </w:p>
        </w:tc>
      </w:tr>
      <w:tr w:rsidR="00934B2A" w:rsidTr="00F3744C">
        <w:tc>
          <w:tcPr>
            <w:tcW w:w="10138" w:type="dxa"/>
          </w:tcPr>
          <w:p w:rsidR="00934B2A" w:rsidRPr="0070138D" w:rsidRDefault="00934B2A" w:rsidP="00934B2A">
            <w:pPr>
              <w:jc w:val="both"/>
            </w:pPr>
            <w:r w:rsidRPr="0070138D">
              <w:t xml:space="preserve">Борьба христианской Европы с расширением господства Османской империи. Политические и религиозные противоречия начала XVII в. Тридцатилетняя война. </w:t>
            </w:r>
          </w:p>
        </w:tc>
      </w:tr>
      <w:tr w:rsidR="00934B2A" w:rsidTr="00F3744C">
        <w:tc>
          <w:tcPr>
            <w:tcW w:w="10138" w:type="dxa"/>
          </w:tcPr>
          <w:p w:rsidR="00934B2A" w:rsidRPr="0070138D" w:rsidRDefault="00934B2A" w:rsidP="00934B2A">
            <w:pPr>
              <w:jc w:val="both"/>
            </w:pPr>
            <w:r w:rsidRPr="0070138D">
              <w:t>Международные отношения в конце XV – XVII вв.</w:t>
            </w:r>
          </w:p>
        </w:tc>
      </w:tr>
      <w:tr w:rsidR="00934B2A" w:rsidTr="00F3744C">
        <w:tc>
          <w:tcPr>
            <w:tcW w:w="10138" w:type="dxa"/>
          </w:tcPr>
          <w:p w:rsidR="00934B2A" w:rsidRPr="0070138D" w:rsidRDefault="00934B2A" w:rsidP="00934B2A">
            <w:pPr>
              <w:jc w:val="both"/>
            </w:pPr>
            <w:r w:rsidRPr="0070138D">
              <w:t>Культура и картина мира человека раннего Нового времени.</w:t>
            </w:r>
          </w:p>
        </w:tc>
      </w:tr>
      <w:tr w:rsidR="00934B2A" w:rsidTr="00F3744C">
        <w:tc>
          <w:tcPr>
            <w:tcW w:w="10138" w:type="dxa"/>
          </w:tcPr>
          <w:p w:rsidR="00934B2A" w:rsidRPr="0070138D" w:rsidRDefault="00934B2A" w:rsidP="00934B2A">
            <w:pPr>
              <w:jc w:val="both"/>
            </w:pPr>
            <w:r w:rsidRPr="0070138D">
              <w:t>История Нового времени: Периодизация и характеристика основных этапов.</w:t>
            </w:r>
          </w:p>
        </w:tc>
      </w:tr>
      <w:tr w:rsidR="00934B2A" w:rsidTr="00F3744C">
        <w:tc>
          <w:tcPr>
            <w:tcW w:w="10138" w:type="dxa"/>
          </w:tcPr>
          <w:p w:rsidR="00934B2A" w:rsidRPr="0070138D" w:rsidRDefault="00934B2A" w:rsidP="00934B2A">
            <w:pPr>
              <w:jc w:val="both"/>
            </w:pPr>
            <w:r w:rsidRPr="0070138D">
              <w:t xml:space="preserve">Эпоха Просвещения. Просвещенный абсолютизм: общее и особенное. </w:t>
            </w:r>
          </w:p>
        </w:tc>
      </w:tr>
      <w:tr w:rsidR="00934B2A" w:rsidTr="00F3744C">
        <w:tc>
          <w:tcPr>
            <w:tcW w:w="10138" w:type="dxa"/>
          </w:tcPr>
          <w:p w:rsidR="00934B2A" w:rsidRPr="0070138D" w:rsidRDefault="00934B2A" w:rsidP="00934B2A">
            <w:pPr>
              <w:jc w:val="both"/>
            </w:pPr>
            <w:r w:rsidRPr="0070138D">
              <w:t>Социально-экономическое развитие Англии в XVIII в. Промышленный переворот. Развитие парламентской монархии в Англии в XVIII в.</w:t>
            </w:r>
          </w:p>
        </w:tc>
      </w:tr>
      <w:tr w:rsidR="00934B2A" w:rsidTr="00F3744C">
        <w:tc>
          <w:tcPr>
            <w:tcW w:w="10138" w:type="dxa"/>
          </w:tcPr>
          <w:p w:rsidR="00934B2A" w:rsidRPr="0070138D" w:rsidRDefault="00934B2A" w:rsidP="00934B2A">
            <w:pPr>
              <w:jc w:val="both"/>
            </w:pPr>
            <w:r w:rsidRPr="0070138D">
              <w:t>Абсолютная монархия в Франции. Особенности положения третьего сословия. Французская революция XVIII в.</w:t>
            </w:r>
          </w:p>
        </w:tc>
      </w:tr>
      <w:tr w:rsidR="00934B2A" w:rsidTr="00F3744C">
        <w:tc>
          <w:tcPr>
            <w:tcW w:w="10138" w:type="dxa"/>
          </w:tcPr>
          <w:p w:rsidR="00934B2A" w:rsidRPr="0070138D" w:rsidRDefault="00934B2A" w:rsidP="00934B2A">
            <w:pPr>
              <w:jc w:val="both"/>
            </w:pPr>
            <w:r w:rsidRPr="0070138D">
              <w:t>Своеобразие Священной Римской империи германской нации и государств, входивших в ее состав. Создание королевства Пруссия.</w:t>
            </w:r>
          </w:p>
        </w:tc>
      </w:tr>
      <w:tr w:rsidR="00934B2A" w:rsidTr="00F3744C">
        <w:tc>
          <w:tcPr>
            <w:tcW w:w="10138" w:type="dxa"/>
          </w:tcPr>
          <w:p w:rsidR="00934B2A" w:rsidRPr="0070138D" w:rsidRDefault="00934B2A" w:rsidP="00934B2A">
            <w:pPr>
              <w:jc w:val="both"/>
            </w:pPr>
            <w:r w:rsidRPr="0070138D">
              <w:t>Характерные черты международных отношений XVIII в. Война за независимость британских колоний в Северной Америке и образование США.</w:t>
            </w:r>
          </w:p>
        </w:tc>
      </w:tr>
      <w:tr w:rsidR="00934B2A" w:rsidTr="00F3744C">
        <w:tc>
          <w:tcPr>
            <w:tcW w:w="10138" w:type="dxa"/>
          </w:tcPr>
          <w:p w:rsidR="00934B2A" w:rsidRPr="0070138D" w:rsidRDefault="00934B2A" w:rsidP="00934B2A">
            <w:pPr>
              <w:jc w:val="both"/>
            </w:pPr>
            <w:r w:rsidRPr="0070138D">
              <w:t>Создание колониальных империй. Внутренняя и внешняя политика Османской империи, Индии, Китая, Японии. Колониальный период в Латинской Америке.</w:t>
            </w:r>
          </w:p>
        </w:tc>
      </w:tr>
      <w:tr w:rsidR="00934B2A" w:rsidTr="00F3744C">
        <w:tc>
          <w:tcPr>
            <w:tcW w:w="10138" w:type="dxa"/>
          </w:tcPr>
          <w:p w:rsidR="00934B2A" w:rsidRPr="0070138D" w:rsidRDefault="00934B2A" w:rsidP="00934B2A">
            <w:pPr>
              <w:jc w:val="both"/>
            </w:pPr>
            <w:r w:rsidRPr="0070138D">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tc>
      </w:tr>
      <w:tr w:rsidR="00934B2A" w:rsidTr="00F3744C">
        <w:tc>
          <w:tcPr>
            <w:tcW w:w="10138" w:type="dxa"/>
          </w:tcPr>
          <w:p w:rsidR="00934B2A" w:rsidRPr="0070138D" w:rsidRDefault="00934B2A" w:rsidP="00934B2A">
            <w:pPr>
              <w:jc w:val="both"/>
            </w:pPr>
            <w:r w:rsidRPr="0070138D">
              <w:t>США в XIX - начале XX в. Гражданская война в США.</w:t>
            </w:r>
          </w:p>
        </w:tc>
      </w:tr>
      <w:tr w:rsidR="00934B2A" w:rsidTr="00F3744C">
        <w:tc>
          <w:tcPr>
            <w:tcW w:w="10138" w:type="dxa"/>
          </w:tcPr>
          <w:p w:rsidR="00934B2A" w:rsidRPr="0070138D" w:rsidRDefault="00934B2A" w:rsidP="00934B2A">
            <w:pPr>
              <w:jc w:val="both"/>
            </w:pPr>
            <w:r w:rsidRPr="0070138D">
              <w:t>Борьба за освобождение и образование независимых государств в Латинской Америке в XIX в.</w:t>
            </w:r>
          </w:p>
        </w:tc>
      </w:tr>
      <w:tr w:rsidR="00934B2A" w:rsidTr="00F3744C">
        <w:tc>
          <w:tcPr>
            <w:tcW w:w="10138" w:type="dxa"/>
          </w:tcPr>
          <w:p w:rsidR="00934B2A" w:rsidRPr="0070138D" w:rsidRDefault="00934B2A" w:rsidP="00934B2A">
            <w:pPr>
              <w:jc w:val="both"/>
            </w:pPr>
            <w:r w:rsidRPr="0070138D">
              <w:t>Политическое и социально-экономическое развитие Османской империи, Индии, Китая, Японии в XIX - начале XX в.</w:t>
            </w:r>
          </w:p>
        </w:tc>
      </w:tr>
      <w:tr w:rsidR="00934B2A" w:rsidTr="00F3744C">
        <w:tc>
          <w:tcPr>
            <w:tcW w:w="10138" w:type="dxa"/>
          </w:tcPr>
          <w:p w:rsidR="00934B2A" w:rsidRPr="0070138D" w:rsidRDefault="00934B2A" w:rsidP="00934B2A">
            <w:pPr>
              <w:jc w:val="both"/>
            </w:pPr>
            <w:r w:rsidRPr="0070138D">
              <w:t>Колониальный раздел Африки. Антиколониальные движения.</w:t>
            </w:r>
          </w:p>
        </w:tc>
      </w:tr>
      <w:tr w:rsidR="00934B2A" w:rsidTr="00F3744C">
        <w:tc>
          <w:tcPr>
            <w:tcW w:w="10138" w:type="dxa"/>
          </w:tcPr>
          <w:p w:rsidR="00934B2A" w:rsidRPr="0070138D" w:rsidRDefault="00934B2A" w:rsidP="00934B2A">
            <w:pPr>
              <w:jc w:val="both"/>
            </w:pPr>
            <w:r w:rsidRPr="0070138D">
              <w:t>Международные отношения в XIX в.</w:t>
            </w:r>
          </w:p>
        </w:tc>
      </w:tr>
      <w:tr w:rsidR="00934B2A" w:rsidTr="00F3744C">
        <w:tc>
          <w:tcPr>
            <w:tcW w:w="10138" w:type="dxa"/>
          </w:tcPr>
          <w:p w:rsidR="00934B2A" w:rsidRDefault="00934B2A" w:rsidP="00481EF3">
            <w:r w:rsidRPr="0070138D">
              <w:t>Развитие науки, образования и культуры в Новое время.</w:t>
            </w:r>
          </w:p>
        </w:tc>
      </w:tr>
      <w:tr w:rsidR="00934B2A" w:rsidTr="00F3744C">
        <w:tc>
          <w:tcPr>
            <w:tcW w:w="10138" w:type="dxa"/>
          </w:tcPr>
          <w:p w:rsidR="00934B2A" w:rsidRDefault="00934B2A" w:rsidP="00F3744C">
            <w:pPr>
              <w:pStyle w:val="a5"/>
              <w:jc w:val="both"/>
              <w:rPr>
                <w:rFonts w:eastAsia="Arial"/>
                <w:b/>
                <w:bCs/>
                <w:sz w:val="24"/>
                <w:szCs w:val="24"/>
              </w:rPr>
            </w:pPr>
            <w:r w:rsidRPr="00934B2A">
              <w:rPr>
                <w:rFonts w:eastAsia="Arial"/>
                <w:b/>
                <w:bCs/>
                <w:sz w:val="24"/>
                <w:szCs w:val="24"/>
              </w:rPr>
              <w:t>По учебному предмету "Обществознание":</w:t>
            </w:r>
          </w:p>
        </w:tc>
      </w:tr>
      <w:tr w:rsidR="00934B2A" w:rsidTr="00F3744C">
        <w:tc>
          <w:tcPr>
            <w:tcW w:w="10138" w:type="dxa"/>
          </w:tcPr>
          <w:p w:rsidR="00934B2A" w:rsidRPr="007953C4" w:rsidRDefault="00934B2A" w:rsidP="00934B2A">
            <w:pPr>
              <w:jc w:val="both"/>
            </w:pPr>
            <w:r w:rsidRPr="007953C4">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tc>
      </w:tr>
      <w:tr w:rsidR="00934B2A" w:rsidTr="00F3744C">
        <w:tc>
          <w:tcPr>
            <w:tcW w:w="10138" w:type="dxa"/>
          </w:tcPr>
          <w:p w:rsidR="00934B2A" w:rsidRPr="007953C4" w:rsidRDefault="00934B2A" w:rsidP="00934B2A">
            <w:pPr>
              <w:jc w:val="both"/>
            </w:pPr>
            <w:r w:rsidRPr="007953C4">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tc>
      </w:tr>
      <w:tr w:rsidR="00934B2A" w:rsidTr="00F3744C">
        <w:tc>
          <w:tcPr>
            <w:tcW w:w="10138" w:type="dxa"/>
          </w:tcPr>
          <w:p w:rsidR="00934B2A" w:rsidRPr="007953C4" w:rsidRDefault="00934B2A" w:rsidP="00934B2A">
            <w:pPr>
              <w:jc w:val="both"/>
            </w:pPr>
            <w:r w:rsidRPr="007953C4">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tc>
      </w:tr>
      <w:tr w:rsidR="00934B2A" w:rsidTr="00F3744C">
        <w:tc>
          <w:tcPr>
            <w:tcW w:w="10138" w:type="dxa"/>
          </w:tcPr>
          <w:p w:rsidR="00934B2A" w:rsidRPr="007953C4" w:rsidRDefault="00934B2A" w:rsidP="00934B2A">
            <w:pPr>
              <w:jc w:val="both"/>
            </w:pPr>
            <w:r w:rsidRPr="007953C4">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tc>
      </w:tr>
      <w:tr w:rsidR="00934B2A" w:rsidTr="00F3744C">
        <w:tc>
          <w:tcPr>
            <w:tcW w:w="10138" w:type="dxa"/>
          </w:tcPr>
          <w:p w:rsidR="00934B2A" w:rsidRPr="007953C4" w:rsidRDefault="00934B2A" w:rsidP="00934B2A">
            <w:pPr>
              <w:jc w:val="both"/>
            </w:pPr>
            <w:r w:rsidRPr="007953C4">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tc>
      </w:tr>
      <w:tr w:rsidR="00934B2A" w:rsidTr="00F3744C">
        <w:tc>
          <w:tcPr>
            <w:tcW w:w="10138" w:type="dxa"/>
          </w:tcPr>
          <w:p w:rsidR="00934B2A" w:rsidRPr="007953C4" w:rsidRDefault="00934B2A" w:rsidP="00934B2A">
            <w:pPr>
              <w:jc w:val="both"/>
            </w:pPr>
            <w:r w:rsidRPr="007953C4">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tc>
      </w:tr>
      <w:tr w:rsidR="00934B2A" w:rsidTr="00F3744C">
        <w:tc>
          <w:tcPr>
            <w:tcW w:w="10138" w:type="dxa"/>
          </w:tcPr>
          <w:p w:rsidR="00934B2A" w:rsidRPr="007953C4" w:rsidRDefault="00934B2A" w:rsidP="00934B2A">
            <w:pPr>
              <w:jc w:val="both"/>
            </w:pPr>
            <w:r w:rsidRPr="007953C4">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tc>
      </w:tr>
      <w:tr w:rsidR="00934B2A" w:rsidTr="00F3744C">
        <w:tc>
          <w:tcPr>
            <w:tcW w:w="10138" w:type="dxa"/>
          </w:tcPr>
          <w:p w:rsidR="00934B2A" w:rsidRPr="007953C4" w:rsidRDefault="00934B2A" w:rsidP="00934B2A">
            <w:pPr>
              <w:jc w:val="both"/>
            </w:pPr>
            <w:r w:rsidRPr="007953C4">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tc>
      </w:tr>
      <w:tr w:rsidR="00934B2A" w:rsidTr="00F3744C">
        <w:tc>
          <w:tcPr>
            <w:tcW w:w="10138" w:type="dxa"/>
          </w:tcPr>
          <w:p w:rsidR="00934B2A" w:rsidRPr="007953C4" w:rsidRDefault="00934B2A" w:rsidP="00934B2A">
            <w:pPr>
              <w:jc w:val="both"/>
            </w:pPr>
            <w:r w:rsidRPr="007953C4">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tc>
      </w:tr>
      <w:tr w:rsidR="00934B2A" w:rsidTr="00F3744C">
        <w:tc>
          <w:tcPr>
            <w:tcW w:w="10138" w:type="dxa"/>
          </w:tcPr>
          <w:p w:rsidR="00934B2A" w:rsidRPr="007953C4" w:rsidRDefault="00934B2A" w:rsidP="00934B2A">
            <w:pPr>
              <w:jc w:val="both"/>
            </w:pPr>
            <w:r w:rsidRPr="007953C4">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tc>
      </w:tr>
      <w:tr w:rsidR="00934B2A" w:rsidTr="00F3744C">
        <w:tc>
          <w:tcPr>
            <w:tcW w:w="10138" w:type="dxa"/>
          </w:tcPr>
          <w:p w:rsidR="00934B2A" w:rsidRPr="007953C4" w:rsidRDefault="00934B2A" w:rsidP="00934B2A">
            <w:pPr>
              <w:jc w:val="both"/>
            </w:pPr>
            <w:r w:rsidRPr="007953C4">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tc>
      </w:tr>
      <w:tr w:rsidR="00934B2A" w:rsidTr="00F3744C">
        <w:tc>
          <w:tcPr>
            <w:tcW w:w="10138" w:type="dxa"/>
          </w:tcPr>
          <w:p w:rsidR="00934B2A" w:rsidRPr="007953C4" w:rsidRDefault="00934B2A" w:rsidP="00934B2A">
            <w:pPr>
              <w:jc w:val="both"/>
            </w:pPr>
            <w:r w:rsidRPr="007953C4">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tc>
      </w:tr>
      <w:tr w:rsidR="00934B2A" w:rsidTr="00F3744C">
        <w:tc>
          <w:tcPr>
            <w:tcW w:w="10138" w:type="dxa"/>
          </w:tcPr>
          <w:p w:rsidR="00934B2A" w:rsidRPr="007953C4" w:rsidRDefault="00934B2A" w:rsidP="00934B2A">
            <w:pPr>
              <w:jc w:val="both"/>
            </w:pPr>
            <w:r w:rsidRPr="007953C4">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tc>
      </w:tr>
      <w:tr w:rsidR="00934B2A" w:rsidTr="00F3744C">
        <w:tc>
          <w:tcPr>
            <w:tcW w:w="10138" w:type="dxa"/>
          </w:tcPr>
          <w:p w:rsidR="00934B2A" w:rsidRPr="007953C4" w:rsidRDefault="00934B2A" w:rsidP="00934B2A">
            <w:pPr>
              <w:jc w:val="both"/>
            </w:pPr>
            <w:r w:rsidRPr="007953C4">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tc>
      </w:tr>
      <w:tr w:rsidR="00934B2A" w:rsidTr="00F3744C">
        <w:tc>
          <w:tcPr>
            <w:tcW w:w="10138" w:type="dxa"/>
          </w:tcPr>
          <w:p w:rsidR="00934B2A" w:rsidRPr="007953C4" w:rsidRDefault="00934B2A" w:rsidP="00934B2A">
            <w:pPr>
              <w:jc w:val="both"/>
            </w:pPr>
            <w:r w:rsidRPr="007953C4">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tc>
      </w:tr>
      <w:tr w:rsidR="00934B2A" w:rsidTr="00F3744C">
        <w:tc>
          <w:tcPr>
            <w:tcW w:w="10138" w:type="dxa"/>
          </w:tcPr>
          <w:p w:rsidR="00934B2A" w:rsidRDefault="00934B2A" w:rsidP="00934B2A">
            <w:pPr>
              <w:jc w:val="both"/>
            </w:pPr>
            <w:r w:rsidRPr="007953C4">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tc>
      </w:tr>
      <w:tr w:rsidR="00934B2A" w:rsidTr="00F3744C">
        <w:tc>
          <w:tcPr>
            <w:tcW w:w="10138" w:type="dxa"/>
          </w:tcPr>
          <w:p w:rsidR="00934B2A" w:rsidRDefault="00934B2A" w:rsidP="00F3744C">
            <w:pPr>
              <w:pStyle w:val="a5"/>
              <w:jc w:val="both"/>
              <w:rPr>
                <w:rFonts w:eastAsia="Arial"/>
                <w:b/>
                <w:bCs/>
                <w:sz w:val="24"/>
                <w:szCs w:val="24"/>
              </w:rPr>
            </w:pPr>
            <w:r w:rsidRPr="00934B2A">
              <w:rPr>
                <w:rFonts w:eastAsia="Arial"/>
                <w:b/>
                <w:bCs/>
                <w:sz w:val="24"/>
                <w:szCs w:val="24"/>
              </w:rPr>
              <w:t>По учебному предмету "География":</w:t>
            </w:r>
          </w:p>
        </w:tc>
      </w:tr>
      <w:tr w:rsidR="00934B2A" w:rsidTr="00F3744C">
        <w:tc>
          <w:tcPr>
            <w:tcW w:w="10138" w:type="dxa"/>
          </w:tcPr>
          <w:p w:rsidR="00934B2A" w:rsidRPr="00021091" w:rsidRDefault="00934B2A" w:rsidP="00934B2A">
            <w:pPr>
              <w:jc w:val="both"/>
            </w:pPr>
            <w:r w:rsidRPr="00021091">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tc>
      </w:tr>
      <w:tr w:rsidR="00934B2A" w:rsidTr="00F3744C">
        <w:tc>
          <w:tcPr>
            <w:tcW w:w="10138" w:type="dxa"/>
          </w:tcPr>
          <w:p w:rsidR="00934B2A" w:rsidRPr="00021091" w:rsidRDefault="00934B2A" w:rsidP="00934B2A">
            <w:pPr>
              <w:jc w:val="both"/>
            </w:pPr>
            <w:r w:rsidRPr="00021091">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tc>
      </w:tr>
      <w:tr w:rsidR="00934B2A" w:rsidTr="00F3744C">
        <w:tc>
          <w:tcPr>
            <w:tcW w:w="10138" w:type="dxa"/>
          </w:tcPr>
          <w:p w:rsidR="00934B2A" w:rsidRPr="00021091" w:rsidRDefault="00934B2A" w:rsidP="00934B2A">
            <w:pPr>
              <w:jc w:val="both"/>
            </w:pPr>
            <w:r w:rsidRPr="00021091">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tc>
      </w:tr>
      <w:tr w:rsidR="00934B2A" w:rsidTr="00F3744C">
        <w:tc>
          <w:tcPr>
            <w:tcW w:w="10138" w:type="dxa"/>
          </w:tcPr>
          <w:p w:rsidR="00934B2A" w:rsidRPr="00021091" w:rsidRDefault="00934B2A" w:rsidP="00934B2A">
            <w:pPr>
              <w:jc w:val="both"/>
            </w:pPr>
            <w:r w:rsidRPr="00021091">
              <w:t>4) умение сравнивать изученные географические объекты, явления и процессы на основе выделения их существенных признаков;</w:t>
            </w:r>
          </w:p>
        </w:tc>
      </w:tr>
      <w:tr w:rsidR="00934B2A" w:rsidTr="00F3744C">
        <w:tc>
          <w:tcPr>
            <w:tcW w:w="10138" w:type="dxa"/>
          </w:tcPr>
          <w:p w:rsidR="00934B2A" w:rsidRPr="00021091" w:rsidRDefault="00934B2A" w:rsidP="00934B2A">
            <w:pPr>
              <w:jc w:val="both"/>
            </w:pPr>
            <w:r w:rsidRPr="00021091">
              <w:t>5) умение классифицировать географические объекты и явления на основе их известных характерных свойств;</w:t>
            </w:r>
          </w:p>
        </w:tc>
      </w:tr>
      <w:tr w:rsidR="00934B2A" w:rsidTr="00F3744C">
        <w:tc>
          <w:tcPr>
            <w:tcW w:w="10138" w:type="dxa"/>
          </w:tcPr>
          <w:p w:rsidR="00934B2A" w:rsidRPr="00021091" w:rsidRDefault="00934B2A" w:rsidP="00934B2A">
            <w:pPr>
              <w:jc w:val="both"/>
            </w:pPr>
            <w:r w:rsidRPr="00021091">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tc>
      </w:tr>
      <w:tr w:rsidR="00934B2A" w:rsidTr="00F3744C">
        <w:tc>
          <w:tcPr>
            <w:tcW w:w="10138" w:type="dxa"/>
          </w:tcPr>
          <w:p w:rsidR="00934B2A" w:rsidRPr="00021091" w:rsidRDefault="00934B2A" w:rsidP="00934B2A">
            <w:pPr>
              <w:jc w:val="both"/>
            </w:pPr>
            <w:r w:rsidRPr="00021091">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tc>
      </w:tr>
      <w:tr w:rsidR="00934B2A" w:rsidTr="00F3744C">
        <w:tc>
          <w:tcPr>
            <w:tcW w:w="10138" w:type="dxa"/>
          </w:tcPr>
          <w:p w:rsidR="00934B2A" w:rsidRPr="00021091" w:rsidRDefault="00934B2A" w:rsidP="00934B2A">
            <w:pPr>
              <w:jc w:val="both"/>
            </w:pPr>
            <w:r w:rsidRPr="00021091">
              <w:t>8) умение объяснять влияние изученных географических объектов и явлений на качество жизни человека и качество окружающей его среды;</w:t>
            </w:r>
          </w:p>
        </w:tc>
      </w:tr>
      <w:tr w:rsidR="00934B2A" w:rsidTr="00F3744C">
        <w:tc>
          <w:tcPr>
            <w:tcW w:w="10138" w:type="dxa"/>
          </w:tcPr>
          <w:p w:rsidR="00934B2A" w:rsidRPr="00021091" w:rsidRDefault="00934B2A" w:rsidP="00934B2A">
            <w:pPr>
              <w:jc w:val="both"/>
            </w:pPr>
            <w:r w:rsidRPr="00021091">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tc>
      </w:tr>
      <w:tr w:rsidR="00934B2A" w:rsidTr="00F3744C">
        <w:tc>
          <w:tcPr>
            <w:tcW w:w="10138" w:type="dxa"/>
          </w:tcPr>
          <w:p w:rsidR="00934B2A" w:rsidRPr="00021091" w:rsidRDefault="00934B2A" w:rsidP="00934B2A">
            <w:pPr>
              <w:jc w:val="both"/>
            </w:pPr>
            <w:r w:rsidRPr="00021091">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tc>
      </w:tr>
      <w:tr w:rsidR="00934B2A" w:rsidTr="00F3744C">
        <w:tc>
          <w:tcPr>
            <w:tcW w:w="10138" w:type="dxa"/>
          </w:tcPr>
          <w:p w:rsidR="00934B2A" w:rsidRPr="00021091" w:rsidRDefault="00934B2A" w:rsidP="00934B2A">
            <w:pPr>
              <w:jc w:val="both"/>
            </w:pPr>
            <w:r w:rsidRPr="00021091">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tc>
      </w:tr>
      <w:tr w:rsidR="00934B2A" w:rsidTr="00F3744C">
        <w:tc>
          <w:tcPr>
            <w:tcW w:w="10138" w:type="dxa"/>
          </w:tcPr>
          <w:p w:rsidR="00934B2A" w:rsidRDefault="00934B2A" w:rsidP="00934B2A">
            <w:pPr>
              <w:jc w:val="both"/>
            </w:pPr>
            <w:r w:rsidRPr="00021091">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tc>
      </w:tr>
      <w:tr w:rsidR="00934B2A" w:rsidTr="00F3744C">
        <w:tc>
          <w:tcPr>
            <w:tcW w:w="10138" w:type="dxa"/>
          </w:tcPr>
          <w:p w:rsidR="00934B2A" w:rsidRPr="00934B2A" w:rsidRDefault="00934B2A" w:rsidP="00934B2A">
            <w:pPr>
              <w:pStyle w:val="a5"/>
              <w:jc w:val="both"/>
              <w:rPr>
                <w:rFonts w:eastAsia="Arial"/>
                <w:bCs/>
                <w:sz w:val="24"/>
                <w:szCs w:val="24"/>
              </w:rPr>
            </w:pPr>
            <w:r w:rsidRPr="00934B2A">
              <w:rPr>
                <w:rFonts w:eastAsia="Arial"/>
                <w:bCs/>
                <w:sz w:val="24"/>
                <w:szCs w:val="24"/>
              </w:rPr>
              <w:t>Предметные результаты по предметной области "Естественнонаучные предметы" обеспечивают:</w:t>
            </w:r>
          </w:p>
        </w:tc>
      </w:tr>
      <w:tr w:rsidR="00934B2A" w:rsidTr="00F3744C">
        <w:tc>
          <w:tcPr>
            <w:tcW w:w="10138" w:type="dxa"/>
          </w:tcPr>
          <w:p w:rsidR="00934B2A" w:rsidRDefault="00934B2A" w:rsidP="00F3744C">
            <w:pPr>
              <w:pStyle w:val="a5"/>
              <w:jc w:val="both"/>
              <w:rPr>
                <w:rFonts w:eastAsia="Arial"/>
                <w:b/>
                <w:bCs/>
                <w:sz w:val="24"/>
                <w:szCs w:val="24"/>
              </w:rPr>
            </w:pPr>
            <w:r w:rsidRPr="00934B2A">
              <w:rPr>
                <w:rFonts w:eastAsia="Arial"/>
                <w:b/>
                <w:bCs/>
                <w:sz w:val="24"/>
                <w:szCs w:val="24"/>
              </w:rPr>
              <w:t>По учебному предмету "Физика" (на базовом уровне):</w:t>
            </w:r>
          </w:p>
        </w:tc>
      </w:tr>
      <w:tr w:rsidR="00934B2A" w:rsidTr="00F3744C">
        <w:tc>
          <w:tcPr>
            <w:tcW w:w="10138" w:type="dxa"/>
          </w:tcPr>
          <w:p w:rsidR="00934B2A" w:rsidRPr="00F31A61" w:rsidRDefault="00934B2A" w:rsidP="00934B2A">
            <w:pPr>
              <w:jc w:val="both"/>
            </w:pPr>
            <w:r w:rsidRPr="00F31A61">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tc>
      </w:tr>
      <w:tr w:rsidR="00934B2A" w:rsidTr="00F3744C">
        <w:tc>
          <w:tcPr>
            <w:tcW w:w="10138" w:type="dxa"/>
          </w:tcPr>
          <w:p w:rsidR="00934B2A" w:rsidRPr="00F31A61" w:rsidRDefault="00934B2A" w:rsidP="00934B2A">
            <w:pPr>
              <w:jc w:val="both"/>
            </w:pPr>
            <w:r w:rsidRPr="00F31A61">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tc>
      </w:tr>
      <w:tr w:rsidR="00934B2A" w:rsidTr="00F3744C">
        <w:tc>
          <w:tcPr>
            <w:tcW w:w="10138" w:type="dxa"/>
          </w:tcPr>
          <w:p w:rsidR="00934B2A" w:rsidRPr="00F31A61" w:rsidRDefault="00934B2A" w:rsidP="00934B2A">
            <w:pPr>
              <w:jc w:val="both"/>
            </w:pPr>
            <w:r w:rsidRPr="00F31A61">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tc>
      </w:tr>
      <w:tr w:rsidR="00934B2A" w:rsidTr="00F3744C">
        <w:tc>
          <w:tcPr>
            <w:tcW w:w="10138" w:type="dxa"/>
          </w:tcPr>
          <w:p w:rsidR="00934B2A" w:rsidRPr="00F31A61" w:rsidRDefault="00934B2A" w:rsidP="00934B2A">
            <w:pPr>
              <w:jc w:val="both"/>
            </w:pPr>
            <w:r w:rsidRPr="00F31A61">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tc>
      </w:tr>
      <w:tr w:rsidR="00934B2A" w:rsidTr="00F3744C">
        <w:tc>
          <w:tcPr>
            <w:tcW w:w="10138" w:type="dxa"/>
          </w:tcPr>
          <w:p w:rsidR="00934B2A" w:rsidRPr="00F31A61" w:rsidRDefault="00934B2A" w:rsidP="00934B2A">
            <w:pPr>
              <w:jc w:val="both"/>
            </w:pPr>
            <w:r w:rsidRPr="00F31A61">
              <w:t>5) владение основами методов научного познания с учетом соблюдения правил безопасного труда:</w:t>
            </w:r>
          </w:p>
        </w:tc>
      </w:tr>
      <w:tr w:rsidR="00934B2A" w:rsidTr="00F3744C">
        <w:tc>
          <w:tcPr>
            <w:tcW w:w="10138" w:type="dxa"/>
          </w:tcPr>
          <w:p w:rsidR="00934B2A" w:rsidRPr="00F31A61" w:rsidRDefault="00934B2A" w:rsidP="00934B2A">
            <w:pPr>
              <w:jc w:val="both"/>
            </w:pPr>
            <w:r w:rsidRPr="00F31A61">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tc>
      </w:tr>
      <w:tr w:rsidR="00934B2A" w:rsidTr="00F3744C">
        <w:tc>
          <w:tcPr>
            <w:tcW w:w="10138" w:type="dxa"/>
          </w:tcPr>
          <w:p w:rsidR="00934B2A" w:rsidRPr="00F31A61" w:rsidRDefault="00934B2A" w:rsidP="00934B2A">
            <w:pPr>
              <w:jc w:val="both"/>
            </w:pPr>
            <w:r w:rsidRPr="00F31A61">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tc>
      </w:tr>
      <w:tr w:rsidR="00934B2A" w:rsidTr="00F3744C">
        <w:tc>
          <w:tcPr>
            <w:tcW w:w="10138" w:type="dxa"/>
          </w:tcPr>
          <w:p w:rsidR="00934B2A" w:rsidRPr="00F31A61" w:rsidRDefault="00934B2A" w:rsidP="00934B2A">
            <w:pPr>
              <w:jc w:val="both"/>
            </w:pPr>
            <w:r w:rsidRPr="00F31A61">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tc>
      </w:tr>
      <w:tr w:rsidR="00934B2A" w:rsidTr="00F3744C">
        <w:tc>
          <w:tcPr>
            <w:tcW w:w="10138" w:type="dxa"/>
          </w:tcPr>
          <w:p w:rsidR="00934B2A" w:rsidRPr="00F31A61" w:rsidRDefault="00934B2A" w:rsidP="00934B2A">
            <w:pPr>
              <w:jc w:val="both"/>
            </w:pPr>
            <w:r w:rsidRPr="00F31A61">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tc>
      </w:tr>
      <w:tr w:rsidR="00934B2A" w:rsidTr="00F3744C">
        <w:tc>
          <w:tcPr>
            <w:tcW w:w="10138" w:type="dxa"/>
          </w:tcPr>
          <w:p w:rsidR="00934B2A" w:rsidRPr="00F31A61" w:rsidRDefault="00934B2A" w:rsidP="00934B2A">
            <w:pPr>
              <w:jc w:val="both"/>
            </w:pPr>
            <w:r w:rsidRPr="00F31A61">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tc>
      </w:tr>
      <w:tr w:rsidR="00934B2A" w:rsidTr="00F3744C">
        <w:tc>
          <w:tcPr>
            <w:tcW w:w="10138" w:type="dxa"/>
          </w:tcPr>
          <w:p w:rsidR="00934B2A" w:rsidRPr="00F31A61" w:rsidRDefault="00934B2A" w:rsidP="00934B2A">
            <w:pPr>
              <w:jc w:val="both"/>
            </w:pPr>
            <w:r w:rsidRPr="00F31A61">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tc>
      </w:tr>
      <w:tr w:rsidR="00934B2A" w:rsidTr="00F3744C">
        <w:tc>
          <w:tcPr>
            <w:tcW w:w="10138" w:type="dxa"/>
          </w:tcPr>
          <w:p w:rsidR="00934B2A" w:rsidRPr="00F31A61" w:rsidRDefault="00934B2A" w:rsidP="00934B2A">
            <w:pPr>
              <w:jc w:val="both"/>
            </w:pPr>
            <w:r w:rsidRPr="00F31A61">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tc>
      </w:tr>
      <w:tr w:rsidR="00934B2A" w:rsidTr="00F3744C">
        <w:tc>
          <w:tcPr>
            <w:tcW w:w="10138" w:type="dxa"/>
          </w:tcPr>
          <w:p w:rsidR="00934B2A" w:rsidRPr="00F31A61" w:rsidRDefault="00934B2A" w:rsidP="00934B2A">
            <w:pPr>
              <w:jc w:val="both"/>
            </w:pPr>
            <w:r w:rsidRPr="00F31A61">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934B2A" w:rsidTr="00F3744C">
        <w:tc>
          <w:tcPr>
            <w:tcW w:w="10138" w:type="dxa"/>
          </w:tcPr>
          <w:p w:rsidR="00934B2A" w:rsidRDefault="00934B2A" w:rsidP="00934B2A">
            <w:pPr>
              <w:pStyle w:val="a5"/>
              <w:jc w:val="both"/>
              <w:rPr>
                <w:rFonts w:eastAsia="Arial"/>
                <w:b/>
                <w:bCs/>
                <w:sz w:val="24"/>
                <w:szCs w:val="24"/>
              </w:rPr>
            </w:pPr>
            <w:r w:rsidRPr="00934B2A">
              <w:rPr>
                <w:rFonts w:eastAsia="Arial"/>
                <w:b/>
                <w:bCs/>
                <w:sz w:val="24"/>
                <w:szCs w:val="24"/>
              </w:rPr>
              <w:t>По учебному предмету "Физика" (на углубленном уровне):</w:t>
            </w:r>
          </w:p>
        </w:tc>
      </w:tr>
      <w:tr w:rsidR="00934B2A" w:rsidTr="00F3744C">
        <w:tc>
          <w:tcPr>
            <w:tcW w:w="10138" w:type="dxa"/>
          </w:tcPr>
          <w:p w:rsidR="00934B2A" w:rsidRPr="008D7DC0" w:rsidRDefault="00934B2A" w:rsidP="00934B2A">
            <w:pPr>
              <w:jc w:val="both"/>
            </w:pPr>
            <w:r w:rsidRPr="008D7DC0">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tc>
      </w:tr>
      <w:tr w:rsidR="00934B2A" w:rsidTr="00F3744C">
        <w:tc>
          <w:tcPr>
            <w:tcW w:w="10138" w:type="dxa"/>
          </w:tcPr>
          <w:p w:rsidR="00934B2A" w:rsidRPr="008D7DC0" w:rsidRDefault="00934B2A" w:rsidP="00934B2A">
            <w:pPr>
              <w:jc w:val="both"/>
            </w:pPr>
            <w:r w:rsidRPr="008D7DC0">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tc>
      </w:tr>
      <w:tr w:rsidR="00934B2A" w:rsidTr="00F3744C">
        <w:tc>
          <w:tcPr>
            <w:tcW w:w="10138" w:type="dxa"/>
          </w:tcPr>
          <w:p w:rsidR="00934B2A" w:rsidRPr="008D7DC0" w:rsidRDefault="00934B2A" w:rsidP="00934B2A">
            <w:pPr>
              <w:jc w:val="both"/>
            </w:pPr>
            <w:r w:rsidRPr="008D7DC0">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tc>
      </w:tr>
      <w:tr w:rsidR="00934B2A" w:rsidTr="00F3744C">
        <w:tc>
          <w:tcPr>
            <w:tcW w:w="10138" w:type="dxa"/>
          </w:tcPr>
          <w:p w:rsidR="00934B2A" w:rsidRPr="008D7DC0" w:rsidRDefault="00934B2A" w:rsidP="00934B2A">
            <w:pPr>
              <w:jc w:val="both"/>
            </w:pPr>
            <w:r w:rsidRPr="008D7DC0">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tc>
      </w:tr>
      <w:tr w:rsidR="00934B2A" w:rsidTr="00F3744C">
        <w:tc>
          <w:tcPr>
            <w:tcW w:w="10138" w:type="dxa"/>
          </w:tcPr>
          <w:p w:rsidR="00934B2A" w:rsidRPr="008D7DC0" w:rsidRDefault="00934B2A" w:rsidP="00934B2A">
            <w:pPr>
              <w:jc w:val="both"/>
            </w:pPr>
            <w:r w:rsidRPr="008D7DC0">
              <w:t>5) владение основами методов научного познания с учетом соблюдения правил безопасного труда:</w:t>
            </w:r>
          </w:p>
        </w:tc>
      </w:tr>
      <w:tr w:rsidR="00934B2A" w:rsidTr="00F3744C">
        <w:tc>
          <w:tcPr>
            <w:tcW w:w="10138" w:type="dxa"/>
          </w:tcPr>
          <w:p w:rsidR="00934B2A" w:rsidRPr="008D7DC0" w:rsidRDefault="00934B2A" w:rsidP="00934B2A">
            <w:pPr>
              <w:jc w:val="both"/>
            </w:pPr>
            <w:r w:rsidRPr="008D7DC0">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tc>
      </w:tr>
      <w:tr w:rsidR="00934B2A" w:rsidTr="00F3744C">
        <w:tc>
          <w:tcPr>
            <w:tcW w:w="10138" w:type="dxa"/>
          </w:tcPr>
          <w:p w:rsidR="00934B2A" w:rsidRPr="008D7DC0" w:rsidRDefault="00934B2A" w:rsidP="00934B2A">
            <w:pPr>
              <w:jc w:val="both"/>
            </w:pPr>
            <w:r w:rsidRPr="008D7DC0">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tc>
      </w:tr>
      <w:tr w:rsidR="00934B2A" w:rsidTr="00F3744C">
        <w:tc>
          <w:tcPr>
            <w:tcW w:w="10138" w:type="dxa"/>
          </w:tcPr>
          <w:p w:rsidR="00934B2A" w:rsidRPr="008D7DC0" w:rsidRDefault="00934B2A" w:rsidP="00934B2A">
            <w:pPr>
              <w:jc w:val="both"/>
            </w:pPr>
            <w:r w:rsidRPr="008D7DC0">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tc>
      </w:tr>
      <w:tr w:rsidR="00934B2A" w:rsidTr="00F3744C">
        <w:tc>
          <w:tcPr>
            <w:tcW w:w="10138" w:type="dxa"/>
          </w:tcPr>
          <w:p w:rsidR="00934B2A" w:rsidRPr="008D7DC0" w:rsidRDefault="00934B2A" w:rsidP="00934B2A">
            <w:pPr>
              <w:jc w:val="both"/>
            </w:pPr>
            <w:r w:rsidRPr="008D7DC0">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tc>
      </w:tr>
      <w:tr w:rsidR="00934B2A" w:rsidTr="00F3744C">
        <w:tc>
          <w:tcPr>
            <w:tcW w:w="10138" w:type="dxa"/>
          </w:tcPr>
          <w:p w:rsidR="00934B2A" w:rsidRPr="008D7DC0" w:rsidRDefault="00934B2A" w:rsidP="00934B2A">
            <w:pPr>
              <w:jc w:val="both"/>
            </w:pPr>
            <w:r w:rsidRPr="008D7DC0">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tc>
      </w:tr>
      <w:tr w:rsidR="00934B2A" w:rsidTr="00F3744C">
        <w:tc>
          <w:tcPr>
            <w:tcW w:w="10138" w:type="dxa"/>
          </w:tcPr>
          <w:p w:rsidR="00934B2A" w:rsidRPr="008D7DC0" w:rsidRDefault="00934B2A" w:rsidP="00934B2A">
            <w:pPr>
              <w:jc w:val="both"/>
            </w:pPr>
            <w:r w:rsidRPr="008D7DC0">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tc>
      </w:tr>
      <w:tr w:rsidR="00934B2A" w:rsidTr="00F3744C">
        <w:tc>
          <w:tcPr>
            <w:tcW w:w="10138" w:type="dxa"/>
          </w:tcPr>
          <w:p w:rsidR="00934B2A" w:rsidRPr="008D7DC0" w:rsidRDefault="00934B2A" w:rsidP="00934B2A">
            <w:pPr>
              <w:jc w:val="both"/>
            </w:pPr>
            <w:r w:rsidRPr="008D7DC0">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tc>
      </w:tr>
      <w:tr w:rsidR="00934B2A" w:rsidTr="00F3744C">
        <w:tc>
          <w:tcPr>
            <w:tcW w:w="10138" w:type="dxa"/>
          </w:tcPr>
          <w:p w:rsidR="00934B2A" w:rsidRPr="008D7DC0" w:rsidRDefault="00934B2A" w:rsidP="00934B2A">
            <w:pPr>
              <w:jc w:val="both"/>
            </w:pPr>
            <w:r w:rsidRPr="008D7DC0">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934B2A" w:rsidTr="00F3744C">
        <w:tc>
          <w:tcPr>
            <w:tcW w:w="10138" w:type="dxa"/>
          </w:tcPr>
          <w:p w:rsidR="00934B2A" w:rsidRDefault="00F94525" w:rsidP="00934B2A">
            <w:pPr>
              <w:pStyle w:val="a5"/>
              <w:jc w:val="both"/>
              <w:rPr>
                <w:rFonts w:eastAsia="Arial"/>
                <w:b/>
                <w:bCs/>
                <w:sz w:val="24"/>
                <w:szCs w:val="24"/>
              </w:rPr>
            </w:pPr>
            <w:r w:rsidRPr="00F94525">
              <w:rPr>
                <w:rFonts w:eastAsia="Arial"/>
                <w:b/>
                <w:bCs/>
                <w:sz w:val="24"/>
                <w:szCs w:val="24"/>
              </w:rPr>
              <w:t>По учебному предмету "Химия" (на базовом уровне):</w:t>
            </w:r>
          </w:p>
        </w:tc>
      </w:tr>
      <w:tr w:rsidR="00F94525" w:rsidTr="00F3744C">
        <w:tc>
          <w:tcPr>
            <w:tcW w:w="10138" w:type="dxa"/>
          </w:tcPr>
          <w:p w:rsidR="00F94525" w:rsidRPr="00152F15" w:rsidRDefault="00F94525" w:rsidP="00F94525">
            <w:pPr>
              <w:jc w:val="both"/>
            </w:pPr>
            <w:r w:rsidRPr="00152F15">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tc>
      </w:tr>
      <w:tr w:rsidR="00F94525" w:rsidTr="00F3744C">
        <w:tc>
          <w:tcPr>
            <w:tcW w:w="10138" w:type="dxa"/>
          </w:tcPr>
          <w:p w:rsidR="00F94525" w:rsidRPr="00152F15" w:rsidRDefault="00F94525" w:rsidP="00F94525">
            <w:pPr>
              <w:jc w:val="both"/>
            </w:pPr>
            <w:r w:rsidRPr="00152F15">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tc>
      </w:tr>
      <w:tr w:rsidR="00F94525" w:rsidTr="00F3744C">
        <w:tc>
          <w:tcPr>
            <w:tcW w:w="10138" w:type="dxa"/>
          </w:tcPr>
          <w:p w:rsidR="00F94525" w:rsidRPr="00152F15" w:rsidRDefault="00F94525" w:rsidP="00F94525">
            <w:pPr>
              <w:jc w:val="both"/>
            </w:pPr>
            <w:r w:rsidRPr="00152F15">
              <w:t>3) владение системой химических знаний и умение применять систему химических знаний, которая включает:</w:t>
            </w:r>
          </w:p>
        </w:tc>
      </w:tr>
      <w:tr w:rsidR="00F94525" w:rsidTr="00F3744C">
        <w:tc>
          <w:tcPr>
            <w:tcW w:w="10138" w:type="dxa"/>
          </w:tcPr>
          <w:p w:rsidR="00F94525" w:rsidRPr="00152F15" w:rsidRDefault="00F94525" w:rsidP="00F94525">
            <w:pPr>
              <w:jc w:val="both"/>
            </w:pPr>
            <w:r w:rsidRPr="00152F15">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tc>
      </w:tr>
      <w:tr w:rsidR="00F94525" w:rsidTr="00F3744C">
        <w:tc>
          <w:tcPr>
            <w:tcW w:w="10138" w:type="dxa"/>
          </w:tcPr>
          <w:p w:rsidR="00F94525" w:rsidRPr="00152F15" w:rsidRDefault="00F94525" w:rsidP="00F94525">
            <w:pPr>
              <w:jc w:val="both"/>
            </w:pPr>
            <w:r w:rsidRPr="00152F15">
              <w:t>основополагающие законы химии: закон сохранения массы, периодический закон Д.И. Менделеева, закон постоянства состава, закон Авогадро;</w:t>
            </w:r>
          </w:p>
        </w:tc>
      </w:tr>
      <w:tr w:rsidR="00F94525" w:rsidTr="00F3744C">
        <w:tc>
          <w:tcPr>
            <w:tcW w:w="10138" w:type="dxa"/>
          </w:tcPr>
          <w:p w:rsidR="00F94525" w:rsidRPr="00152F15" w:rsidRDefault="00F94525" w:rsidP="00F94525">
            <w:pPr>
              <w:jc w:val="both"/>
            </w:pPr>
            <w:r w:rsidRPr="00152F15">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tc>
      </w:tr>
      <w:tr w:rsidR="00F94525" w:rsidTr="00F3744C">
        <w:tc>
          <w:tcPr>
            <w:tcW w:w="10138" w:type="dxa"/>
          </w:tcPr>
          <w:p w:rsidR="00F94525" w:rsidRPr="00152F15" w:rsidRDefault="00F94525" w:rsidP="00F94525">
            <w:pPr>
              <w:jc w:val="both"/>
            </w:pPr>
            <w:r w:rsidRPr="00152F15">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tc>
      </w:tr>
      <w:tr w:rsidR="00F94525" w:rsidTr="00F3744C">
        <w:tc>
          <w:tcPr>
            <w:tcW w:w="10138" w:type="dxa"/>
          </w:tcPr>
          <w:p w:rsidR="00F94525" w:rsidRPr="00152F15" w:rsidRDefault="00F94525" w:rsidP="00F94525">
            <w:pPr>
              <w:jc w:val="both"/>
            </w:pPr>
            <w:r w:rsidRPr="00152F15">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tc>
      </w:tr>
      <w:tr w:rsidR="00F94525" w:rsidTr="00F3744C">
        <w:tc>
          <w:tcPr>
            <w:tcW w:w="10138" w:type="dxa"/>
          </w:tcPr>
          <w:p w:rsidR="00F94525" w:rsidRPr="00152F15" w:rsidRDefault="00F94525" w:rsidP="00F94525">
            <w:pPr>
              <w:jc w:val="both"/>
            </w:pPr>
            <w:r w:rsidRPr="00152F15">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tc>
      </w:tr>
      <w:tr w:rsidR="00F94525" w:rsidTr="00F3744C">
        <w:tc>
          <w:tcPr>
            <w:tcW w:w="10138" w:type="dxa"/>
          </w:tcPr>
          <w:p w:rsidR="00F94525" w:rsidRPr="00152F15" w:rsidRDefault="00F94525" w:rsidP="00F94525">
            <w:pPr>
              <w:jc w:val="both"/>
            </w:pPr>
            <w:r w:rsidRPr="00152F15">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tc>
      </w:tr>
      <w:tr w:rsidR="00F94525" w:rsidTr="00F3744C">
        <w:tc>
          <w:tcPr>
            <w:tcW w:w="10138" w:type="dxa"/>
          </w:tcPr>
          <w:p w:rsidR="00F94525" w:rsidRPr="00152F15" w:rsidRDefault="00F94525" w:rsidP="00F94525">
            <w:pPr>
              <w:jc w:val="both"/>
            </w:pPr>
            <w:r w:rsidRPr="00152F15">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tc>
      </w:tr>
      <w:tr w:rsidR="00F94525" w:rsidTr="00F3744C">
        <w:tc>
          <w:tcPr>
            <w:tcW w:w="10138" w:type="dxa"/>
          </w:tcPr>
          <w:p w:rsidR="00F94525" w:rsidRPr="00152F15" w:rsidRDefault="00F94525" w:rsidP="00F94525">
            <w:pPr>
              <w:jc w:val="both"/>
            </w:pPr>
            <w:r w:rsidRPr="00152F15">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tc>
      </w:tr>
      <w:tr w:rsidR="00F94525" w:rsidTr="00F3744C">
        <w:tc>
          <w:tcPr>
            <w:tcW w:w="10138" w:type="dxa"/>
          </w:tcPr>
          <w:p w:rsidR="00F94525" w:rsidRPr="00152F15" w:rsidRDefault="00F94525" w:rsidP="00F94525">
            <w:pPr>
              <w:jc w:val="both"/>
            </w:pPr>
            <w:r w:rsidRPr="00152F15">
              <w:t>10) наличие практических навыков планирования и осуществления следующих химических экспериментов:</w:t>
            </w:r>
          </w:p>
        </w:tc>
      </w:tr>
      <w:tr w:rsidR="00F94525" w:rsidTr="00F3744C">
        <w:tc>
          <w:tcPr>
            <w:tcW w:w="10138" w:type="dxa"/>
          </w:tcPr>
          <w:p w:rsidR="00F94525" w:rsidRPr="00152F15" w:rsidRDefault="00F94525" w:rsidP="00F94525">
            <w:pPr>
              <w:jc w:val="both"/>
            </w:pPr>
            <w:r w:rsidRPr="00152F15">
              <w:t>изучение и описание физических свойств веществ;</w:t>
            </w:r>
          </w:p>
        </w:tc>
      </w:tr>
      <w:tr w:rsidR="00F94525" w:rsidTr="00F3744C">
        <w:tc>
          <w:tcPr>
            <w:tcW w:w="10138" w:type="dxa"/>
          </w:tcPr>
          <w:p w:rsidR="00F94525" w:rsidRPr="00152F15" w:rsidRDefault="00F94525" w:rsidP="00F94525">
            <w:pPr>
              <w:jc w:val="both"/>
            </w:pPr>
            <w:r w:rsidRPr="00152F15">
              <w:t>ознакомление с физическими и химическими явлениями;</w:t>
            </w:r>
          </w:p>
        </w:tc>
      </w:tr>
      <w:tr w:rsidR="00934B2A" w:rsidTr="00F3744C">
        <w:tc>
          <w:tcPr>
            <w:tcW w:w="10138" w:type="dxa"/>
          </w:tcPr>
          <w:p w:rsidR="00934B2A" w:rsidRDefault="00F94525" w:rsidP="00934B2A">
            <w:pPr>
              <w:pStyle w:val="a5"/>
              <w:jc w:val="both"/>
              <w:rPr>
                <w:rFonts w:eastAsia="Arial"/>
                <w:b/>
                <w:bCs/>
                <w:sz w:val="24"/>
                <w:szCs w:val="24"/>
              </w:rPr>
            </w:pPr>
            <w:r w:rsidRPr="00F94525">
              <w:rPr>
                <w:rFonts w:eastAsia="Arial"/>
                <w:b/>
                <w:bCs/>
                <w:sz w:val="24"/>
                <w:szCs w:val="24"/>
              </w:rPr>
              <w:t>По учебному предмету "Химия" (на углубленном уровне):</w:t>
            </w:r>
          </w:p>
        </w:tc>
      </w:tr>
      <w:tr w:rsidR="00934B2A" w:rsidTr="00F3744C">
        <w:tc>
          <w:tcPr>
            <w:tcW w:w="10138" w:type="dxa"/>
          </w:tcPr>
          <w:p w:rsidR="00F94525" w:rsidRPr="00F94525" w:rsidRDefault="00F94525" w:rsidP="00F94525">
            <w:pPr>
              <w:pStyle w:val="a5"/>
              <w:jc w:val="both"/>
              <w:rPr>
                <w:rFonts w:eastAsia="Arial"/>
                <w:bCs/>
                <w:sz w:val="24"/>
                <w:szCs w:val="24"/>
              </w:rPr>
            </w:pPr>
            <w:r w:rsidRPr="00F94525">
              <w:rPr>
                <w:rFonts w:eastAsia="Arial"/>
                <w:bCs/>
                <w:sz w:val="24"/>
                <w:szCs w:val="24"/>
              </w:rPr>
              <w:t>1) владение системой химических знаний и умение применять систему химических знаний, которая включает:</w:t>
            </w:r>
          </w:p>
          <w:p w:rsidR="00F94525" w:rsidRPr="00F94525" w:rsidRDefault="00F94525" w:rsidP="00D63CA0">
            <w:pPr>
              <w:pStyle w:val="a5"/>
              <w:numPr>
                <w:ilvl w:val="0"/>
                <w:numId w:val="34"/>
              </w:numPr>
              <w:jc w:val="both"/>
              <w:rPr>
                <w:rFonts w:eastAsia="Arial"/>
                <w:bCs/>
                <w:sz w:val="24"/>
                <w:szCs w:val="24"/>
              </w:rPr>
            </w:pPr>
            <w:r w:rsidRPr="00F94525">
              <w:rPr>
                <w:rFonts w:eastAsia="Arial"/>
                <w:bCs/>
                <w:sz w:val="24"/>
                <w:szCs w:val="24"/>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F94525" w:rsidRPr="00F94525" w:rsidRDefault="00F94525" w:rsidP="00D63CA0">
            <w:pPr>
              <w:pStyle w:val="a5"/>
              <w:numPr>
                <w:ilvl w:val="0"/>
                <w:numId w:val="34"/>
              </w:numPr>
              <w:jc w:val="both"/>
              <w:rPr>
                <w:rFonts w:eastAsia="Arial"/>
                <w:bCs/>
                <w:sz w:val="24"/>
                <w:szCs w:val="24"/>
              </w:rPr>
            </w:pPr>
            <w:r w:rsidRPr="00F94525">
              <w:rPr>
                <w:rFonts w:eastAsia="Arial"/>
                <w:bCs/>
                <w:sz w:val="24"/>
                <w:szCs w:val="24"/>
              </w:rPr>
              <w:t>основополагающие законы: закон Авогадро и его следствия, закон Гесса и его следствия, закон действующих масс;</w:t>
            </w:r>
          </w:p>
          <w:p w:rsidR="00934B2A" w:rsidRDefault="00F94525" w:rsidP="00D63CA0">
            <w:pPr>
              <w:pStyle w:val="a5"/>
              <w:numPr>
                <w:ilvl w:val="0"/>
                <w:numId w:val="34"/>
              </w:numPr>
              <w:jc w:val="both"/>
              <w:rPr>
                <w:rFonts w:eastAsia="Arial"/>
                <w:b/>
                <w:bCs/>
                <w:sz w:val="24"/>
                <w:szCs w:val="24"/>
              </w:rPr>
            </w:pPr>
            <w:r w:rsidRPr="00F94525">
              <w:rPr>
                <w:rFonts w:eastAsia="Arial"/>
                <w:bCs/>
                <w:sz w:val="24"/>
                <w:szCs w:val="24"/>
              </w:rPr>
              <w:t>элементы химической термодинамики как одной из теоретических основ химии;</w:t>
            </w:r>
          </w:p>
        </w:tc>
      </w:tr>
      <w:tr w:rsidR="00F94525" w:rsidTr="00F3744C">
        <w:tc>
          <w:tcPr>
            <w:tcW w:w="10138" w:type="dxa"/>
          </w:tcPr>
          <w:p w:rsidR="00F94525" w:rsidRPr="00605968" w:rsidRDefault="00F94525" w:rsidP="00481EF3">
            <w:pPr>
              <w:pStyle w:val="a5"/>
              <w:jc w:val="both"/>
              <w:rPr>
                <w:rFonts w:eastAsia="Arial"/>
                <w:bCs/>
                <w:sz w:val="24"/>
                <w:szCs w:val="24"/>
              </w:rPr>
            </w:pPr>
            <w:r w:rsidRPr="00605968">
              <w:rPr>
                <w:rFonts w:eastAsia="Arial"/>
                <w:bCs/>
                <w:sz w:val="24"/>
                <w:szCs w:val="24"/>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tc>
      </w:tr>
      <w:tr w:rsidR="00F94525" w:rsidTr="00F3744C">
        <w:tc>
          <w:tcPr>
            <w:tcW w:w="10138" w:type="dxa"/>
          </w:tcPr>
          <w:p w:rsidR="00F94525" w:rsidRPr="00605968" w:rsidRDefault="00F94525" w:rsidP="00481EF3">
            <w:pPr>
              <w:pStyle w:val="a5"/>
              <w:jc w:val="both"/>
              <w:rPr>
                <w:rFonts w:eastAsia="Arial"/>
                <w:bCs/>
                <w:sz w:val="24"/>
                <w:szCs w:val="24"/>
              </w:rPr>
            </w:pPr>
            <w:r w:rsidRPr="00605968">
              <w:rPr>
                <w:rFonts w:eastAsia="Arial"/>
                <w:bCs/>
                <w:sz w:val="24"/>
                <w:szCs w:val="24"/>
              </w:rPr>
              <w:t>3) умение составлять молекулярные и ионные уравнения гидролиза солей и предсказывать характер среды в водных растворах солей;</w:t>
            </w:r>
          </w:p>
        </w:tc>
      </w:tr>
      <w:tr w:rsidR="00F94525" w:rsidTr="00F3744C">
        <w:tc>
          <w:tcPr>
            <w:tcW w:w="10138" w:type="dxa"/>
          </w:tcPr>
          <w:p w:rsidR="00F94525" w:rsidRPr="00605968" w:rsidRDefault="00F94525" w:rsidP="00481EF3">
            <w:pPr>
              <w:pStyle w:val="a5"/>
              <w:jc w:val="both"/>
              <w:rPr>
                <w:rFonts w:eastAsia="Arial"/>
                <w:bCs/>
                <w:sz w:val="24"/>
                <w:szCs w:val="24"/>
              </w:rPr>
            </w:pPr>
            <w:r w:rsidRPr="00605968">
              <w:rPr>
                <w:rFonts w:eastAsia="Arial"/>
                <w:bCs/>
                <w:sz w:val="24"/>
                <w:szCs w:val="24"/>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tc>
      </w:tr>
      <w:tr w:rsidR="00F94525" w:rsidTr="00F3744C">
        <w:tc>
          <w:tcPr>
            <w:tcW w:w="10138" w:type="dxa"/>
          </w:tcPr>
          <w:p w:rsidR="00F94525" w:rsidRPr="00605968" w:rsidRDefault="00F94525" w:rsidP="00481EF3">
            <w:pPr>
              <w:pStyle w:val="a5"/>
              <w:jc w:val="both"/>
              <w:rPr>
                <w:rFonts w:eastAsia="Arial"/>
                <w:bCs/>
                <w:sz w:val="24"/>
                <w:szCs w:val="24"/>
              </w:rPr>
            </w:pPr>
            <w:r w:rsidRPr="00605968">
              <w:rPr>
                <w:rFonts w:eastAsia="Arial"/>
                <w:bCs/>
                <w:sz w:val="24"/>
                <w:szCs w:val="24"/>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tc>
      </w:tr>
      <w:tr w:rsidR="00F94525" w:rsidTr="00F3744C">
        <w:tc>
          <w:tcPr>
            <w:tcW w:w="10138" w:type="dxa"/>
          </w:tcPr>
          <w:p w:rsidR="00F94525" w:rsidRPr="00605968" w:rsidRDefault="00F94525" w:rsidP="00481EF3">
            <w:pPr>
              <w:pStyle w:val="a5"/>
              <w:jc w:val="both"/>
              <w:rPr>
                <w:rFonts w:eastAsia="Arial"/>
                <w:bCs/>
                <w:sz w:val="24"/>
                <w:szCs w:val="24"/>
              </w:rPr>
            </w:pPr>
            <w:r w:rsidRPr="00605968">
              <w:rPr>
                <w:rFonts w:eastAsia="Arial"/>
                <w:bCs/>
                <w:sz w:val="24"/>
                <w:szCs w:val="24"/>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tc>
      </w:tr>
      <w:tr w:rsidR="00934B2A" w:rsidTr="00F3744C">
        <w:tc>
          <w:tcPr>
            <w:tcW w:w="10138" w:type="dxa"/>
          </w:tcPr>
          <w:p w:rsidR="00F94525" w:rsidRPr="00F94525" w:rsidRDefault="00F94525" w:rsidP="00F94525">
            <w:pPr>
              <w:pStyle w:val="a5"/>
              <w:jc w:val="both"/>
              <w:rPr>
                <w:rFonts w:eastAsia="Arial"/>
                <w:bCs/>
                <w:sz w:val="24"/>
                <w:szCs w:val="24"/>
              </w:rPr>
            </w:pPr>
            <w:r w:rsidRPr="00F94525">
              <w:rPr>
                <w:rFonts w:eastAsia="Arial"/>
                <w:bCs/>
                <w:sz w:val="24"/>
                <w:szCs w:val="24"/>
              </w:rPr>
              <w:t>7) наличие практических навыков планирования и осуществления химических экспериментов:</w:t>
            </w:r>
          </w:p>
          <w:p w:rsidR="00F94525" w:rsidRPr="00F94525" w:rsidRDefault="00F94525" w:rsidP="00D63CA0">
            <w:pPr>
              <w:pStyle w:val="a5"/>
              <w:numPr>
                <w:ilvl w:val="0"/>
                <w:numId w:val="35"/>
              </w:numPr>
              <w:jc w:val="both"/>
              <w:rPr>
                <w:rFonts w:eastAsia="Arial"/>
                <w:bCs/>
                <w:sz w:val="24"/>
                <w:szCs w:val="24"/>
              </w:rPr>
            </w:pPr>
            <w:r w:rsidRPr="00F94525">
              <w:rPr>
                <w:rFonts w:eastAsia="Arial"/>
                <w:bCs/>
                <w:sz w:val="24"/>
                <w:szCs w:val="24"/>
              </w:rPr>
              <w:t>приготовление растворов с определенной молярной концентрацией растворенного вещества;</w:t>
            </w:r>
          </w:p>
          <w:p w:rsidR="00F94525" w:rsidRPr="00F94525" w:rsidRDefault="00F94525" w:rsidP="00D63CA0">
            <w:pPr>
              <w:pStyle w:val="a5"/>
              <w:numPr>
                <w:ilvl w:val="0"/>
                <w:numId w:val="35"/>
              </w:numPr>
              <w:jc w:val="both"/>
              <w:rPr>
                <w:rFonts w:eastAsia="Arial"/>
                <w:bCs/>
                <w:sz w:val="24"/>
                <w:szCs w:val="24"/>
              </w:rPr>
            </w:pPr>
            <w:r w:rsidRPr="00F94525">
              <w:rPr>
                <w:rFonts w:eastAsia="Arial"/>
                <w:bCs/>
                <w:sz w:val="24"/>
                <w:szCs w:val="24"/>
              </w:rPr>
              <w:t>применение индикаторов (лакмуса, метилоранжа и фенолфталеина) для определения характера среды в растворах солей;</w:t>
            </w:r>
          </w:p>
          <w:p w:rsidR="00F94525" w:rsidRPr="00F94525" w:rsidRDefault="00F94525" w:rsidP="00D63CA0">
            <w:pPr>
              <w:pStyle w:val="a5"/>
              <w:numPr>
                <w:ilvl w:val="0"/>
                <w:numId w:val="35"/>
              </w:numPr>
              <w:jc w:val="both"/>
              <w:rPr>
                <w:rFonts w:eastAsia="Arial"/>
                <w:bCs/>
                <w:sz w:val="24"/>
                <w:szCs w:val="24"/>
              </w:rPr>
            </w:pPr>
            <w:r w:rsidRPr="00F94525">
              <w:rPr>
                <w:rFonts w:eastAsia="Arial"/>
                <w:bCs/>
                <w:sz w:val="24"/>
                <w:szCs w:val="24"/>
              </w:rPr>
              <w:t>исследование амфотерных свойств гидроксида хрома (III);</w:t>
            </w:r>
          </w:p>
          <w:p w:rsidR="00F94525" w:rsidRPr="00F94525" w:rsidRDefault="00F94525" w:rsidP="00D63CA0">
            <w:pPr>
              <w:pStyle w:val="a5"/>
              <w:numPr>
                <w:ilvl w:val="0"/>
                <w:numId w:val="35"/>
              </w:numPr>
              <w:jc w:val="both"/>
              <w:rPr>
                <w:rFonts w:eastAsia="Arial"/>
                <w:bCs/>
                <w:sz w:val="24"/>
                <w:szCs w:val="24"/>
              </w:rPr>
            </w:pPr>
            <w:r w:rsidRPr="00F94525">
              <w:rPr>
                <w:rFonts w:eastAsia="Arial"/>
                <w:bCs/>
                <w:sz w:val="24"/>
                <w:szCs w:val="24"/>
              </w:rPr>
              <w:t>умение решать экспериментальные задачи по теме "Окислительно-восстановительные реакции";</w:t>
            </w:r>
          </w:p>
          <w:p w:rsidR="00F94525" w:rsidRPr="00F94525" w:rsidRDefault="00F94525" w:rsidP="00D63CA0">
            <w:pPr>
              <w:pStyle w:val="a5"/>
              <w:numPr>
                <w:ilvl w:val="0"/>
                <w:numId w:val="35"/>
              </w:numPr>
              <w:jc w:val="both"/>
              <w:rPr>
                <w:rFonts w:eastAsia="Arial"/>
                <w:bCs/>
                <w:sz w:val="24"/>
                <w:szCs w:val="24"/>
              </w:rPr>
            </w:pPr>
            <w:r w:rsidRPr="00F94525">
              <w:rPr>
                <w:rFonts w:eastAsia="Arial"/>
                <w:bCs/>
                <w:sz w:val="24"/>
                <w:szCs w:val="24"/>
              </w:rPr>
              <w:t>умение решать экспериментальные задачи по теме "Гидролиз солей";</w:t>
            </w:r>
          </w:p>
          <w:p w:rsidR="00934B2A" w:rsidRDefault="00F94525" w:rsidP="00D63CA0">
            <w:pPr>
              <w:pStyle w:val="a5"/>
              <w:numPr>
                <w:ilvl w:val="0"/>
                <w:numId w:val="35"/>
              </w:numPr>
              <w:jc w:val="both"/>
              <w:rPr>
                <w:rFonts w:eastAsia="Arial"/>
                <w:b/>
                <w:bCs/>
                <w:sz w:val="24"/>
                <w:szCs w:val="24"/>
              </w:rPr>
            </w:pPr>
            <w:r w:rsidRPr="00F94525">
              <w:rPr>
                <w:rFonts w:eastAsia="Arial"/>
                <w:bCs/>
                <w:sz w:val="24"/>
                <w:szCs w:val="24"/>
              </w:rPr>
              <w:t>качественные реакции на присутствующие в водных растворах сульфит-, сульфид-, нитрат- и нитрит-анионы.</w:t>
            </w:r>
          </w:p>
        </w:tc>
      </w:tr>
      <w:tr w:rsidR="00934B2A" w:rsidTr="00F3744C">
        <w:tc>
          <w:tcPr>
            <w:tcW w:w="10138" w:type="dxa"/>
          </w:tcPr>
          <w:p w:rsidR="00934B2A" w:rsidRDefault="00F94525" w:rsidP="00934B2A">
            <w:pPr>
              <w:pStyle w:val="a5"/>
              <w:jc w:val="both"/>
              <w:rPr>
                <w:rFonts w:eastAsia="Arial"/>
                <w:b/>
                <w:bCs/>
                <w:sz w:val="24"/>
                <w:szCs w:val="24"/>
              </w:rPr>
            </w:pPr>
            <w:r w:rsidRPr="00F94525">
              <w:rPr>
                <w:rFonts w:eastAsia="Arial"/>
                <w:b/>
                <w:bCs/>
                <w:sz w:val="24"/>
                <w:szCs w:val="24"/>
              </w:rPr>
              <w:t>По учебному предмету "Биология" (на базовом уровне):</w:t>
            </w:r>
          </w:p>
        </w:tc>
      </w:tr>
      <w:tr w:rsidR="00F94525" w:rsidTr="00F3744C">
        <w:tc>
          <w:tcPr>
            <w:tcW w:w="10138" w:type="dxa"/>
          </w:tcPr>
          <w:p w:rsidR="00F94525" w:rsidRPr="006C4D3C" w:rsidRDefault="00F94525" w:rsidP="00F94525">
            <w:pPr>
              <w:jc w:val="both"/>
            </w:pPr>
            <w:r w:rsidRPr="006C4D3C">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tc>
      </w:tr>
      <w:tr w:rsidR="00F94525" w:rsidTr="00F3744C">
        <w:tc>
          <w:tcPr>
            <w:tcW w:w="10138" w:type="dxa"/>
          </w:tcPr>
          <w:p w:rsidR="00F94525" w:rsidRPr="006C4D3C" w:rsidRDefault="00F94525" w:rsidP="00F94525">
            <w:pPr>
              <w:jc w:val="both"/>
            </w:pPr>
            <w:r w:rsidRPr="006C4D3C">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tc>
      </w:tr>
      <w:tr w:rsidR="00F94525" w:rsidTr="00F3744C">
        <w:tc>
          <w:tcPr>
            <w:tcW w:w="10138" w:type="dxa"/>
          </w:tcPr>
          <w:p w:rsidR="00F94525" w:rsidRPr="006C4D3C" w:rsidRDefault="00F94525" w:rsidP="00F94525">
            <w:pPr>
              <w:jc w:val="both"/>
            </w:pPr>
            <w:r w:rsidRPr="006C4D3C">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tc>
      </w:tr>
      <w:tr w:rsidR="00F94525" w:rsidTr="00F3744C">
        <w:tc>
          <w:tcPr>
            <w:tcW w:w="10138" w:type="dxa"/>
          </w:tcPr>
          <w:p w:rsidR="00F94525" w:rsidRPr="006C4D3C" w:rsidRDefault="00F94525" w:rsidP="00F94525">
            <w:pPr>
              <w:jc w:val="both"/>
            </w:pPr>
            <w:r w:rsidRPr="006C4D3C">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tc>
      </w:tr>
      <w:tr w:rsidR="00F94525" w:rsidTr="00F3744C">
        <w:tc>
          <w:tcPr>
            <w:tcW w:w="10138" w:type="dxa"/>
          </w:tcPr>
          <w:p w:rsidR="00F94525" w:rsidRPr="006C4D3C" w:rsidRDefault="00F94525" w:rsidP="00F94525">
            <w:pPr>
              <w:jc w:val="both"/>
            </w:pPr>
            <w:r w:rsidRPr="006C4D3C">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tc>
      </w:tr>
      <w:tr w:rsidR="00F94525" w:rsidTr="00F3744C">
        <w:tc>
          <w:tcPr>
            <w:tcW w:w="10138" w:type="dxa"/>
          </w:tcPr>
          <w:p w:rsidR="00F94525" w:rsidRPr="006C4D3C" w:rsidRDefault="00F94525" w:rsidP="00F94525">
            <w:pPr>
              <w:jc w:val="both"/>
            </w:pPr>
            <w:r w:rsidRPr="006C4D3C">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tc>
      </w:tr>
      <w:tr w:rsidR="00F94525" w:rsidTr="00F3744C">
        <w:tc>
          <w:tcPr>
            <w:tcW w:w="10138" w:type="dxa"/>
          </w:tcPr>
          <w:p w:rsidR="00F94525" w:rsidRPr="006C4D3C" w:rsidRDefault="00F94525" w:rsidP="00F94525">
            <w:pPr>
              <w:jc w:val="both"/>
            </w:pPr>
            <w:r w:rsidRPr="006C4D3C">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tc>
      </w:tr>
      <w:tr w:rsidR="00F94525" w:rsidTr="00F3744C">
        <w:tc>
          <w:tcPr>
            <w:tcW w:w="10138" w:type="dxa"/>
          </w:tcPr>
          <w:p w:rsidR="00F94525" w:rsidRPr="006C4D3C" w:rsidRDefault="00F94525" w:rsidP="00F94525">
            <w:pPr>
              <w:jc w:val="both"/>
            </w:pPr>
            <w:r w:rsidRPr="006C4D3C">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tc>
      </w:tr>
      <w:tr w:rsidR="00F94525" w:rsidTr="00F3744C">
        <w:tc>
          <w:tcPr>
            <w:tcW w:w="10138" w:type="dxa"/>
          </w:tcPr>
          <w:p w:rsidR="00F94525" w:rsidRPr="006C4D3C" w:rsidRDefault="00F94525" w:rsidP="00F94525">
            <w:pPr>
              <w:jc w:val="both"/>
            </w:pPr>
            <w:r w:rsidRPr="006C4D3C">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tc>
      </w:tr>
      <w:tr w:rsidR="00F94525" w:rsidTr="00F3744C">
        <w:tc>
          <w:tcPr>
            <w:tcW w:w="10138" w:type="dxa"/>
          </w:tcPr>
          <w:p w:rsidR="00F94525" w:rsidRPr="006C4D3C" w:rsidRDefault="00F94525" w:rsidP="00F94525">
            <w:pPr>
              <w:jc w:val="both"/>
            </w:pPr>
            <w:r w:rsidRPr="006C4D3C">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tc>
      </w:tr>
      <w:tr w:rsidR="00F94525" w:rsidTr="00F3744C">
        <w:tc>
          <w:tcPr>
            <w:tcW w:w="10138" w:type="dxa"/>
          </w:tcPr>
          <w:p w:rsidR="00F94525" w:rsidRPr="006C4D3C" w:rsidRDefault="00F94525" w:rsidP="00F94525">
            <w:pPr>
              <w:jc w:val="both"/>
            </w:pPr>
            <w:r w:rsidRPr="006C4D3C">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tc>
      </w:tr>
      <w:tr w:rsidR="00F94525" w:rsidTr="00F3744C">
        <w:tc>
          <w:tcPr>
            <w:tcW w:w="10138" w:type="dxa"/>
          </w:tcPr>
          <w:p w:rsidR="00F94525" w:rsidRPr="006C4D3C" w:rsidRDefault="00F94525" w:rsidP="00F94525">
            <w:pPr>
              <w:jc w:val="both"/>
            </w:pPr>
            <w:r w:rsidRPr="006C4D3C">
              <w:t>12) умение создавать и применять словесные и графические модели для объяснения строения живых систем, явлений и процессов живой природы;</w:t>
            </w:r>
          </w:p>
        </w:tc>
      </w:tr>
      <w:tr w:rsidR="00F94525" w:rsidTr="00F3744C">
        <w:tc>
          <w:tcPr>
            <w:tcW w:w="10138" w:type="dxa"/>
          </w:tcPr>
          <w:p w:rsidR="00F94525" w:rsidRPr="006C4D3C" w:rsidRDefault="00F94525" w:rsidP="00F94525">
            <w:pPr>
              <w:jc w:val="both"/>
            </w:pPr>
            <w:r w:rsidRPr="006C4D3C">
              <w:t>13) понимание вклада российских и зарубежных ученых в развитие биологических наук;</w:t>
            </w:r>
          </w:p>
        </w:tc>
      </w:tr>
      <w:tr w:rsidR="00F94525" w:rsidTr="00F3744C">
        <w:tc>
          <w:tcPr>
            <w:tcW w:w="10138" w:type="dxa"/>
          </w:tcPr>
          <w:p w:rsidR="00F94525" w:rsidRPr="006C4D3C" w:rsidRDefault="00F94525" w:rsidP="00F94525">
            <w:pPr>
              <w:jc w:val="both"/>
            </w:pPr>
            <w:r w:rsidRPr="006C4D3C">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tc>
      </w:tr>
      <w:tr w:rsidR="00F94525" w:rsidTr="00F3744C">
        <w:tc>
          <w:tcPr>
            <w:tcW w:w="10138" w:type="dxa"/>
          </w:tcPr>
          <w:p w:rsidR="00F94525" w:rsidRPr="006C4D3C" w:rsidRDefault="00F94525" w:rsidP="00F94525">
            <w:pPr>
              <w:jc w:val="both"/>
            </w:pPr>
            <w:r w:rsidRPr="006C4D3C">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tc>
      </w:tr>
      <w:tr w:rsidR="00F94525" w:rsidTr="00F3744C">
        <w:tc>
          <w:tcPr>
            <w:tcW w:w="10138" w:type="dxa"/>
          </w:tcPr>
          <w:p w:rsidR="00F94525" w:rsidRPr="006C4D3C" w:rsidRDefault="00F94525" w:rsidP="00F94525">
            <w:pPr>
              <w:jc w:val="both"/>
            </w:pPr>
            <w:r w:rsidRPr="006C4D3C">
              <w:t>16) умение интегрировать биологические знания со знаниями других учебных предметов;</w:t>
            </w:r>
          </w:p>
        </w:tc>
      </w:tr>
      <w:tr w:rsidR="00F94525" w:rsidTr="00F3744C">
        <w:tc>
          <w:tcPr>
            <w:tcW w:w="10138" w:type="dxa"/>
          </w:tcPr>
          <w:p w:rsidR="00F94525" w:rsidRPr="006C4D3C" w:rsidRDefault="00F94525" w:rsidP="00F94525">
            <w:pPr>
              <w:jc w:val="both"/>
            </w:pPr>
            <w:r w:rsidRPr="006C4D3C">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tc>
      </w:tr>
      <w:tr w:rsidR="00F94525" w:rsidTr="00F3744C">
        <w:tc>
          <w:tcPr>
            <w:tcW w:w="10138" w:type="dxa"/>
          </w:tcPr>
          <w:p w:rsidR="00F94525" w:rsidRPr="006C4D3C" w:rsidRDefault="00F94525" w:rsidP="00F94525">
            <w:pPr>
              <w:jc w:val="both"/>
            </w:pPr>
            <w:r w:rsidRPr="006C4D3C">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tc>
      </w:tr>
      <w:tr w:rsidR="00F94525" w:rsidTr="00F3744C">
        <w:tc>
          <w:tcPr>
            <w:tcW w:w="10138" w:type="dxa"/>
          </w:tcPr>
          <w:p w:rsidR="00F94525" w:rsidRDefault="00F94525" w:rsidP="00F94525">
            <w:pPr>
              <w:jc w:val="both"/>
            </w:pPr>
            <w:r w:rsidRPr="006C4D3C">
              <w:t>19) овладение приемами оказания первой помощи человеку, выращивания культурных растений и ухода за домашними животными.</w:t>
            </w:r>
          </w:p>
        </w:tc>
      </w:tr>
      <w:tr w:rsidR="00934B2A" w:rsidTr="00F3744C">
        <w:tc>
          <w:tcPr>
            <w:tcW w:w="10138" w:type="dxa"/>
          </w:tcPr>
          <w:p w:rsidR="00934B2A" w:rsidRDefault="00F94525" w:rsidP="00F94525">
            <w:pPr>
              <w:pStyle w:val="a5"/>
              <w:jc w:val="both"/>
              <w:rPr>
                <w:rFonts w:eastAsia="Arial"/>
                <w:b/>
                <w:bCs/>
                <w:sz w:val="24"/>
                <w:szCs w:val="24"/>
              </w:rPr>
            </w:pPr>
            <w:r w:rsidRPr="00F94525">
              <w:rPr>
                <w:rFonts w:eastAsia="Arial"/>
                <w:b/>
                <w:bCs/>
                <w:sz w:val="24"/>
                <w:szCs w:val="24"/>
              </w:rPr>
              <w:t>По учебному предмету "Биология" (на углубленном уровне):</w:t>
            </w:r>
          </w:p>
        </w:tc>
      </w:tr>
      <w:tr w:rsidR="00F94525" w:rsidTr="00F3744C">
        <w:tc>
          <w:tcPr>
            <w:tcW w:w="10138" w:type="dxa"/>
          </w:tcPr>
          <w:p w:rsidR="00F94525" w:rsidRPr="00562F86" w:rsidRDefault="00F94525" w:rsidP="00F94525">
            <w:pPr>
              <w:jc w:val="both"/>
            </w:pPr>
            <w:r w:rsidRPr="00562F86">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tc>
      </w:tr>
      <w:tr w:rsidR="00F94525" w:rsidTr="00F3744C">
        <w:tc>
          <w:tcPr>
            <w:tcW w:w="10138" w:type="dxa"/>
          </w:tcPr>
          <w:p w:rsidR="00F94525" w:rsidRPr="00562F86" w:rsidRDefault="00F94525" w:rsidP="00F94525">
            <w:pPr>
              <w:jc w:val="both"/>
            </w:pPr>
            <w:r w:rsidRPr="00562F86">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tc>
      </w:tr>
      <w:tr w:rsidR="00F94525" w:rsidTr="00F3744C">
        <w:tc>
          <w:tcPr>
            <w:tcW w:w="10138" w:type="dxa"/>
          </w:tcPr>
          <w:p w:rsidR="00F94525" w:rsidRPr="00562F86" w:rsidRDefault="00F94525" w:rsidP="00F94525">
            <w:pPr>
              <w:jc w:val="both"/>
            </w:pPr>
            <w:r w:rsidRPr="00562F86">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tc>
      </w:tr>
      <w:tr w:rsidR="00F94525" w:rsidTr="00F3744C">
        <w:tc>
          <w:tcPr>
            <w:tcW w:w="10138" w:type="dxa"/>
          </w:tcPr>
          <w:p w:rsidR="00F94525" w:rsidRPr="00562F86" w:rsidRDefault="00F94525" w:rsidP="00F94525">
            <w:pPr>
              <w:jc w:val="both"/>
            </w:pPr>
            <w:r w:rsidRPr="00562F86">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tc>
      </w:tr>
      <w:tr w:rsidR="00F94525" w:rsidTr="00F3744C">
        <w:tc>
          <w:tcPr>
            <w:tcW w:w="10138" w:type="dxa"/>
          </w:tcPr>
          <w:p w:rsidR="00F94525" w:rsidRPr="00562F86" w:rsidRDefault="00F94525" w:rsidP="00F94525">
            <w:pPr>
              <w:jc w:val="both"/>
            </w:pPr>
            <w:r w:rsidRPr="00562F86">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tc>
      </w:tr>
      <w:tr w:rsidR="00F94525" w:rsidTr="00F3744C">
        <w:tc>
          <w:tcPr>
            <w:tcW w:w="10138" w:type="dxa"/>
          </w:tcPr>
          <w:p w:rsidR="00F94525" w:rsidRPr="00562F86" w:rsidRDefault="00F94525" w:rsidP="00F94525">
            <w:pPr>
              <w:jc w:val="both"/>
            </w:pPr>
            <w:r w:rsidRPr="00562F86">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tc>
      </w:tr>
      <w:tr w:rsidR="00F94525" w:rsidTr="00F3744C">
        <w:tc>
          <w:tcPr>
            <w:tcW w:w="10138" w:type="dxa"/>
          </w:tcPr>
          <w:p w:rsidR="00F94525" w:rsidRPr="00562F86" w:rsidRDefault="00F94525" w:rsidP="00F94525">
            <w:pPr>
              <w:jc w:val="both"/>
            </w:pPr>
            <w:r w:rsidRPr="00562F86">
              <w:t>7) понимание особенностей надорганизменного уровня организации жизни; умение оперировать понятиями микрофлора, микробном,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tc>
      </w:tr>
      <w:tr w:rsidR="00F94525" w:rsidTr="00F3744C">
        <w:tc>
          <w:tcPr>
            <w:tcW w:w="10138" w:type="dxa"/>
          </w:tcPr>
          <w:p w:rsidR="00F94525" w:rsidRDefault="00F94525" w:rsidP="00F94525">
            <w:pPr>
              <w:jc w:val="both"/>
            </w:pPr>
            <w:r w:rsidRPr="00562F86">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tc>
      </w:tr>
      <w:tr w:rsidR="00934B2A" w:rsidTr="00F3744C">
        <w:tc>
          <w:tcPr>
            <w:tcW w:w="10138" w:type="dxa"/>
          </w:tcPr>
          <w:p w:rsidR="00934B2A" w:rsidRPr="00F94525" w:rsidRDefault="00F94525" w:rsidP="00F94525">
            <w:pPr>
              <w:pStyle w:val="a5"/>
              <w:jc w:val="both"/>
              <w:rPr>
                <w:rFonts w:eastAsia="Arial"/>
                <w:bCs/>
                <w:sz w:val="24"/>
                <w:szCs w:val="24"/>
              </w:rPr>
            </w:pPr>
            <w:r w:rsidRPr="00F94525">
              <w:rPr>
                <w:rFonts w:eastAsia="Arial"/>
                <w:bCs/>
                <w:sz w:val="24"/>
                <w:szCs w:val="24"/>
              </w:rPr>
              <w:t>Предметные результаты по предметной области "Основы духовно-нравственной культуры народов России" обеспечива</w:t>
            </w:r>
            <w:r>
              <w:rPr>
                <w:rFonts w:eastAsia="Arial"/>
                <w:bCs/>
                <w:sz w:val="24"/>
                <w:szCs w:val="24"/>
              </w:rPr>
              <w:t>ют</w:t>
            </w:r>
            <w:r w:rsidRPr="00F94525">
              <w:rPr>
                <w:rFonts w:eastAsia="Arial"/>
                <w:bCs/>
                <w:sz w:val="24"/>
                <w:szCs w:val="24"/>
              </w:rPr>
              <w:t>:</w:t>
            </w:r>
          </w:p>
        </w:tc>
      </w:tr>
      <w:tr w:rsidR="00934B2A" w:rsidTr="00F3744C">
        <w:tc>
          <w:tcPr>
            <w:tcW w:w="10138" w:type="dxa"/>
          </w:tcPr>
          <w:p w:rsidR="00934B2A" w:rsidRDefault="00F94525" w:rsidP="00F94525">
            <w:pPr>
              <w:pStyle w:val="a5"/>
              <w:jc w:val="both"/>
              <w:rPr>
                <w:rFonts w:eastAsia="Arial"/>
                <w:b/>
                <w:bCs/>
                <w:sz w:val="24"/>
                <w:szCs w:val="24"/>
              </w:rPr>
            </w:pPr>
            <w:r>
              <w:rPr>
                <w:rFonts w:eastAsia="Arial"/>
                <w:b/>
                <w:bCs/>
                <w:sz w:val="24"/>
                <w:szCs w:val="24"/>
              </w:rPr>
              <w:t xml:space="preserve">Предметная область </w:t>
            </w:r>
            <w:r w:rsidRPr="00F94525">
              <w:rPr>
                <w:rFonts w:eastAsia="Arial"/>
                <w:b/>
                <w:bCs/>
                <w:sz w:val="24"/>
                <w:szCs w:val="24"/>
              </w:rPr>
              <w:t>"Основы духовно-нравственной культуры народов России"</w:t>
            </w:r>
            <w:r>
              <w:rPr>
                <w:rFonts w:eastAsia="Arial"/>
                <w:b/>
                <w:bCs/>
                <w:sz w:val="24"/>
                <w:szCs w:val="24"/>
              </w:rPr>
              <w:t>:</w:t>
            </w:r>
          </w:p>
        </w:tc>
      </w:tr>
      <w:tr w:rsidR="00F94525" w:rsidTr="00F3744C">
        <w:tc>
          <w:tcPr>
            <w:tcW w:w="10138" w:type="dxa"/>
          </w:tcPr>
          <w:p w:rsidR="00F94525" w:rsidRPr="009F3521" w:rsidRDefault="00F94525" w:rsidP="00F94525">
            <w:pPr>
              <w:jc w:val="both"/>
            </w:pPr>
            <w:r w:rsidRPr="009F3521">
              <w:t>1) понимание вклада представителей различных народов России в формирования ее цивилизационного наследия;</w:t>
            </w:r>
          </w:p>
        </w:tc>
      </w:tr>
      <w:tr w:rsidR="00F94525" w:rsidTr="00F3744C">
        <w:tc>
          <w:tcPr>
            <w:tcW w:w="10138" w:type="dxa"/>
          </w:tcPr>
          <w:p w:rsidR="00F94525" w:rsidRPr="009F3521" w:rsidRDefault="00F94525" w:rsidP="00F94525">
            <w:pPr>
              <w:jc w:val="both"/>
            </w:pPr>
            <w:r w:rsidRPr="009F3521">
              <w:t>2) понимание ценности многообразия культурных укладов народов, Российской Федерации;</w:t>
            </w:r>
          </w:p>
        </w:tc>
      </w:tr>
      <w:tr w:rsidR="00F94525" w:rsidTr="00F3744C">
        <w:tc>
          <w:tcPr>
            <w:tcW w:w="10138" w:type="dxa"/>
          </w:tcPr>
          <w:p w:rsidR="00F94525" w:rsidRPr="009F3521" w:rsidRDefault="00F94525" w:rsidP="00F94525">
            <w:pPr>
              <w:jc w:val="both"/>
            </w:pPr>
            <w:r w:rsidRPr="009F3521">
              <w:t>3) поддержку интереса к традициям собственного народа и народов, проживающих в Российской Федерации;</w:t>
            </w:r>
          </w:p>
        </w:tc>
      </w:tr>
      <w:tr w:rsidR="00F94525" w:rsidTr="00F3744C">
        <w:tc>
          <w:tcPr>
            <w:tcW w:w="10138" w:type="dxa"/>
          </w:tcPr>
          <w:p w:rsidR="00F94525" w:rsidRPr="009F3521" w:rsidRDefault="00F94525" w:rsidP="00F94525">
            <w:pPr>
              <w:jc w:val="both"/>
            </w:pPr>
            <w:r w:rsidRPr="009F3521">
              <w:t>4) знание исторических примеров взаимопомощи и сотрудничества народов Российской Федерации;</w:t>
            </w:r>
          </w:p>
        </w:tc>
      </w:tr>
      <w:tr w:rsidR="00F94525" w:rsidTr="00F3744C">
        <w:tc>
          <w:tcPr>
            <w:tcW w:w="10138" w:type="dxa"/>
          </w:tcPr>
          <w:p w:rsidR="00F94525" w:rsidRPr="009F3521" w:rsidRDefault="00F94525" w:rsidP="00F94525">
            <w:pPr>
              <w:jc w:val="both"/>
            </w:pPr>
            <w:r w:rsidRPr="009F3521">
              <w:t>5) формирование уважительного отношения к национальным и этническим ценностям, религиозным чувствам народов Российской Федерации;</w:t>
            </w:r>
          </w:p>
        </w:tc>
      </w:tr>
      <w:tr w:rsidR="00F94525" w:rsidTr="00F3744C">
        <w:tc>
          <w:tcPr>
            <w:tcW w:w="10138" w:type="dxa"/>
          </w:tcPr>
          <w:p w:rsidR="00F94525" w:rsidRPr="009F3521" w:rsidRDefault="00F94525" w:rsidP="00F94525">
            <w:pPr>
              <w:jc w:val="both"/>
            </w:pPr>
            <w:r w:rsidRPr="009F3521">
              <w:t>6) осознание ценности межнационального и межрелигиозного согласия;</w:t>
            </w:r>
          </w:p>
        </w:tc>
      </w:tr>
      <w:tr w:rsidR="00F94525" w:rsidTr="00F3744C">
        <w:tc>
          <w:tcPr>
            <w:tcW w:w="10138" w:type="dxa"/>
          </w:tcPr>
          <w:p w:rsidR="00F94525" w:rsidRPr="009F3521" w:rsidRDefault="00F94525" w:rsidP="00F94525">
            <w:pPr>
              <w:jc w:val="both"/>
            </w:pPr>
            <w:r w:rsidRPr="009F3521">
              <w:t>7) формирование представлений об образцах и примерах традиционного духовного наследия народов Российской Федерации.</w:t>
            </w:r>
          </w:p>
        </w:tc>
      </w:tr>
      <w:tr w:rsidR="00F94525" w:rsidRPr="00F94525" w:rsidTr="00F3744C">
        <w:tc>
          <w:tcPr>
            <w:tcW w:w="10138" w:type="dxa"/>
          </w:tcPr>
          <w:p w:rsidR="00F94525" w:rsidRPr="00F94525" w:rsidRDefault="00F94525" w:rsidP="00F94525">
            <w:pPr>
              <w:jc w:val="both"/>
            </w:pPr>
            <w:r w:rsidRPr="00F94525">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tc>
      </w:tr>
      <w:tr w:rsidR="00934B2A" w:rsidTr="00F3744C">
        <w:tc>
          <w:tcPr>
            <w:tcW w:w="10138" w:type="dxa"/>
          </w:tcPr>
          <w:p w:rsidR="00934B2A" w:rsidRPr="00F94525" w:rsidRDefault="00F94525" w:rsidP="00F94525">
            <w:pPr>
              <w:pStyle w:val="a5"/>
              <w:jc w:val="both"/>
              <w:rPr>
                <w:rFonts w:eastAsia="Arial"/>
                <w:bCs/>
                <w:sz w:val="24"/>
                <w:szCs w:val="24"/>
              </w:rPr>
            </w:pPr>
            <w:r w:rsidRPr="00F94525">
              <w:rPr>
                <w:rFonts w:eastAsia="Arial"/>
                <w:bCs/>
                <w:sz w:val="24"/>
                <w:szCs w:val="24"/>
              </w:rPr>
              <w:t>Предметные результаты по предметной области "Искусство" обеспечивают:</w:t>
            </w:r>
          </w:p>
        </w:tc>
      </w:tr>
      <w:tr w:rsidR="00934B2A" w:rsidTr="00F3744C">
        <w:tc>
          <w:tcPr>
            <w:tcW w:w="10138" w:type="dxa"/>
          </w:tcPr>
          <w:p w:rsidR="00934B2A" w:rsidRDefault="00F94525" w:rsidP="00F94525">
            <w:pPr>
              <w:pStyle w:val="a5"/>
              <w:jc w:val="both"/>
              <w:rPr>
                <w:rFonts w:eastAsia="Arial"/>
                <w:b/>
                <w:bCs/>
                <w:sz w:val="24"/>
                <w:szCs w:val="24"/>
              </w:rPr>
            </w:pPr>
            <w:r w:rsidRPr="00F94525">
              <w:rPr>
                <w:rFonts w:eastAsia="Arial"/>
                <w:b/>
                <w:bCs/>
                <w:sz w:val="24"/>
                <w:szCs w:val="24"/>
              </w:rPr>
              <w:t>По учебному предмету "Изобразительное искусство":</w:t>
            </w:r>
          </w:p>
        </w:tc>
      </w:tr>
      <w:tr w:rsidR="00F94525" w:rsidTr="00F3744C">
        <w:tc>
          <w:tcPr>
            <w:tcW w:w="10138" w:type="dxa"/>
          </w:tcPr>
          <w:p w:rsidR="00F94525" w:rsidRPr="00AB0D98" w:rsidRDefault="00F94525" w:rsidP="00F94525">
            <w:pPr>
              <w:jc w:val="both"/>
            </w:pPr>
            <w:r w:rsidRPr="00AB0D98">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tc>
      </w:tr>
      <w:tr w:rsidR="00F94525" w:rsidTr="00F3744C">
        <w:tc>
          <w:tcPr>
            <w:tcW w:w="10138" w:type="dxa"/>
          </w:tcPr>
          <w:p w:rsidR="00F94525" w:rsidRPr="00AB0D98" w:rsidRDefault="00F94525" w:rsidP="00F94525">
            <w:pPr>
              <w:jc w:val="both"/>
            </w:pPr>
            <w:r w:rsidRPr="00AB0D98">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tc>
      </w:tr>
      <w:tr w:rsidR="00F94525" w:rsidTr="00F3744C">
        <w:tc>
          <w:tcPr>
            <w:tcW w:w="10138" w:type="dxa"/>
          </w:tcPr>
          <w:p w:rsidR="00F94525" w:rsidRDefault="00F94525" w:rsidP="00F94525">
            <w:pPr>
              <w:jc w:val="both"/>
            </w:pPr>
            <w:r w:rsidRPr="00AB0D98">
              <w:t>3) выполнение учебно-творческих работ с применением различных материалов и техник.</w:t>
            </w:r>
          </w:p>
        </w:tc>
      </w:tr>
      <w:tr w:rsidR="00934B2A" w:rsidTr="00F3744C">
        <w:tc>
          <w:tcPr>
            <w:tcW w:w="10138" w:type="dxa"/>
          </w:tcPr>
          <w:p w:rsidR="00934B2A" w:rsidRDefault="00F94525" w:rsidP="00F94525">
            <w:pPr>
              <w:pStyle w:val="a5"/>
              <w:jc w:val="both"/>
              <w:rPr>
                <w:rFonts w:eastAsia="Arial"/>
                <w:b/>
                <w:bCs/>
                <w:sz w:val="24"/>
                <w:szCs w:val="24"/>
              </w:rPr>
            </w:pPr>
            <w:r w:rsidRPr="00F94525">
              <w:rPr>
                <w:rFonts w:eastAsia="Arial"/>
                <w:b/>
                <w:bCs/>
                <w:sz w:val="24"/>
                <w:szCs w:val="24"/>
              </w:rPr>
              <w:t>По учебному предмету "Музыка":</w:t>
            </w:r>
          </w:p>
        </w:tc>
      </w:tr>
      <w:tr w:rsidR="00F94525" w:rsidTr="00F3744C">
        <w:tc>
          <w:tcPr>
            <w:tcW w:w="10138" w:type="dxa"/>
          </w:tcPr>
          <w:p w:rsidR="00F94525" w:rsidRPr="001346DB" w:rsidRDefault="00F94525" w:rsidP="00F94525">
            <w:pPr>
              <w:jc w:val="both"/>
            </w:pPr>
            <w:r w:rsidRPr="001346DB">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tc>
      </w:tr>
      <w:tr w:rsidR="00F94525" w:rsidTr="00F3744C">
        <w:tc>
          <w:tcPr>
            <w:tcW w:w="10138" w:type="dxa"/>
          </w:tcPr>
          <w:p w:rsidR="00F94525" w:rsidRPr="001346DB" w:rsidRDefault="00F94525" w:rsidP="00F94525">
            <w:pPr>
              <w:jc w:val="both"/>
            </w:pPr>
            <w:r w:rsidRPr="001346DB">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tc>
      </w:tr>
      <w:tr w:rsidR="00F94525" w:rsidTr="00F3744C">
        <w:tc>
          <w:tcPr>
            <w:tcW w:w="10138" w:type="dxa"/>
          </w:tcPr>
          <w:p w:rsidR="00F94525" w:rsidRPr="001346DB" w:rsidRDefault="00F94525" w:rsidP="00F94525">
            <w:pPr>
              <w:jc w:val="both"/>
            </w:pPr>
            <w:r w:rsidRPr="001346DB">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tc>
      </w:tr>
      <w:tr w:rsidR="00F94525" w:rsidTr="00F3744C">
        <w:tc>
          <w:tcPr>
            <w:tcW w:w="10138" w:type="dxa"/>
          </w:tcPr>
          <w:p w:rsidR="00F94525" w:rsidRPr="001346DB" w:rsidRDefault="00F94525" w:rsidP="00F94525">
            <w:pPr>
              <w:jc w:val="both"/>
            </w:pPr>
            <w:r w:rsidRPr="001346DB">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tc>
      </w:tr>
      <w:tr w:rsidR="00F94525" w:rsidTr="00F3744C">
        <w:tc>
          <w:tcPr>
            <w:tcW w:w="10138" w:type="dxa"/>
          </w:tcPr>
          <w:p w:rsidR="00F94525" w:rsidRPr="001346DB" w:rsidRDefault="00F94525" w:rsidP="00F94525">
            <w:pPr>
              <w:jc w:val="both"/>
            </w:pPr>
            <w:r w:rsidRPr="001346DB">
              <w:t>5) умение выявлять особенности интерпретации одной и той же художественной идеи, сюжета в творчестве различных композиторов;</w:t>
            </w:r>
          </w:p>
        </w:tc>
      </w:tr>
      <w:tr w:rsidR="00F94525" w:rsidTr="00F3744C">
        <w:tc>
          <w:tcPr>
            <w:tcW w:w="10138" w:type="dxa"/>
          </w:tcPr>
          <w:p w:rsidR="00F94525" w:rsidRPr="001346DB" w:rsidRDefault="00F94525" w:rsidP="00F94525">
            <w:pPr>
              <w:jc w:val="both"/>
            </w:pPr>
            <w:r w:rsidRPr="001346DB">
              <w:t>6) умение различать звучание отдельных музыкальных инструментов, виды хора и оркестра.</w:t>
            </w:r>
          </w:p>
        </w:tc>
      </w:tr>
      <w:tr w:rsidR="00F94525" w:rsidTr="00F3744C">
        <w:tc>
          <w:tcPr>
            <w:tcW w:w="10138" w:type="dxa"/>
          </w:tcPr>
          <w:p w:rsidR="00F94525" w:rsidRPr="001346DB" w:rsidRDefault="00F94525" w:rsidP="00F94525">
            <w:pPr>
              <w:jc w:val="both"/>
            </w:pPr>
            <w:r w:rsidRPr="001346DB">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tc>
      </w:tr>
      <w:tr w:rsidR="00F94525" w:rsidTr="00F3744C">
        <w:tc>
          <w:tcPr>
            <w:tcW w:w="10138" w:type="dxa"/>
          </w:tcPr>
          <w:p w:rsidR="00F94525" w:rsidRDefault="00F94525" w:rsidP="00F94525">
            <w:pPr>
              <w:jc w:val="both"/>
            </w:pPr>
            <w:r w:rsidRPr="001346DB">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tc>
      </w:tr>
      <w:tr w:rsidR="00934B2A" w:rsidTr="00F3744C">
        <w:tc>
          <w:tcPr>
            <w:tcW w:w="10138" w:type="dxa"/>
          </w:tcPr>
          <w:p w:rsidR="00934B2A" w:rsidRPr="00F94525" w:rsidRDefault="00F94525" w:rsidP="00F94525">
            <w:pPr>
              <w:pStyle w:val="a5"/>
              <w:jc w:val="both"/>
              <w:rPr>
                <w:rFonts w:eastAsia="Arial"/>
                <w:bCs/>
                <w:sz w:val="24"/>
                <w:szCs w:val="24"/>
              </w:rPr>
            </w:pPr>
            <w:r w:rsidRPr="00F94525">
              <w:rPr>
                <w:rFonts w:eastAsia="Arial"/>
                <w:bCs/>
                <w:sz w:val="24"/>
                <w:szCs w:val="24"/>
              </w:rPr>
              <w:t>Предметные результаты по учебному предмету "Технология" предметной области "Технология" обеспечивают:</w:t>
            </w:r>
          </w:p>
        </w:tc>
      </w:tr>
      <w:tr w:rsidR="00934B2A" w:rsidTr="00F3744C">
        <w:tc>
          <w:tcPr>
            <w:tcW w:w="10138" w:type="dxa"/>
          </w:tcPr>
          <w:p w:rsidR="00934B2A" w:rsidRDefault="00F94525" w:rsidP="00F94525">
            <w:pPr>
              <w:pStyle w:val="a5"/>
              <w:jc w:val="both"/>
              <w:rPr>
                <w:rFonts w:eastAsia="Arial"/>
                <w:b/>
                <w:bCs/>
                <w:sz w:val="24"/>
                <w:szCs w:val="24"/>
              </w:rPr>
            </w:pPr>
            <w:r>
              <w:rPr>
                <w:rFonts w:eastAsia="Arial"/>
                <w:b/>
                <w:bCs/>
                <w:sz w:val="24"/>
                <w:szCs w:val="24"/>
              </w:rPr>
              <w:t xml:space="preserve">По </w:t>
            </w:r>
            <w:r w:rsidRPr="00F94525">
              <w:rPr>
                <w:rFonts w:eastAsia="Arial"/>
                <w:b/>
                <w:bCs/>
                <w:sz w:val="24"/>
                <w:szCs w:val="24"/>
              </w:rPr>
              <w:t>учебному предмету "Технология"</w:t>
            </w:r>
            <w:r>
              <w:rPr>
                <w:rFonts w:eastAsia="Arial"/>
                <w:b/>
                <w:bCs/>
                <w:sz w:val="24"/>
                <w:szCs w:val="24"/>
              </w:rPr>
              <w:t>:</w:t>
            </w:r>
          </w:p>
        </w:tc>
      </w:tr>
      <w:tr w:rsidR="00F94525" w:rsidTr="00F3744C">
        <w:tc>
          <w:tcPr>
            <w:tcW w:w="10138" w:type="dxa"/>
          </w:tcPr>
          <w:p w:rsidR="00F94525" w:rsidRPr="00AC1532" w:rsidRDefault="00F94525" w:rsidP="00F94525">
            <w:pPr>
              <w:jc w:val="both"/>
            </w:pPr>
            <w:r w:rsidRPr="00AC1532">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tc>
      </w:tr>
      <w:tr w:rsidR="00F94525" w:rsidTr="00F3744C">
        <w:tc>
          <w:tcPr>
            <w:tcW w:w="10138" w:type="dxa"/>
          </w:tcPr>
          <w:p w:rsidR="00F94525" w:rsidRPr="00AC1532" w:rsidRDefault="00F94525" w:rsidP="00F94525">
            <w:pPr>
              <w:jc w:val="both"/>
            </w:pPr>
            <w:r w:rsidRPr="00AC1532">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tc>
      </w:tr>
      <w:tr w:rsidR="00F94525" w:rsidTr="00F3744C">
        <w:tc>
          <w:tcPr>
            <w:tcW w:w="10138" w:type="dxa"/>
          </w:tcPr>
          <w:p w:rsidR="00F94525" w:rsidRPr="00AC1532" w:rsidRDefault="00F94525" w:rsidP="00F94525">
            <w:pPr>
              <w:jc w:val="both"/>
            </w:pPr>
            <w:r w:rsidRPr="00AC1532">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tc>
      </w:tr>
      <w:tr w:rsidR="00F94525" w:rsidTr="00F3744C">
        <w:tc>
          <w:tcPr>
            <w:tcW w:w="10138" w:type="dxa"/>
          </w:tcPr>
          <w:p w:rsidR="00F94525" w:rsidRPr="00AC1532" w:rsidRDefault="00F94525" w:rsidP="00F94525">
            <w:pPr>
              <w:jc w:val="both"/>
            </w:pPr>
            <w:r w:rsidRPr="00AC1532">
              <w:t>4) овладение средствами и формами графического отображения объектов или процессов, знаниями правил выполнения графической документации;</w:t>
            </w:r>
          </w:p>
        </w:tc>
      </w:tr>
      <w:tr w:rsidR="00F94525" w:rsidTr="00F3744C">
        <w:tc>
          <w:tcPr>
            <w:tcW w:w="10138" w:type="dxa"/>
          </w:tcPr>
          <w:p w:rsidR="00F94525" w:rsidRPr="00AC1532" w:rsidRDefault="00F94525" w:rsidP="00F94525">
            <w:pPr>
              <w:jc w:val="both"/>
            </w:pPr>
            <w:r w:rsidRPr="00AC1532">
              <w:t>5) сформированность умений устанавливать взаимосвязь знаний по разным учебным предметам для решения прикладных учебных задач;</w:t>
            </w:r>
          </w:p>
        </w:tc>
      </w:tr>
      <w:tr w:rsidR="00F94525" w:rsidTr="00F3744C">
        <w:tc>
          <w:tcPr>
            <w:tcW w:w="10138" w:type="dxa"/>
          </w:tcPr>
          <w:p w:rsidR="00F94525" w:rsidRPr="00AC1532" w:rsidRDefault="00F94525" w:rsidP="00F94525">
            <w:pPr>
              <w:jc w:val="both"/>
            </w:pPr>
            <w:r w:rsidRPr="00AC1532">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tc>
      </w:tr>
      <w:tr w:rsidR="00F94525" w:rsidTr="00F3744C">
        <w:tc>
          <w:tcPr>
            <w:tcW w:w="10138" w:type="dxa"/>
          </w:tcPr>
          <w:p w:rsidR="00F94525" w:rsidRPr="00AC1532" w:rsidRDefault="00F94525" w:rsidP="00F94525">
            <w:pPr>
              <w:jc w:val="both"/>
            </w:pPr>
            <w:r w:rsidRPr="00AC1532">
              <w:t>7) сформированность представлений о мире профессий, связанных с изучаемыми технологиями, их востребованности на рынке труда.</w:t>
            </w:r>
          </w:p>
        </w:tc>
      </w:tr>
      <w:tr w:rsidR="00F94525" w:rsidTr="00F3744C">
        <w:tc>
          <w:tcPr>
            <w:tcW w:w="10138" w:type="dxa"/>
          </w:tcPr>
          <w:p w:rsidR="00F94525" w:rsidRPr="00AC1532" w:rsidRDefault="00F94525" w:rsidP="00F94525">
            <w:pPr>
              <w:jc w:val="both"/>
            </w:pPr>
            <w:r w:rsidRPr="00AC1532">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tc>
      </w:tr>
      <w:tr w:rsidR="00F94525" w:rsidTr="00F3744C">
        <w:tc>
          <w:tcPr>
            <w:tcW w:w="10138" w:type="dxa"/>
          </w:tcPr>
          <w:p w:rsidR="00F94525" w:rsidRDefault="00F94525" w:rsidP="00F94525">
            <w:pPr>
              <w:jc w:val="both"/>
            </w:pPr>
            <w:r w:rsidRPr="00AC1532">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tc>
      </w:tr>
      <w:tr w:rsidR="00F94525" w:rsidTr="00F3744C">
        <w:tc>
          <w:tcPr>
            <w:tcW w:w="10138" w:type="dxa"/>
          </w:tcPr>
          <w:p w:rsidR="00F94525" w:rsidRPr="00234162" w:rsidRDefault="00F94525" w:rsidP="00F94525">
            <w:r w:rsidRPr="00234162">
              <w:t>Предметные результаты по предметной области "Физическая культура и основы безопасности жизнедеятельности" обеспечива</w:t>
            </w:r>
            <w:r>
              <w:t>ют</w:t>
            </w:r>
            <w:r w:rsidRPr="00234162">
              <w:t>:</w:t>
            </w:r>
          </w:p>
        </w:tc>
      </w:tr>
      <w:tr w:rsidR="00F94525" w:rsidTr="00F3744C">
        <w:tc>
          <w:tcPr>
            <w:tcW w:w="10138" w:type="dxa"/>
          </w:tcPr>
          <w:p w:rsidR="00F94525" w:rsidRPr="00F94525" w:rsidRDefault="00F94525" w:rsidP="00481EF3">
            <w:pPr>
              <w:rPr>
                <w:b/>
              </w:rPr>
            </w:pPr>
            <w:r w:rsidRPr="00F94525">
              <w:rPr>
                <w:b/>
              </w:rPr>
              <w:t>По учебному предмету "Физическая культура":</w:t>
            </w:r>
          </w:p>
        </w:tc>
      </w:tr>
      <w:tr w:rsidR="00973FEB" w:rsidTr="00F3744C">
        <w:tc>
          <w:tcPr>
            <w:tcW w:w="10138" w:type="dxa"/>
          </w:tcPr>
          <w:p w:rsidR="00973FEB" w:rsidRPr="00306CDA" w:rsidRDefault="00973FEB" w:rsidP="00973FEB">
            <w:pPr>
              <w:jc w:val="both"/>
            </w:pPr>
            <w:r w:rsidRPr="00306CDA">
              <w:t>1) формирование привычки к здоровому образу жизни и занятиям физической культурой;</w:t>
            </w:r>
          </w:p>
        </w:tc>
      </w:tr>
      <w:tr w:rsidR="00973FEB" w:rsidTr="00F3744C">
        <w:tc>
          <w:tcPr>
            <w:tcW w:w="10138" w:type="dxa"/>
          </w:tcPr>
          <w:p w:rsidR="00973FEB" w:rsidRPr="00306CDA" w:rsidRDefault="00973FEB" w:rsidP="00973FEB">
            <w:pPr>
              <w:jc w:val="both"/>
            </w:pPr>
            <w:r w:rsidRPr="00306CDA">
              <w:t>2) умение планировать самостоятельные занятия физической культурой и строить индивидуальные программы оздоровления и физического развития;</w:t>
            </w:r>
          </w:p>
        </w:tc>
      </w:tr>
      <w:tr w:rsidR="00973FEB" w:rsidTr="00F3744C">
        <w:tc>
          <w:tcPr>
            <w:tcW w:w="10138" w:type="dxa"/>
          </w:tcPr>
          <w:p w:rsidR="00973FEB" w:rsidRPr="00306CDA" w:rsidRDefault="00973FEB" w:rsidP="00973FEB">
            <w:pPr>
              <w:jc w:val="both"/>
            </w:pPr>
            <w:r w:rsidRPr="00306CDA">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tc>
      </w:tr>
      <w:tr w:rsidR="00973FEB" w:rsidTr="00F3744C">
        <w:tc>
          <w:tcPr>
            <w:tcW w:w="10138" w:type="dxa"/>
          </w:tcPr>
          <w:p w:rsidR="00973FEB" w:rsidRPr="00306CDA" w:rsidRDefault="00973FEB" w:rsidP="00973FEB">
            <w:pPr>
              <w:jc w:val="both"/>
            </w:pPr>
            <w:r w:rsidRPr="00306CDA">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tc>
      </w:tr>
      <w:tr w:rsidR="00973FEB" w:rsidTr="00F3744C">
        <w:tc>
          <w:tcPr>
            <w:tcW w:w="10138" w:type="dxa"/>
          </w:tcPr>
          <w:p w:rsidR="00973FEB" w:rsidRPr="00306CDA" w:rsidRDefault="00973FEB" w:rsidP="00973FEB">
            <w:pPr>
              <w:jc w:val="both"/>
            </w:pPr>
            <w:r w:rsidRPr="00306CDA">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tc>
      </w:tr>
      <w:tr w:rsidR="00973FEB" w:rsidTr="00F3744C">
        <w:tc>
          <w:tcPr>
            <w:tcW w:w="10138" w:type="dxa"/>
          </w:tcPr>
          <w:p w:rsidR="00973FEB" w:rsidRPr="00306CDA" w:rsidRDefault="00973FEB" w:rsidP="00973FEB">
            <w:pPr>
              <w:jc w:val="both"/>
            </w:pPr>
            <w:r w:rsidRPr="00306CDA">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tc>
      </w:tr>
      <w:tr w:rsidR="00973FEB" w:rsidTr="00F3744C">
        <w:tc>
          <w:tcPr>
            <w:tcW w:w="10138" w:type="dxa"/>
          </w:tcPr>
          <w:p w:rsidR="00973FEB" w:rsidRPr="00306CDA" w:rsidRDefault="00973FEB" w:rsidP="00973FEB">
            <w:pPr>
              <w:jc w:val="both"/>
            </w:pPr>
            <w:r w:rsidRPr="00306CDA">
              <w:t>7) умение выполнять комплексы общеразвивающих и корригирующих упражнений;</w:t>
            </w:r>
          </w:p>
        </w:tc>
      </w:tr>
      <w:tr w:rsidR="00973FEB" w:rsidTr="00F3744C">
        <w:tc>
          <w:tcPr>
            <w:tcW w:w="10138" w:type="dxa"/>
          </w:tcPr>
          <w:p w:rsidR="00973FEB" w:rsidRPr="00306CDA" w:rsidRDefault="00973FEB" w:rsidP="00973FEB">
            <w:pPr>
              <w:jc w:val="both"/>
            </w:pPr>
            <w:r w:rsidRPr="00306CDA">
              <w:t>8) владение основами технических действий и приемами различных видов спорта, их использование в игровой и соревновательной деятельности;</w:t>
            </w:r>
          </w:p>
        </w:tc>
      </w:tr>
      <w:tr w:rsidR="00973FEB" w:rsidTr="00F3744C">
        <w:tc>
          <w:tcPr>
            <w:tcW w:w="10138" w:type="dxa"/>
          </w:tcPr>
          <w:p w:rsidR="00973FEB" w:rsidRPr="00306CDA" w:rsidRDefault="00973FEB" w:rsidP="00973FEB">
            <w:pPr>
              <w:jc w:val="both"/>
            </w:pPr>
            <w:r w:rsidRPr="00306CDA">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tc>
      </w:tr>
      <w:tr w:rsidR="00973FEB" w:rsidTr="00F3744C">
        <w:tc>
          <w:tcPr>
            <w:tcW w:w="10138" w:type="dxa"/>
          </w:tcPr>
          <w:p w:rsidR="00973FEB" w:rsidRPr="00306CDA" w:rsidRDefault="00973FEB" w:rsidP="00973FEB">
            <w:pPr>
              <w:jc w:val="both"/>
            </w:pPr>
            <w:r w:rsidRPr="00306CDA">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tc>
      </w:tr>
      <w:tr w:rsidR="00973FEB" w:rsidTr="00F3744C">
        <w:tc>
          <w:tcPr>
            <w:tcW w:w="10138" w:type="dxa"/>
          </w:tcPr>
          <w:p w:rsidR="00973FEB" w:rsidRDefault="00973FEB" w:rsidP="00973FEB">
            <w:pPr>
              <w:jc w:val="both"/>
            </w:pPr>
            <w:r w:rsidRPr="00306CDA">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tc>
      </w:tr>
      <w:tr w:rsidR="00934B2A" w:rsidTr="00F3744C">
        <w:tc>
          <w:tcPr>
            <w:tcW w:w="10138" w:type="dxa"/>
          </w:tcPr>
          <w:p w:rsidR="00934B2A" w:rsidRDefault="00B13F38" w:rsidP="00F94525">
            <w:pPr>
              <w:pStyle w:val="a5"/>
              <w:jc w:val="both"/>
              <w:rPr>
                <w:rFonts w:eastAsia="Arial"/>
                <w:b/>
                <w:bCs/>
                <w:sz w:val="24"/>
                <w:szCs w:val="24"/>
              </w:rPr>
            </w:pPr>
            <w:r w:rsidRPr="00B13F38">
              <w:rPr>
                <w:rFonts w:eastAsia="Arial"/>
                <w:b/>
                <w:bCs/>
                <w:sz w:val="24"/>
                <w:szCs w:val="24"/>
              </w:rPr>
              <w:t>По учебному предмету "Основы безопасности жизнедеятельности":</w:t>
            </w:r>
          </w:p>
        </w:tc>
      </w:tr>
      <w:tr w:rsidR="00B13F38" w:rsidTr="00F3744C">
        <w:tc>
          <w:tcPr>
            <w:tcW w:w="10138" w:type="dxa"/>
          </w:tcPr>
          <w:p w:rsidR="00B13F38" w:rsidRPr="00D30F6E" w:rsidRDefault="00B13F38" w:rsidP="00B13F38">
            <w:pPr>
              <w:jc w:val="both"/>
            </w:pPr>
            <w:r w:rsidRPr="00D30F6E">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tc>
      </w:tr>
      <w:tr w:rsidR="00B13F38" w:rsidTr="00F3744C">
        <w:tc>
          <w:tcPr>
            <w:tcW w:w="10138" w:type="dxa"/>
          </w:tcPr>
          <w:p w:rsidR="00B13F38" w:rsidRPr="00D30F6E" w:rsidRDefault="00B13F38" w:rsidP="00B13F38">
            <w:pPr>
              <w:jc w:val="both"/>
            </w:pPr>
            <w:r w:rsidRPr="00D30F6E">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tc>
      </w:tr>
      <w:tr w:rsidR="00B13F38" w:rsidTr="00F3744C">
        <w:tc>
          <w:tcPr>
            <w:tcW w:w="10138" w:type="dxa"/>
          </w:tcPr>
          <w:p w:rsidR="00B13F38" w:rsidRPr="00D30F6E" w:rsidRDefault="00B13F38" w:rsidP="00B13F38">
            <w:pPr>
              <w:jc w:val="both"/>
            </w:pPr>
            <w:r w:rsidRPr="00D30F6E">
              <w:t>3) сформированность активной жизненной позиции, умений и навыков личного участия в обеспечении мер безопасности личности, общества и государства;</w:t>
            </w:r>
          </w:p>
        </w:tc>
      </w:tr>
      <w:tr w:rsidR="00B13F38" w:rsidTr="00F3744C">
        <w:tc>
          <w:tcPr>
            <w:tcW w:w="10138" w:type="dxa"/>
          </w:tcPr>
          <w:p w:rsidR="00B13F38" w:rsidRPr="00D30F6E" w:rsidRDefault="00B13F38" w:rsidP="00B13F38">
            <w:pPr>
              <w:jc w:val="both"/>
            </w:pPr>
            <w:r w:rsidRPr="00D30F6E">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tc>
      </w:tr>
      <w:tr w:rsidR="00B13F38" w:rsidTr="00F3744C">
        <w:tc>
          <w:tcPr>
            <w:tcW w:w="10138" w:type="dxa"/>
          </w:tcPr>
          <w:p w:rsidR="00B13F38" w:rsidRPr="00D30F6E" w:rsidRDefault="00B13F38" w:rsidP="00B13F38">
            <w:pPr>
              <w:jc w:val="both"/>
            </w:pPr>
            <w:r w:rsidRPr="00D30F6E">
              <w:t>5) сформированность чувства гордости за свою Родину, ответственного отношения к выполнению конституционного долга - защите Отечества;</w:t>
            </w:r>
          </w:p>
        </w:tc>
      </w:tr>
      <w:tr w:rsidR="00B13F38" w:rsidTr="00F3744C">
        <w:tc>
          <w:tcPr>
            <w:tcW w:w="10138" w:type="dxa"/>
          </w:tcPr>
          <w:p w:rsidR="00B13F38" w:rsidRPr="00D30F6E" w:rsidRDefault="00B13F38" w:rsidP="00B13F38">
            <w:pPr>
              <w:jc w:val="both"/>
            </w:pPr>
            <w:r w:rsidRPr="00D30F6E">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tc>
      </w:tr>
      <w:tr w:rsidR="00B13F38" w:rsidTr="00F3744C">
        <w:tc>
          <w:tcPr>
            <w:tcW w:w="10138" w:type="dxa"/>
          </w:tcPr>
          <w:p w:rsidR="00B13F38" w:rsidRPr="00D30F6E" w:rsidRDefault="00B13F38" w:rsidP="00B13F38">
            <w:pPr>
              <w:jc w:val="both"/>
            </w:pPr>
            <w:r w:rsidRPr="00D30F6E">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tc>
      </w:tr>
      <w:tr w:rsidR="00B13F38" w:rsidTr="00F3744C">
        <w:tc>
          <w:tcPr>
            <w:tcW w:w="10138" w:type="dxa"/>
          </w:tcPr>
          <w:p w:rsidR="00B13F38" w:rsidRPr="00D30F6E" w:rsidRDefault="00B13F38" w:rsidP="00B13F38">
            <w:pPr>
              <w:jc w:val="both"/>
            </w:pPr>
            <w:r w:rsidRPr="00D30F6E">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tc>
      </w:tr>
      <w:tr w:rsidR="00B13F38" w:rsidTr="00F3744C">
        <w:tc>
          <w:tcPr>
            <w:tcW w:w="10138" w:type="dxa"/>
          </w:tcPr>
          <w:p w:rsidR="00B13F38" w:rsidRPr="00D30F6E" w:rsidRDefault="00B13F38" w:rsidP="00B13F38">
            <w:pPr>
              <w:jc w:val="both"/>
            </w:pPr>
            <w:r w:rsidRPr="00D30F6E">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tc>
      </w:tr>
      <w:tr w:rsidR="00B13F38" w:rsidTr="00F3744C">
        <w:tc>
          <w:tcPr>
            <w:tcW w:w="10138" w:type="dxa"/>
          </w:tcPr>
          <w:p w:rsidR="00B13F38" w:rsidRPr="00D30F6E" w:rsidRDefault="00B13F38" w:rsidP="00B13F38">
            <w:pPr>
              <w:jc w:val="both"/>
            </w:pPr>
            <w:r w:rsidRPr="00D30F6E">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tc>
      </w:tr>
      <w:tr w:rsidR="00B13F38" w:rsidTr="00F3744C">
        <w:tc>
          <w:tcPr>
            <w:tcW w:w="10138" w:type="dxa"/>
          </w:tcPr>
          <w:p w:rsidR="00B13F38" w:rsidRPr="00D30F6E" w:rsidRDefault="00B13F38" w:rsidP="00B13F38">
            <w:pPr>
              <w:jc w:val="both"/>
            </w:pPr>
            <w:r w:rsidRPr="00D30F6E">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tc>
      </w:tr>
      <w:tr w:rsidR="00B13F38" w:rsidTr="00F3744C">
        <w:tc>
          <w:tcPr>
            <w:tcW w:w="10138" w:type="dxa"/>
          </w:tcPr>
          <w:p w:rsidR="00B13F38" w:rsidRPr="00D30F6E" w:rsidRDefault="00B13F38" w:rsidP="00B13F38">
            <w:pPr>
              <w:jc w:val="both"/>
            </w:pPr>
            <w:r w:rsidRPr="00D30F6E">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tc>
      </w:tr>
      <w:tr w:rsidR="00B13F38" w:rsidTr="00F3744C">
        <w:tc>
          <w:tcPr>
            <w:tcW w:w="10138" w:type="dxa"/>
          </w:tcPr>
          <w:p w:rsidR="00B13F38" w:rsidRPr="00D30F6E" w:rsidRDefault="00B13F38" w:rsidP="00B13F38">
            <w:pPr>
              <w:jc w:val="both"/>
            </w:pPr>
            <w:r w:rsidRPr="00D30F6E">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tc>
      </w:tr>
      <w:tr w:rsidR="00B13F38" w:rsidTr="00F3744C">
        <w:tc>
          <w:tcPr>
            <w:tcW w:w="10138" w:type="dxa"/>
          </w:tcPr>
          <w:p w:rsidR="00B13F38" w:rsidRDefault="00B13F38" w:rsidP="00B13F38">
            <w:pPr>
              <w:jc w:val="both"/>
            </w:pPr>
            <w:r w:rsidRPr="00D30F6E">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tc>
      </w:tr>
    </w:tbl>
    <w:p w:rsidR="00E1170D" w:rsidRPr="00F3744C" w:rsidRDefault="00E1170D" w:rsidP="00F3744C">
      <w:pPr>
        <w:pStyle w:val="a5"/>
        <w:ind w:firstLine="567"/>
        <w:jc w:val="both"/>
        <w:rPr>
          <w:rFonts w:eastAsia="Arial"/>
          <w:b/>
          <w:bCs/>
          <w:sz w:val="24"/>
          <w:szCs w:val="24"/>
        </w:rPr>
      </w:pPr>
      <w:r w:rsidRPr="00F3744C">
        <w:rPr>
          <w:rFonts w:eastAsia="Arial"/>
          <w:b/>
          <w:bCs/>
          <w:sz w:val="24"/>
          <w:szCs w:val="24"/>
        </w:rPr>
        <w:br w:type="page"/>
      </w:r>
    </w:p>
    <w:p w:rsidR="00F3744C" w:rsidRPr="00F3744C" w:rsidRDefault="00F3744C" w:rsidP="00F3744C">
      <w:pPr>
        <w:pStyle w:val="a5"/>
        <w:ind w:firstLine="567"/>
        <w:jc w:val="center"/>
        <w:rPr>
          <w:rFonts w:eastAsia="Arial"/>
          <w:b/>
          <w:bCs/>
          <w:sz w:val="24"/>
          <w:szCs w:val="24"/>
        </w:rPr>
      </w:pPr>
    </w:p>
    <w:p w:rsidR="00B71CD6" w:rsidRDefault="00B71CD6" w:rsidP="00B71CD6">
      <w:pPr>
        <w:pStyle w:val="a5"/>
        <w:ind w:left="360"/>
        <w:jc w:val="center"/>
        <w:rPr>
          <w:rFonts w:eastAsia="Arial"/>
          <w:b/>
          <w:bCs/>
          <w:sz w:val="24"/>
          <w:szCs w:val="24"/>
        </w:rPr>
      </w:pPr>
      <w:r>
        <w:rPr>
          <w:rFonts w:eastAsia="Arial"/>
          <w:b/>
          <w:bCs/>
          <w:sz w:val="24"/>
          <w:szCs w:val="24"/>
        </w:rPr>
        <w:t>1.3 С</w:t>
      </w:r>
      <w:r w:rsidRPr="00B71CD6">
        <w:rPr>
          <w:rFonts w:eastAsia="Arial"/>
          <w:b/>
          <w:bCs/>
          <w:sz w:val="24"/>
          <w:szCs w:val="24"/>
        </w:rPr>
        <w:t>истем</w:t>
      </w:r>
      <w:r>
        <w:rPr>
          <w:rFonts w:eastAsia="Arial"/>
          <w:b/>
          <w:bCs/>
          <w:sz w:val="24"/>
          <w:szCs w:val="24"/>
        </w:rPr>
        <w:t>а</w:t>
      </w:r>
      <w:r w:rsidRPr="00B71CD6">
        <w:rPr>
          <w:rFonts w:eastAsia="Arial"/>
          <w:b/>
          <w:bCs/>
          <w:sz w:val="24"/>
          <w:szCs w:val="24"/>
        </w:rPr>
        <w:t xml:space="preserve"> оценки достижения планируемых результатов освоения програм</w:t>
      </w:r>
      <w:r>
        <w:rPr>
          <w:rFonts w:eastAsia="Arial"/>
          <w:b/>
          <w:bCs/>
          <w:sz w:val="24"/>
          <w:szCs w:val="24"/>
        </w:rPr>
        <w:t>мы основного общего образования</w:t>
      </w:r>
    </w:p>
    <w:p w:rsidR="00B71CD6" w:rsidRDefault="00B71CD6" w:rsidP="00B71CD6">
      <w:pPr>
        <w:pStyle w:val="a5"/>
        <w:ind w:left="360"/>
        <w:jc w:val="center"/>
        <w:rPr>
          <w:rFonts w:eastAsia="Arial"/>
          <w:b/>
          <w:bCs/>
          <w:sz w:val="24"/>
          <w:szCs w:val="24"/>
        </w:rPr>
      </w:pPr>
    </w:p>
    <w:p w:rsidR="00B71CD6" w:rsidRPr="00B71CD6" w:rsidRDefault="00B71CD6" w:rsidP="00B71CD6">
      <w:pPr>
        <w:pStyle w:val="a5"/>
        <w:ind w:firstLine="709"/>
        <w:jc w:val="both"/>
        <w:rPr>
          <w:rFonts w:eastAsia="Arial"/>
          <w:bCs/>
          <w:sz w:val="24"/>
          <w:szCs w:val="24"/>
        </w:rPr>
      </w:pPr>
      <w:r w:rsidRPr="00B71CD6">
        <w:rPr>
          <w:rFonts w:eastAsia="Arial"/>
          <w:bCs/>
          <w:sz w:val="24"/>
          <w:szCs w:val="24"/>
        </w:rPr>
        <w:t>Система оценки достижения планируемых результатов освоения программы основного общего образова</w:t>
      </w:r>
      <w:r w:rsidR="00840812">
        <w:rPr>
          <w:rFonts w:eastAsia="Arial"/>
          <w:bCs/>
          <w:sz w:val="24"/>
          <w:szCs w:val="24"/>
        </w:rPr>
        <w:t>ния</w:t>
      </w:r>
      <w:r w:rsidRPr="00B71CD6">
        <w:rPr>
          <w:rFonts w:eastAsia="Arial"/>
          <w:bCs/>
          <w:sz w:val="24"/>
          <w:szCs w:val="24"/>
        </w:rPr>
        <w:t>:</w:t>
      </w:r>
    </w:p>
    <w:tbl>
      <w:tblPr>
        <w:tblStyle w:val="a6"/>
        <w:tblW w:w="10138" w:type="dxa"/>
        <w:tblLook w:val="04A0" w:firstRow="1" w:lastRow="0" w:firstColumn="1" w:lastColumn="0" w:noHBand="0" w:noVBand="1"/>
      </w:tblPr>
      <w:tblGrid>
        <w:gridCol w:w="4451"/>
        <w:gridCol w:w="2462"/>
        <w:gridCol w:w="3225"/>
      </w:tblGrid>
      <w:tr w:rsidR="00481EF3" w:rsidTr="00481EF3">
        <w:tc>
          <w:tcPr>
            <w:tcW w:w="4451" w:type="dxa"/>
          </w:tcPr>
          <w:p w:rsidR="00481EF3" w:rsidRDefault="00481EF3" w:rsidP="00D63CA0">
            <w:pPr>
              <w:pStyle w:val="a5"/>
              <w:numPr>
                <w:ilvl w:val="0"/>
                <w:numId w:val="9"/>
              </w:numPr>
              <w:ind w:left="426"/>
              <w:jc w:val="both"/>
              <w:rPr>
                <w:rFonts w:eastAsia="Arial"/>
                <w:bCs/>
                <w:sz w:val="24"/>
                <w:szCs w:val="24"/>
              </w:rPr>
            </w:pPr>
            <w:r w:rsidRPr="00B71CD6">
              <w:rPr>
                <w:rFonts w:eastAsia="Arial"/>
                <w:bCs/>
                <w:sz w:val="24"/>
                <w:szCs w:val="24"/>
              </w:rPr>
              <w:t>отража</w:t>
            </w:r>
            <w:r>
              <w:rPr>
                <w:rFonts w:eastAsia="Arial"/>
                <w:bCs/>
                <w:sz w:val="24"/>
                <w:szCs w:val="24"/>
              </w:rPr>
              <w:t>ет</w:t>
            </w:r>
            <w:r w:rsidRPr="00B71CD6">
              <w:rPr>
                <w:rFonts w:eastAsia="Arial"/>
                <w:bCs/>
                <w:sz w:val="24"/>
                <w:szCs w:val="24"/>
              </w:rPr>
              <w:t xml:space="preserve"> содержание и критерии оценки, формы представления результатов оценочной деятельности;</w:t>
            </w:r>
          </w:p>
        </w:tc>
        <w:tc>
          <w:tcPr>
            <w:tcW w:w="2462" w:type="dxa"/>
          </w:tcPr>
          <w:p w:rsidR="00920920" w:rsidRDefault="00920920" w:rsidP="006678CD">
            <w:pPr>
              <w:rPr>
                <w:rFonts w:eastAsia="Arial"/>
                <w:szCs w:val="24"/>
              </w:rPr>
            </w:pPr>
            <w:r w:rsidRPr="00920920">
              <w:rPr>
                <w:rFonts w:eastAsia="Arial"/>
                <w:szCs w:val="24"/>
              </w:rPr>
              <w:t xml:space="preserve">Стартовая диагностика </w:t>
            </w:r>
          </w:p>
          <w:p w:rsidR="00481EF3" w:rsidRPr="0061047F" w:rsidRDefault="00920920" w:rsidP="006678CD">
            <w:r w:rsidRPr="00920920">
              <w:rPr>
                <w:rFonts w:eastAsia="Arial"/>
                <w:szCs w:val="24"/>
              </w:rPr>
              <w:t>Текущая оценка Тематическая оценка Промежуточная аттестация Государственная итоговая аттестация</w:t>
            </w:r>
          </w:p>
        </w:tc>
        <w:tc>
          <w:tcPr>
            <w:tcW w:w="3225" w:type="dxa"/>
          </w:tcPr>
          <w:p w:rsidR="00481EF3" w:rsidRDefault="00481EF3" w:rsidP="006678CD">
            <w:r w:rsidRPr="0061047F">
              <w:t>(</w:t>
            </w:r>
            <w:r w:rsidRPr="0061047F">
              <w:rPr>
                <w:highlight w:val="yellow"/>
              </w:rPr>
              <w:t>ПРИЛОЖЕНИЕ №… «Положение</w:t>
            </w:r>
            <w:r w:rsidRPr="006678CD">
              <w:rPr>
                <w:highlight w:val="yellow"/>
              </w:rPr>
              <w:t xml:space="preserve"> о текущем контроле успеваемости и промежуточной аттестации обучающихся</w:t>
            </w:r>
            <w:r w:rsidRPr="0061047F">
              <w:rPr>
                <w:highlight w:val="yellow"/>
              </w:rPr>
              <w:t>»</w:t>
            </w:r>
            <w:r w:rsidRPr="0061047F">
              <w:t>)</w:t>
            </w:r>
          </w:p>
        </w:tc>
      </w:tr>
      <w:tr w:rsidR="00481EF3" w:rsidTr="00481EF3">
        <w:tc>
          <w:tcPr>
            <w:tcW w:w="4451" w:type="dxa"/>
          </w:tcPr>
          <w:p w:rsidR="00481EF3" w:rsidRDefault="00481EF3" w:rsidP="00D63CA0">
            <w:pPr>
              <w:pStyle w:val="a5"/>
              <w:numPr>
                <w:ilvl w:val="0"/>
                <w:numId w:val="9"/>
              </w:numPr>
              <w:ind w:left="426"/>
              <w:jc w:val="both"/>
              <w:rPr>
                <w:rFonts w:eastAsia="Arial"/>
                <w:bCs/>
                <w:sz w:val="24"/>
                <w:szCs w:val="24"/>
              </w:rPr>
            </w:pPr>
            <w:r w:rsidRPr="00B71CD6">
              <w:rPr>
                <w:rFonts w:eastAsia="Arial"/>
                <w:bCs/>
                <w:sz w:val="24"/>
                <w:szCs w:val="24"/>
              </w:rPr>
              <w:t>обеспечива</w:t>
            </w:r>
            <w:r>
              <w:rPr>
                <w:rFonts w:eastAsia="Arial"/>
                <w:bCs/>
                <w:sz w:val="24"/>
                <w:szCs w:val="24"/>
              </w:rPr>
              <w:t>ет</w:t>
            </w:r>
            <w:r w:rsidRPr="00B71CD6">
              <w:rPr>
                <w:rFonts w:eastAsia="Arial"/>
                <w:bCs/>
                <w:sz w:val="24"/>
                <w:szCs w:val="24"/>
              </w:rPr>
              <w:t xml:space="preserve">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tc>
        <w:tc>
          <w:tcPr>
            <w:tcW w:w="2462" w:type="dxa"/>
          </w:tcPr>
          <w:p w:rsidR="00920920" w:rsidRDefault="00920920" w:rsidP="00920920">
            <w:pPr>
              <w:rPr>
                <w:rFonts w:eastAsia="Arial"/>
                <w:szCs w:val="24"/>
              </w:rPr>
            </w:pPr>
            <w:r w:rsidRPr="00920920">
              <w:rPr>
                <w:rFonts w:eastAsia="Arial"/>
                <w:szCs w:val="24"/>
              </w:rPr>
              <w:t xml:space="preserve">Стартовая диагностика </w:t>
            </w:r>
          </w:p>
          <w:p w:rsidR="00481EF3" w:rsidRPr="0061047F" w:rsidRDefault="00920920" w:rsidP="00920920">
            <w:r w:rsidRPr="00920920">
              <w:rPr>
                <w:rFonts w:eastAsia="Arial"/>
                <w:szCs w:val="24"/>
              </w:rPr>
              <w:t>Промежуточная аттестация Государственная итоговая аттестация</w:t>
            </w:r>
          </w:p>
        </w:tc>
        <w:tc>
          <w:tcPr>
            <w:tcW w:w="3225" w:type="dxa"/>
          </w:tcPr>
          <w:p w:rsidR="00481EF3" w:rsidRDefault="00481EF3" w:rsidP="00DB2A51">
            <w:r w:rsidRPr="0061047F">
              <w:t>(</w:t>
            </w:r>
            <w:r w:rsidRPr="0061047F">
              <w:rPr>
                <w:highlight w:val="yellow"/>
              </w:rPr>
              <w:t>ПРИЛОЖЕНИЕ №… «</w:t>
            </w:r>
            <w:r w:rsidRPr="006678CD">
              <w:rPr>
                <w:highlight w:val="yellow"/>
              </w:rPr>
              <w:t>Положение о текущем контроле успеваемости и промежуточной аттестации обучающихся</w:t>
            </w:r>
            <w:r w:rsidRPr="0061047F">
              <w:rPr>
                <w:highlight w:val="yellow"/>
              </w:rPr>
              <w:t>»</w:t>
            </w:r>
            <w:r>
              <w:t xml:space="preserve">, </w:t>
            </w:r>
            <w:r w:rsidRPr="0061047F">
              <w:t>)</w:t>
            </w:r>
          </w:p>
        </w:tc>
      </w:tr>
      <w:tr w:rsidR="00481EF3" w:rsidTr="00481EF3">
        <w:tc>
          <w:tcPr>
            <w:tcW w:w="4451" w:type="dxa"/>
          </w:tcPr>
          <w:p w:rsidR="00481EF3" w:rsidRDefault="00481EF3" w:rsidP="00D63CA0">
            <w:pPr>
              <w:pStyle w:val="a5"/>
              <w:numPr>
                <w:ilvl w:val="0"/>
                <w:numId w:val="9"/>
              </w:numPr>
              <w:ind w:left="426"/>
              <w:jc w:val="both"/>
              <w:rPr>
                <w:rFonts w:eastAsia="Arial"/>
                <w:bCs/>
                <w:sz w:val="24"/>
                <w:szCs w:val="24"/>
              </w:rPr>
            </w:pPr>
            <w:r w:rsidRPr="00B71CD6">
              <w:rPr>
                <w:rFonts w:eastAsia="Arial"/>
                <w:bCs/>
                <w:sz w:val="24"/>
                <w:szCs w:val="24"/>
              </w:rPr>
              <w:t>предусматрива</w:t>
            </w:r>
            <w:r>
              <w:rPr>
                <w:rFonts w:eastAsia="Arial"/>
                <w:bCs/>
                <w:sz w:val="24"/>
                <w:szCs w:val="24"/>
              </w:rPr>
              <w:t>ет</w:t>
            </w:r>
            <w:r w:rsidRPr="00B71CD6">
              <w:rPr>
                <w:rFonts w:eastAsia="Arial"/>
                <w:bCs/>
                <w:sz w:val="24"/>
                <w:szCs w:val="24"/>
              </w:rPr>
              <w:t xml:space="preserve">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tc>
        <w:tc>
          <w:tcPr>
            <w:tcW w:w="2462" w:type="dxa"/>
          </w:tcPr>
          <w:p w:rsidR="00481EF3" w:rsidRPr="006678CD" w:rsidRDefault="00920920" w:rsidP="006678CD">
            <w:pPr>
              <w:rPr>
                <w:highlight w:val="yellow"/>
              </w:rPr>
            </w:pPr>
            <w:r w:rsidRPr="00920920">
              <w:rPr>
                <w:rFonts w:eastAsia="Arial"/>
                <w:szCs w:val="24"/>
              </w:rPr>
              <w:t>Итоговый проект Портфолио</w:t>
            </w:r>
          </w:p>
        </w:tc>
        <w:tc>
          <w:tcPr>
            <w:tcW w:w="3225" w:type="dxa"/>
          </w:tcPr>
          <w:p w:rsidR="00481EF3" w:rsidRPr="006678CD" w:rsidRDefault="00481EF3" w:rsidP="006678CD">
            <w:pPr>
              <w:rPr>
                <w:highlight w:val="yellow"/>
              </w:rPr>
            </w:pPr>
            <w:r w:rsidRPr="006678CD">
              <w:rPr>
                <w:highlight w:val="yellow"/>
              </w:rPr>
              <w:t>(ПРИЛОЖЕНИЕ №… «Положение о текущем контроле успеваемости и промежуточной аттестации обучающихся.», «Положение о зачете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w:t>
            </w:r>
            <w:r>
              <w:rPr>
                <w:highlight w:val="yellow"/>
              </w:rPr>
              <w:t>х образовательную деятельность»)</w:t>
            </w:r>
          </w:p>
        </w:tc>
      </w:tr>
      <w:tr w:rsidR="00481EF3" w:rsidTr="00481EF3">
        <w:tc>
          <w:tcPr>
            <w:tcW w:w="4451" w:type="dxa"/>
          </w:tcPr>
          <w:p w:rsidR="00481EF3" w:rsidRDefault="00481EF3" w:rsidP="00D63CA0">
            <w:pPr>
              <w:pStyle w:val="a5"/>
              <w:numPr>
                <w:ilvl w:val="0"/>
                <w:numId w:val="9"/>
              </w:numPr>
              <w:ind w:left="426"/>
              <w:jc w:val="both"/>
              <w:rPr>
                <w:rFonts w:eastAsia="Arial"/>
                <w:bCs/>
                <w:sz w:val="24"/>
                <w:szCs w:val="24"/>
              </w:rPr>
            </w:pPr>
            <w:r w:rsidRPr="00B71CD6">
              <w:rPr>
                <w:rFonts w:eastAsia="Arial"/>
                <w:bCs/>
                <w:sz w:val="24"/>
                <w:szCs w:val="24"/>
              </w:rPr>
              <w:t>предусматрива</w:t>
            </w:r>
            <w:r>
              <w:rPr>
                <w:rFonts w:eastAsia="Arial"/>
                <w:bCs/>
                <w:sz w:val="24"/>
                <w:szCs w:val="24"/>
              </w:rPr>
              <w:t>ет</w:t>
            </w:r>
            <w:r w:rsidRPr="00B71CD6">
              <w:rPr>
                <w:rFonts w:eastAsia="Arial"/>
                <w:bCs/>
                <w:sz w:val="24"/>
                <w:szCs w:val="24"/>
              </w:rPr>
              <w:t xml:space="preserve"> оценку динамики учебных достижений обучающихся;</w:t>
            </w:r>
          </w:p>
        </w:tc>
        <w:tc>
          <w:tcPr>
            <w:tcW w:w="2462" w:type="dxa"/>
          </w:tcPr>
          <w:p w:rsidR="00920920" w:rsidRPr="00920920" w:rsidRDefault="00920920" w:rsidP="00920920">
            <w:pPr>
              <w:pStyle w:val="body"/>
              <w:ind w:firstLine="0"/>
              <w:rPr>
                <w:rFonts w:eastAsia="Arial" w:cs="Times New Roman"/>
                <w:bCs/>
                <w:color w:val="auto"/>
                <w:sz w:val="24"/>
                <w:szCs w:val="24"/>
                <w:lang w:eastAsia="en-US"/>
              </w:rPr>
            </w:pPr>
            <w:r w:rsidRPr="00920920">
              <w:rPr>
                <w:rFonts w:eastAsia="Arial" w:cs="Times New Roman"/>
                <w:color w:val="auto"/>
                <w:sz w:val="24"/>
                <w:szCs w:val="24"/>
                <w:lang w:eastAsia="en-US"/>
              </w:rPr>
              <w:t>Тематическая оценка</w:t>
            </w:r>
            <w:r w:rsidRPr="00920920">
              <w:rPr>
                <w:rFonts w:eastAsia="Arial"/>
                <w:szCs w:val="24"/>
              </w:rPr>
              <w:t xml:space="preserve"> </w:t>
            </w:r>
            <w:r w:rsidRPr="00920920">
              <w:rPr>
                <w:rFonts w:eastAsia="Arial"/>
                <w:color w:val="auto"/>
                <w:sz w:val="24"/>
                <w:szCs w:val="24"/>
                <w:lang w:eastAsia="en-US"/>
              </w:rPr>
              <w:t>Внутришкольный мониторинг</w:t>
            </w:r>
            <w:r w:rsidRPr="00920920">
              <w:rPr>
                <w:rFonts w:eastAsia="Arial" w:cs="Times New Roman"/>
                <w:color w:val="auto"/>
                <w:sz w:val="24"/>
                <w:szCs w:val="24"/>
                <w:lang w:eastAsia="en-US"/>
              </w:rPr>
              <w:t xml:space="preserve"> </w:t>
            </w:r>
          </w:p>
          <w:p w:rsidR="00481EF3" w:rsidRPr="0061047F" w:rsidRDefault="00920920" w:rsidP="00DB2A51">
            <w:r w:rsidRPr="00920920">
              <w:rPr>
                <w:rFonts w:eastAsia="Arial"/>
                <w:szCs w:val="24"/>
              </w:rPr>
              <w:t>Промежуточная аттестация</w:t>
            </w:r>
          </w:p>
        </w:tc>
        <w:tc>
          <w:tcPr>
            <w:tcW w:w="3225" w:type="dxa"/>
          </w:tcPr>
          <w:p w:rsidR="00481EF3" w:rsidRDefault="00481EF3" w:rsidP="00DB2A51">
            <w:r w:rsidRPr="0061047F">
              <w:t>(</w:t>
            </w:r>
            <w:r w:rsidRPr="0061047F">
              <w:rPr>
                <w:highlight w:val="yellow"/>
              </w:rPr>
              <w:t>ПРИЛОЖЕНИЕ №… «</w:t>
            </w:r>
            <w:r w:rsidRPr="006678CD">
              <w:rPr>
                <w:highlight w:val="yellow"/>
              </w:rPr>
              <w:t>Положение о текущем контроле успеваемости и промежуточной аттестации обучающихся.»</w:t>
            </w:r>
            <w:r w:rsidRPr="0061047F">
              <w:rPr>
                <w:highlight w:val="yellow"/>
              </w:rPr>
              <w:t>»</w:t>
            </w:r>
            <w:r w:rsidRPr="0061047F">
              <w:t>)</w:t>
            </w:r>
          </w:p>
        </w:tc>
      </w:tr>
      <w:tr w:rsidR="00481EF3" w:rsidTr="00481EF3">
        <w:tc>
          <w:tcPr>
            <w:tcW w:w="4451" w:type="dxa"/>
          </w:tcPr>
          <w:p w:rsidR="00481EF3" w:rsidRDefault="00481EF3" w:rsidP="00D63CA0">
            <w:pPr>
              <w:pStyle w:val="a5"/>
              <w:numPr>
                <w:ilvl w:val="0"/>
                <w:numId w:val="9"/>
              </w:numPr>
              <w:ind w:left="426"/>
              <w:jc w:val="both"/>
              <w:rPr>
                <w:rFonts w:eastAsia="Arial"/>
                <w:bCs/>
                <w:sz w:val="24"/>
                <w:szCs w:val="24"/>
              </w:rPr>
            </w:pPr>
            <w:r w:rsidRPr="00B71CD6">
              <w:rPr>
                <w:rFonts w:eastAsia="Arial"/>
                <w:bCs/>
                <w:sz w:val="24"/>
                <w:szCs w:val="24"/>
              </w:rPr>
              <w:t>обеспечива</w:t>
            </w:r>
            <w:r>
              <w:rPr>
                <w:rFonts w:eastAsia="Arial"/>
                <w:bCs/>
                <w:sz w:val="24"/>
                <w:szCs w:val="24"/>
              </w:rPr>
              <w:t>ет</w:t>
            </w:r>
            <w:r w:rsidRPr="00B71CD6">
              <w:rPr>
                <w:rFonts w:eastAsia="Arial"/>
                <w:bCs/>
                <w:sz w:val="24"/>
                <w:szCs w:val="24"/>
              </w:rPr>
              <w:t xml:space="preserve">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2462" w:type="dxa"/>
          </w:tcPr>
          <w:p w:rsidR="00920920" w:rsidRDefault="00920920" w:rsidP="00920920">
            <w:pPr>
              <w:pStyle w:val="body"/>
              <w:ind w:firstLine="0"/>
              <w:rPr>
                <w:rFonts w:eastAsia="Arial" w:cs="Times New Roman"/>
                <w:color w:val="auto"/>
                <w:sz w:val="24"/>
                <w:szCs w:val="24"/>
                <w:lang w:eastAsia="en-US"/>
              </w:rPr>
            </w:pPr>
            <w:r w:rsidRPr="00920920">
              <w:rPr>
                <w:rFonts w:eastAsia="Arial"/>
                <w:color w:val="auto"/>
                <w:sz w:val="24"/>
                <w:szCs w:val="24"/>
                <w:lang w:eastAsia="en-US"/>
              </w:rPr>
              <w:t>Внутришкольный мониторинг</w:t>
            </w:r>
            <w:r w:rsidRPr="00920920">
              <w:rPr>
                <w:rFonts w:eastAsia="Arial" w:cs="Times New Roman"/>
                <w:color w:val="auto"/>
                <w:sz w:val="24"/>
                <w:szCs w:val="24"/>
                <w:lang w:eastAsia="en-US"/>
              </w:rPr>
              <w:t xml:space="preserve"> </w:t>
            </w:r>
          </w:p>
          <w:p w:rsidR="00920920" w:rsidRPr="00920920" w:rsidRDefault="00920920" w:rsidP="00920920">
            <w:pPr>
              <w:pStyle w:val="body"/>
              <w:ind w:firstLine="0"/>
              <w:rPr>
                <w:rFonts w:eastAsia="Arial" w:cs="Times New Roman"/>
                <w:bCs/>
                <w:color w:val="auto"/>
                <w:sz w:val="24"/>
                <w:szCs w:val="24"/>
                <w:lang w:eastAsia="en-US"/>
              </w:rPr>
            </w:pPr>
            <w:r w:rsidRPr="00920920">
              <w:rPr>
                <w:rFonts w:eastAsia="Arial" w:cs="Times New Roman"/>
                <w:color w:val="auto"/>
                <w:sz w:val="24"/>
                <w:szCs w:val="24"/>
                <w:lang w:eastAsia="en-US"/>
              </w:rPr>
              <w:t>Итоговый проект</w:t>
            </w:r>
          </w:p>
          <w:p w:rsidR="00481EF3" w:rsidRPr="00920920" w:rsidRDefault="00920920" w:rsidP="00920920">
            <w:pPr>
              <w:pStyle w:val="body"/>
              <w:ind w:firstLine="0"/>
              <w:rPr>
                <w:rFonts w:eastAsia="Arial"/>
                <w:bCs/>
                <w:szCs w:val="24"/>
              </w:rPr>
            </w:pPr>
            <w:r w:rsidRPr="00920920">
              <w:rPr>
                <w:rFonts w:eastAsia="Arial" w:cs="Times New Roman"/>
                <w:color w:val="auto"/>
                <w:sz w:val="24"/>
                <w:szCs w:val="24"/>
                <w:lang w:eastAsia="en-US"/>
              </w:rPr>
              <w:t>Портфолио</w:t>
            </w:r>
          </w:p>
        </w:tc>
        <w:tc>
          <w:tcPr>
            <w:tcW w:w="3225" w:type="dxa"/>
          </w:tcPr>
          <w:p w:rsidR="00481EF3" w:rsidRDefault="00481EF3" w:rsidP="00DB2A51">
            <w:r w:rsidRPr="0061047F">
              <w:t>(</w:t>
            </w:r>
            <w:r w:rsidRPr="006678CD">
              <w:rPr>
                <w:highlight w:val="yellow"/>
              </w:rPr>
              <w:t>ПРИЛОЖЕНИЕ №… «Положение об электронном журнале», «Положение о ведении дневника»)</w:t>
            </w:r>
            <w:r>
              <w:t xml:space="preserve"> (включить ссылку на сайт школы, на страницу в ВК)</w:t>
            </w:r>
          </w:p>
        </w:tc>
      </w:tr>
    </w:tbl>
    <w:p w:rsidR="00B71CD6" w:rsidRDefault="00B71CD6" w:rsidP="00B71CD6">
      <w:pPr>
        <w:pStyle w:val="a5"/>
        <w:ind w:firstLine="709"/>
        <w:jc w:val="both"/>
        <w:rPr>
          <w:rFonts w:eastAsia="Arial"/>
          <w:bCs/>
          <w:sz w:val="24"/>
          <w:szCs w:val="24"/>
        </w:rPr>
      </w:pPr>
    </w:p>
    <w:p w:rsidR="00B71CD6" w:rsidRDefault="00B71CD6" w:rsidP="00B71CD6">
      <w:pPr>
        <w:pStyle w:val="a5"/>
        <w:ind w:firstLine="709"/>
        <w:jc w:val="both"/>
        <w:rPr>
          <w:rFonts w:eastAsia="Arial"/>
          <w:bCs/>
          <w:sz w:val="24"/>
          <w:szCs w:val="24"/>
        </w:rPr>
      </w:pPr>
      <w:r w:rsidRPr="00B71CD6">
        <w:rPr>
          <w:rFonts w:eastAsia="Arial"/>
          <w:bCs/>
          <w:sz w:val="24"/>
          <w:szCs w:val="24"/>
        </w:rPr>
        <w:t>Система оценки достижения планируемых результатов освоения программ</w:t>
      </w:r>
      <w:r w:rsidR="0088574D">
        <w:rPr>
          <w:rFonts w:eastAsia="Arial"/>
          <w:bCs/>
          <w:sz w:val="24"/>
          <w:szCs w:val="24"/>
        </w:rPr>
        <w:t xml:space="preserve">ы основного общего образования </w:t>
      </w:r>
      <w:r w:rsidRPr="00B71CD6">
        <w:rPr>
          <w:rFonts w:eastAsia="Arial"/>
          <w:bCs/>
          <w:sz w:val="24"/>
          <w:szCs w:val="24"/>
        </w:rPr>
        <w:t>включа</w:t>
      </w:r>
      <w:r>
        <w:rPr>
          <w:rFonts w:eastAsia="Arial"/>
          <w:bCs/>
          <w:sz w:val="24"/>
          <w:szCs w:val="24"/>
        </w:rPr>
        <w:t>ет</w:t>
      </w:r>
      <w:r w:rsidRPr="00B71CD6">
        <w:rPr>
          <w:rFonts w:eastAsia="Arial"/>
          <w:bCs/>
          <w:sz w:val="24"/>
          <w:szCs w:val="24"/>
        </w:rPr>
        <w:t xml:space="preserve"> описание организации и содержания:</w:t>
      </w:r>
    </w:p>
    <w:tbl>
      <w:tblPr>
        <w:tblStyle w:val="a6"/>
        <w:tblW w:w="10138" w:type="dxa"/>
        <w:tblLook w:val="04A0" w:firstRow="1" w:lastRow="0" w:firstColumn="1" w:lastColumn="0" w:noHBand="0" w:noVBand="1"/>
      </w:tblPr>
      <w:tblGrid>
        <w:gridCol w:w="4616"/>
        <w:gridCol w:w="2423"/>
        <w:gridCol w:w="3099"/>
      </w:tblGrid>
      <w:tr w:rsidR="00920920" w:rsidTr="00920920">
        <w:tc>
          <w:tcPr>
            <w:tcW w:w="4616" w:type="dxa"/>
          </w:tcPr>
          <w:p w:rsidR="00920920" w:rsidRDefault="00920920" w:rsidP="00D63CA0">
            <w:pPr>
              <w:pStyle w:val="a5"/>
              <w:numPr>
                <w:ilvl w:val="0"/>
                <w:numId w:val="9"/>
              </w:numPr>
              <w:ind w:left="426"/>
              <w:jc w:val="both"/>
              <w:rPr>
                <w:rFonts w:eastAsia="Arial"/>
                <w:bCs/>
                <w:sz w:val="24"/>
                <w:szCs w:val="24"/>
              </w:rPr>
            </w:pPr>
            <w:r w:rsidRPr="00B71CD6">
              <w:rPr>
                <w:rFonts w:eastAsia="Arial"/>
                <w:bCs/>
                <w:sz w:val="24"/>
                <w:szCs w:val="24"/>
              </w:rPr>
              <w:t>промежуточной аттестации обучающихся в рамках урочной и внеурочной деятельности;</w:t>
            </w:r>
          </w:p>
        </w:tc>
        <w:tc>
          <w:tcPr>
            <w:tcW w:w="2423" w:type="dxa"/>
          </w:tcPr>
          <w:p w:rsidR="00920920" w:rsidRPr="0061047F" w:rsidRDefault="00920920" w:rsidP="00DB2A51">
            <w:r w:rsidRPr="00920920">
              <w:rPr>
                <w:rFonts w:eastAsia="Arial"/>
                <w:szCs w:val="24"/>
              </w:rPr>
              <w:t>Промежуточная аттестация</w:t>
            </w:r>
          </w:p>
        </w:tc>
        <w:tc>
          <w:tcPr>
            <w:tcW w:w="3099" w:type="dxa"/>
          </w:tcPr>
          <w:p w:rsidR="00920920" w:rsidRDefault="00920920" w:rsidP="00DB2A51">
            <w:r w:rsidRPr="0061047F">
              <w:t>(</w:t>
            </w:r>
            <w:r w:rsidRPr="0061047F">
              <w:rPr>
                <w:highlight w:val="yellow"/>
              </w:rPr>
              <w:t>ПРИЛОЖЕНИЕ №… «</w:t>
            </w:r>
            <w:r w:rsidRPr="006678CD">
              <w:rPr>
                <w:highlight w:val="yellow"/>
              </w:rPr>
              <w:t>«Положение о текущем контроле успеваемости и промежуточной аттестации обучающихся.»,</w:t>
            </w:r>
            <w:r w:rsidRPr="0061047F">
              <w:rPr>
                <w:highlight w:val="yellow"/>
              </w:rPr>
              <w:t>»</w:t>
            </w:r>
            <w:r w:rsidRPr="0061047F">
              <w:t>)</w:t>
            </w:r>
          </w:p>
        </w:tc>
      </w:tr>
      <w:tr w:rsidR="00920920" w:rsidTr="00920920">
        <w:tc>
          <w:tcPr>
            <w:tcW w:w="4616" w:type="dxa"/>
          </w:tcPr>
          <w:p w:rsidR="00920920" w:rsidRDefault="00920920" w:rsidP="00D63CA0">
            <w:pPr>
              <w:pStyle w:val="a5"/>
              <w:numPr>
                <w:ilvl w:val="0"/>
                <w:numId w:val="9"/>
              </w:numPr>
              <w:ind w:left="426"/>
              <w:jc w:val="both"/>
              <w:rPr>
                <w:rFonts w:eastAsia="Arial"/>
                <w:bCs/>
                <w:sz w:val="24"/>
                <w:szCs w:val="24"/>
              </w:rPr>
            </w:pPr>
            <w:r w:rsidRPr="00B71CD6">
              <w:rPr>
                <w:rFonts w:eastAsia="Arial"/>
                <w:bCs/>
                <w:sz w:val="24"/>
                <w:szCs w:val="24"/>
              </w:rPr>
              <w:t>оценки проектной деятельности обучающихся.</w:t>
            </w:r>
          </w:p>
        </w:tc>
        <w:tc>
          <w:tcPr>
            <w:tcW w:w="2423" w:type="dxa"/>
          </w:tcPr>
          <w:p w:rsidR="00920920" w:rsidRPr="0061047F" w:rsidRDefault="00920920" w:rsidP="00DB2A51">
            <w:r w:rsidRPr="00920920">
              <w:rPr>
                <w:rFonts w:eastAsia="Arial"/>
                <w:szCs w:val="24"/>
              </w:rPr>
              <w:t>Итоговый проект</w:t>
            </w:r>
          </w:p>
        </w:tc>
        <w:tc>
          <w:tcPr>
            <w:tcW w:w="3099" w:type="dxa"/>
          </w:tcPr>
          <w:p w:rsidR="00920920" w:rsidRDefault="00920920" w:rsidP="00DB2A51">
            <w:r w:rsidRPr="0061047F">
              <w:t>(</w:t>
            </w:r>
            <w:r w:rsidRPr="0061047F">
              <w:rPr>
                <w:highlight w:val="yellow"/>
              </w:rPr>
              <w:t>ПРИЛОЖЕНИЕ №… «Положение</w:t>
            </w:r>
            <w:r>
              <w:rPr>
                <w:highlight w:val="yellow"/>
              </w:rPr>
              <w:t xml:space="preserve"> об индивидуальном проекте</w:t>
            </w:r>
            <w:r w:rsidRPr="0061047F">
              <w:rPr>
                <w:highlight w:val="yellow"/>
              </w:rPr>
              <w:t>»</w:t>
            </w:r>
            <w:r w:rsidRPr="0061047F">
              <w:t>)</w:t>
            </w:r>
          </w:p>
        </w:tc>
      </w:tr>
    </w:tbl>
    <w:p w:rsidR="00481EF3" w:rsidRPr="00481EF3" w:rsidRDefault="00481EF3" w:rsidP="00481EF3">
      <w:pPr>
        <w:pStyle w:val="body"/>
        <w:rPr>
          <w:rFonts w:cs="Times New Roman"/>
          <w:sz w:val="24"/>
          <w:szCs w:val="24"/>
        </w:rPr>
      </w:pPr>
      <w:r w:rsidRPr="00481EF3">
        <w:rPr>
          <w:rFonts w:cs="Times New Roman"/>
          <w:sz w:val="24"/>
          <w:szCs w:val="24"/>
        </w:rPr>
        <w:t xml:space="preserve"> </w:t>
      </w:r>
    </w:p>
    <w:p w:rsidR="00B71CD6" w:rsidRDefault="00920920" w:rsidP="00920920">
      <w:pPr>
        <w:pStyle w:val="a5"/>
        <w:ind w:firstLine="709"/>
        <w:jc w:val="center"/>
        <w:rPr>
          <w:rFonts w:eastAsia="Arial"/>
          <w:b/>
          <w:bCs/>
          <w:sz w:val="24"/>
          <w:szCs w:val="24"/>
        </w:rPr>
      </w:pPr>
      <w:r w:rsidRPr="00920920">
        <w:rPr>
          <w:rFonts w:eastAsia="Arial"/>
          <w:b/>
          <w:bCs/>
          <w:sz w:val="24"/>
          <w:szCs w:val="24"/>
        </w:rPr>
        <w:t>Организация и содержание оценочных процедур</w:t>
      </w:r>
    </w:p>
    <w:p w:rsidR="00920920" w:rsidRPr="00920920" w:rsidRDefault="00920920" w:rsidP="00920920">
      <w:pPr>
        <w:pStyle w:val="body"/>
        <w:ind w:firstLine="567"/>
        <w:rPr>
          <w:rFonts w:cs="Times New Roman"/>
          <w:sz w:val="24"/>
          <w:szCs w:val="24"/>
        </w:rPr>
      </w:pPr>
      <w:r w:rsidRPr="00920920">
        <w:rPr>
          <w:rStyle w:val="Bold"/>
          <w:rFonts w:cs="Times New Roman"/>
          <w:sz w:val="24"/>
          <w:szCs w:val="24"/>
        </w:rPr>
        <w:t>Стартовая диагностика</w:t>
      </w:r>
      <w:r w:rsidRPr="00920920">
        <w:rPr>
          <w:rFonts w:cs="Times New Roman"/>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920920">
        <w:rPr>
          <w:rStyle w:val="BoldItalic"/>
          <w:rFonts w:cs="Times New Roman"/>
          <w:sz w:val="24"/>
          <w:szCs w:val="24"/>
        </w:rPr>
        <w:t xml:space="preserve">. </w:t>
      </w:r>
      <w:r w:rsidRPr="00920920">
        <w:rPr>
          <w:rFonts w:cs="Times New Roman"/>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20920" w:rsidRPr="00920920" w:rsidRDefault="00920920" w:rsidP="00920920">
      <w:pPr>
        <w:pStyle w:val="body"/>
        <w:ind w:firstLine="567"/>
        <w:rPr>
          <w:rFonts w:cs="Times New Roman"/>
          <w:sz w:val="24"/>
          <w:szCs w:val="24"/>
        </w:rPr>
      </w:pPr>
      <w:r w:rsidRPr="00920920">
        <w:rPr>
          <w:rStyle w:val="Bold"/>
          <w:rFonts w:cs="Times New Roman"/>
          <w:sz w:val="24"/>
          <w:szCs w:val="24"/>
        </w:rPr>
        <w:t>Текущая оценка</w:t>
      </w:r>
      <w:r w:rsidRPr="00920920">
        <w:rPr>
          <w:rFonts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920920" w:rsidRPr="00920920" w:rsidRDefault="00920920" w:rsidP="00920920">
      <w:pPr>
        <w:pStyle w:val="body"/>
        <w:ind w:firstLine="567"/>
        <w:rPr>
          <w:rFonts w:cs="Times New Roman"/>
          <w:sz w:val="24"/>
          <w:szCs w:val="24"/>
        </w:rPr>
      </w:pPr>
      <w:r w:rsidRPr="00920920">
        <w:rPr>
          <w:rStyle w:val="Bold"/>
          <w:rFonts w:cs="Times New Roman"/>
          <w:sz w:val="24"/>
          <w:szCs w:val="24"/>
        </w:rPr>
        <w:t>Тематическая оценка</w:t>
      </w:r>
      <w:r w:rsidRPr="00920920">
        <w:rPr>
          <w:rFonts w:cs="Times New Roman"/>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20920" w:rsidRDefault="00920920" w:rsidP="00920920">
      <w:pPr>
        <w:pStyle w:val="body"/>
        <w:ind w:firstLine="567"/>
        <w:rPr>
          <w:rFonts w:cs="Times New Roman"/>
          <w:sz w:val="24"/>
          <w:szCs w:val="24"/>
        </w:rPr>
      </w:pPr>
      <w:r w:rsidRPr="00920920">
        <w:rPr>
          <w:rStyle w:val="Bold"/>
          <w:rFonts w:cs="Times New Roman"/>
          <w:sz w:val="24"/>
          <w:szCs w:val="24"/>
        </w:rPr>
        <w:t>Портфолио</w:t>
      </w:r>
      <w:r w:rsidRPr="00920920">
        <w:rPr>
          <w:rFonts w:cs="Times New Roman"/>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20920" w:rsidRPr="00920920" w:rsidRDefault="00920920" w:rsidP="00920920">
      <w:pPr>
        <w:pStyle w:val="body"/>
        <w:rPr>
          <w:rFonts w:cs="Times New Roman"/>
          <w:spacing w:val="-1"/>
          <w:sz w:val="24"/>
          <w:szCs w:val="24"/>
        </w:rPr>
      </w:pPr>
      <w:r w:rsidRPr="00920920">
        <w:rPr>
          <w:rStyle w:val="Bold"/>
          <w:rFonts w:cs="Times New Roman"/>
          <w:spacing w:val="-1"/>
          <w:sz w:val="24"/>
          <w:szCs w:val="24"/>
        </w:rPr>
        <w:t>Итоговый проект</w:t>
      </w:r>
      <w:r w:rsidRPr="00920920">
        <w:rPr>
          <w:rFonts w:cs="Times New Roman"/>
          <w:spacing w:val="-1"/>
          <w:sz w:val="24"/>
          <w:szCs w:val="24"/>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920920" w:rsidRPr="00920920" w:rsidRDefault="00920920" w:rsidP="00920920">
      <w:pPr>
        <w:pStyle w:val="body"/>
        <w:rPr>
          <w:rFonts w:cs="Times New Roman"/>
          <w:sz w:val="24"/>
          <w:szCs w:val="24"/>
        </w:rPr>
      </w:pPr>
      <w:r w:rsidRPr="00920920">
        <w:rPr>
          <w:rFonts w:cs="Times New Roman"/>
          <w:sz w:val="24"/>
          <w:szCs w:val="24"/>
        </w:rPr>
        <w:t>Результатом (продуктом) проектной деятельности может быть одна из из следующих работ:</w:t>
      </w:r>
    </w:p>
    <w:p w:rsidR="00920920" w:rsidRPr="00920920" w:rsidRDefault="00920920" w:rsidP="00920920">
      <w:pPr>
        <w:pStyle w:val="body"/>
        <w:rPr>
          <w:rFonts w:cs="Times New Roman"/>
          <w:sz w:val="24"/>
          <w:szCs w:val="24"/>
        </w:rPr>
      </w:pPr>
      <w:r w:rsidRPr="00920920">
        <w:rPr>
          <w:rFonts w:cs="Times New Roman"/>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920920" w:rsidRPr="00920920" w:rsidRDefault="00920920" w:rsidP="00920920">
      <w:pPr>
        <w:pStyle w:val="body"/>
        <w:rPr>
          <w:rFonts w:cs="Times New Roman"/>
          <w:spacing w:val="1"/>
          <w:sz w:val="24"/>
          <w:szCs w:val="24"/>
        </w:rPr>
      </w:pPr>
      <w:r w:rsidRPr="00920920">
        <w:rPr>
          <w:rFonts w:cs="Times New Roman"/>
          <w:spacing w:val="1"/>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20920" w:rsidRPr="00920920" w:rsidRDefault="00920920" w:rsidP="00920920">
      <w:pPr>
        <w:pStyle w:val="body"/>
        <w:rPr>
          <w:rFonts w:cs="Times New Roman"/>
          <w:sz w:val="24"/>
          <w:szCs w:val="24"/>
        </w:rPr>
      </w:pPr>
      <w:r w:rsidRPr="00920920">
        <w:rPr>
          <w:rFonts w:cs="Times New Roman"/>
          <w:sz w:val="24"/>
          <w:szCs w:val="24"/>
        </w:rPr>
        <w:t>в) материальный объект, макет, иное конструкторское изделие;</w:t>
      </w:r>
    </w:p>
    <w:p w:rsidR="00920920" w:rsidRPr="00920920" w:rsidRDefault="00920920" w:rsidP="00920920">
      <w:pPr>
        <w:pStyle w:val="body"/>
        <w:rPr>
          <w:rFonts w:cs="Times New Roman"/>
          <w:sz w:val="24"/>
          <w:szCs w:val="24"/>
        </w:rPr>
      </w:pPr>
      <w:r w:rsidRPr="00920920">
        <w:rPr>
          <w:rFonts w:cs="Times New Roman"/>
          <w:sz w:val="24"/>
          <w:szCs w:val="24"/>
        </w:rPr>
        <w:t>г) отчетные материалы по социальному проекту, которые могут включать как тексты, так и мультимедийные продукты.</w:t>
      </w:r>
    </w:p>
    <w:p w:rsidR="00920920" w:rsidRPr="00920920" w:rsidRDefault="00920920" w:rsidP="00920920">
      <w:pPr>
        <w:pStyle w:val="body"/>
        <w:rPr>
          <w:rFonts w:cs="Times New Roman"/>
          <w:sz w:val="24"/>
          <w:szCs w:val="24"/>
        </w:rPr>
      </w:pPr>
      <w:r w:rsidRPr="00920920">
        <w:rPr>
          <w:rFonts w:cs="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920920" w:rsidRPr="00920920" w:rsidRDefault="00920920" w:rsidP="00920920">
      <w:pPr>
        <w:pStyle w:val="body"/>
        <w:rPr>
          <w:rFonts w:cs="Times New Roman"/>
          <w:sz w:val="24"/>
          <w:szCs w:val="24"/>
        </w:rPr>
      </w:pPr>
      <w:r w:rsidRPr="00920920">
        <w:rPr>
          <w:rFonts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20920" w:rsidRPr="00920920" w:rsidRDefault="00920920" w:rsidP="00920920">
      <w:pPr>
        <w:pStyle w:val="body"/>
        <w:rPr>
          <w:rFonts w:cs="Times New Roman"/>
          <w:sz w:val="24"/>
          <w:szCs w:val="24"/>
        </w:rPr>
      </w:pPr>
      <w:r w:rsidRPr="00920920">
        <w:rPr>
          <w:rFonts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920920" w:rsidRPr="00920920" w:rsidRDefault="00920920" w:rsidP="00920920">
      <w:pPr>
        <w:pStyle w:val="body"/>
        <w:rPr>
          <w:rFonts w:cs="Times New Roman"/>
          <w:sz w:val="24"/>
          <w:szCs w:val="24"/>
        </w:rPr>
      </w:pPr>
      <w:r w:rsidRPr="00920920">
        <w:rPr>
          <w:rFonts w:cs="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920920" w:rsidRPr="00920920" w:rsidRDefault="00920920" w:rsidP="00920920">
      <w:pPr>
        <w:pStyle w:val="body"/>
        <w:ind w:firstLine="567"/>
        <w:rPr>
          <w:rFonts w:cs="Times New Roman"/>
          <w:spacing w:val="3"/>
          <w:sz w:val="24"/>
          <w:szCs w:val="24"/>
        </w:rPr>
      </w:pPr>
      <w:r w:rsidRPr="00920920">
        <w:rPr>
          <w:rStyle w:val="Bold"/>
          <w:rFonts w:cs="Times New Roman"/>
          <w:spacing w:val="3"/>
          <w:sz w:val="24"/>
          <w:szCs w:val="24"/>
        </w:rPr>
        <w:t>Внутришкольный мониторинг</w:t>
      </w:r>
      <w:r w:rsidRPr="00920920">
        <w:rPr>
          <w:rFonts w:cs="Times New Roman"/>
          <w:spacing w:val="3"/>
          <w:sz w:val="24"/>
          <w:szCs w:val="24"/>
        </w:rPr>
        <w:t xml:space="preserve"> представляет собой процедуры:</w:t>
      </w:r>
    </w:p>
    <w:p w:rsidR="00920920" w:rsidRPr="00920920" w:rsidRDefault="00920920" w:rsidP="00920920">
      <w:pPr>
        <w:pStyle w:val="list-bullet"/>
        <w:ind w:left="0" w:firstLine="567"/>
        <w:rPr>
          <w:rFonts w:cs="Times New Roman"/>
          <w:sz w:val="24"/>
          <w:szCs w:val="24"/>
        </w:rPr>
      </w:pPr>
      <w:r w:rsidRPr="00920920">
        <w:rPr>
          <w:rFonts w:cs="Times New Roman"/>
          <w:sz w:val="24"/>
          <w:szCs w:val="24"/>
        </w:rPr>
        <w:t>оценки уровня достижения предметных и метапредметных результатов;</w:t>
      </w:r>
    </w:p>
    <w:p w:rsidR="00920920" w:rsidRPr="00920920" w:rsidRDefault="00920920" w:rsidP="00920920">
      <w:pPr>
        <w:pStyle w:val="list-bullet"/>
        <w:ind w:left="0" w:firstLine="567"/>
        <w:rPr>
          <w:rFonts w:cs="Times New Roman"/>
          <w:sz w:val="24"/>
          <w:szCs w:val="24"/>
        </w:rPr>
      </w:pPr>
      <w:r w:rsidRPr="00920920">
        <w:rPr>
          <w:rFonts w:cs="Times New Roman"/>
          <w:sz w:val="24"/>
          <w:szCs w:val="24"/>
        </w:rPr>
        <w:t>оценки уровня функциональной грамотности;</w:t>
      </w:r>
    </w:p>
    <w:p w:rsidR="00920920" w:rsidRPr="00920920" w:rsidRDefault="00920920" w:rsidP="00920920">
      <w:pPr>
        <w:pStyle w:val="list-bullet"/>
        <w:ind w:left="0" w:firstLine="567"/>
        <w:rPr>
          <w:rStyle w:val="BoldItalic"/>
          <w:rFonts w:cs="Times New Roman"/>
          <w:sz w:val="24"/>
          <w:szCs w:val="24"/>
        </w:rPr>
      </w:pPr>
      <w:r w:rsidRPr="00920920">
        <w:rPr>
          <w:rFonts w:cs="Times New Roman"/>
          <w:sz w:val="24"/>
          <w:szCs w:val="24"/>
        </w:rPr>
        <w:t>оценки уровня профессионального мастерства учителя</w:t>
      </w:r>
      <w:r w:rsidRPr="00920920">
        <w:rPr>
          <w:rStyle w:val="Italic"/>
          <w:rFonts w:cs="Times New Roman"/>
          <w:sz w:val="24"/>
          <w:szCs w:val="24"/>
        </w:rPr>
        <w:t>,</w:t>
      </w:r>
      <w:r w:rsidRPr="00920920">
        <w:rPr>
          <w:rStyle w:val="BoldItalic"/>
          <w:rFonts w:cs="Times New Roman"/>
          <w:sz w:val="24"/>
          <w:szCs w:val="24"/>
        </w:rPr>
        <w:t xml:space="preserve"> </w:t>
      </w:r>
      <w:r w:rsidRPr="00920920">
        <w:rPr>
          <w:rFonts w:cs="Times New Roman"/>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20920" w:rsidRPr="00920920" w:rsidRDefault="00920920" w:rsidP="00920920">
      <w:pPr>
        <w:pStyle w:val="body"/>
        <w:ind w:firstLine="567"/>
        <w:rPr>
          <w:rStyle w:val="BoldItalic"/>
          <w:rFonts w:cs="Times New Roman"/>
          <w:sz w:val="24"/>
          <w:szCs w:val="24"/>
        </w:rPr>
      </w:pPr>
      <w:r w:rsidRPr="00920920">
        <w:rPr>
          <w:rFonts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920920" w:rsidRPr="00920920" w:rsidRDefault="00920920" w:rsidP="00920920">
      <w:pPr>
        <w:pStyle w:val="body"/>
        <w:ind w:firstLine="567"/>
        <w:rPr>
          <w:rFonts w:cs="Times New Roman"/>
          <w:sz w:val="24"/>
          <w:szCs w:val="24"/>
        </w:rPr>
      </w:pPr>
      <w:r w:rsidRPr="00920920">
        <w:rPr>
          <w:rStyle w:val="Bold"/>
          <w:rFonts w:cs="Times New Roman"/>
          <w:sz w:val="24"/>
          <w:szCs w:val="24"/>
        </w:rPr>
        <w:t>Промежуточная аттестация</w:t>
      </w:r>
      <w:r w:rsidRPr="00920920">
        <w:rPr>
          <w:rFonts w:cs="Times New Roman"/>
          <w:sz w:val="24"/>
          <w:szCs w:val="24"/>
        </w:rPr>
        <w:t xml:space="preserve">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20920" w:rsidRPr="00920920" w:rsidRDefault="00920920" w:rsidP="00920920">
      <w:pPr>
        <w:pStyle w:val="body"/>
        <w:ind w:firstLine="567"/>
        <w:rPr>
          <w:rFonts w:cs="Times New Roman"/>
          <w:sz w:val="24"/>
          <w:szCs w:val="24"/>
        </w:rPr>
      </w:pPr>
      <w:r w:rsidRPr="00920920">
        <w:rPr>
          <w:rFonts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20920" w:rsidRPr="00920920" w:rsidRDefault="00920920" w:rsidP="00920920">
      <w:pPr>
        <w:pStyle w:val="body"/>
        <w:ind w:firstLine="567"/>
        <w:rPr>
          <w:rFonts w:cs="Times New Roman"/>
          <w:sz w:val="24"/>
          <w:szCs w:val="24"/>
        </w:rPr>
      </w:pPr>
      <w:r w:rsidRPr="00920920">
        <w:rPr>
          <w:rStyle w:val="Bold"/>
          <w:rFonts w:cs="Times New Roman"/>
          <w:sz w:val="24"/>
          <w:szCs w:val="24"/>
        </w:rPr>
        <w:t>Государственная итоговая аттестация</w:t>
      </w:r>
    </w:p>
    <w:p w:rsidR="00920920" w:rsidRPr="00920920" w:rsidRDefault="00920920" w:rsidP="00920920">
      <w:pPr>
        <w:pStyle w:val="body"/>
        <w:ind w:firstLine="567"/>
        <w:rPr>
          <w:rFonts w:cs="Times New Roman"/>
          <w:spacing w:val="2"/>
          <w:sz w:val="24"/>
          <w:szCs w:val="24"/>
        </w:rPr>
      </w:pPr>
      <w:r w:rsidRPr="00920920">
        <w:rPr>
          <w:rFonts w:cs="Times New Roman"/>
          <w:spacing w:val="2"/>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920920" w:rsidRPr="00920920" w:rsidRDefault="00920920" w:rsidP="00920920">
      <w:pPr>
        <w:pStyle w:val="body"/>
        <w:ind w:firstLine="567"/>
        <w:rPr>
          <w:rFonts w:cs="Times New Roman"/>
          <w:sz w:val="24"/>
          <w:szCs w:val="24"/>
        </w:rPr>
      </w:pPr>
      <w:r w:rsidRPr="00920920">
        <w:rPr>
          <w:rFonts w:cs="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20920" w:rsidRPr="00920920" w:rsidRDefault="00920920" w:rsidP="00920920">
      <w:pPr>
        <w:pStyle w:val="body"/>
        <w:ind w:firstLine="567"/>
        <w:rPr>
          <w:rFonts w:cs="Times New Roman"/>
          <w:sz w:val="24"/>
          <w:szCs w:val="24"/>
        </w:rPr>
      </w:pPr>
      <w:r w:rsidRPr="00920920">
        <w:rPr>
          <w:rFonts w:cs="Times New Roman"/>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920920">
        <w:rPr>
          <w:rStyle w:val="Italic"/>
          <w:rFonts w:cs="Times New Roman"/>
          <w:sz w:val="24"/>
          <w:szCs w:val="24"/>
        </w:rPr>
        <w:t xml:space="preserve">. </w:t>
      </w:r>
      <w:r w:rsidRPr="00920920">
        <w:rPr>
          <w:rFonts w:cs="Times New Roman"/>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920920" w:rsidRPr="00920920" w:rsidRDefault="00920920" w:rsidP="00920920">
      <w:pPr>
        <w:pStyle w:val="body"/>
        <w:ind w:firstLine="567"/>
        <w:rPr>
          <w:rFonts w:cs="Times New Roman"/>
          <w:sz w:val="24"/>
          <w:szCs w:val="24"/>
        </w:rPr>
      </w:pPr>
      <w:r w:rsidRPr="00920920">
        <w:rPr>
          <w:rFonts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920920" w:rsidRPr="00920920" w:rsidRDefault="00920920" w:rsidP="00920920">
      <w:pPr>
        <w:pStyle w:val="body"/>
        <w:ind w:firstLine="567"/>
        <w:rPr>
          <w:rFonts w:cs="Times New Roman"/>
          <w:sz w:val="24"/>
          <w:szCs w:val="24"/>
        </w:rPr>
      </w:pPr>
      <w:r w:rsidRPr="00920920">
        <w:rPr>
          <w:rFonts w:cs="Times New Roman"/>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920920" w:rsidRPr="00920920" w:rsidRDefault="00920920" w:rsidP="00920920">
      <w:pPr>
        <w:pStyle w:val="body"/>
        <w:ind w:firstLine="567"/>
        <w:rPr>
          <w:rFonts w:cs="Times New Roman"/>
          <w:sz w:val="24"/>
          <w:szCs w:val="24"/>
        </w:rPr>
      </w:pPr>
      <w:r w:rsidRPr="00920920">
        <w:rPr>
          <w:rFonts w:cs="Times New Roman"/>
          <w:sz w:val="24"/>
          <w:szCs w:val="24"/>
        </w:rPr>
        <w:t>Характеристика готовится на основании:</w:t>
      </w:r>
    </w:p>
    <w:p w:rsidR="00920920" w:rsidRPr="00920920" w:rsidRDefault="00920920" w:rsidP="00920920">
      <w:pPr>
        <w:pStyle w:val="list-bullet"/>
        <w:ind w:left="0" w:firstLine="567"/>
        <w:rPr>
          <w:rFonts w:cs="Times New Roman"/>
          <w:sz w:val="24"/>
          <w:szCs w:val="24"/>
        </w:rPr>
      </w:pPr>
      <w:r w:rsidRPr="00920920">
        <w:rPr>
          <w:rFonts w:cs="Times New Roman"/>
          <w:sz w:val="24"/>
          <w:szCs w:val="24"/>
        </w:rPr>
        <w:t>объективных показателей образовательных достижений обучающегося на уровне основного образования;</w:t>
      </w:r>
    </w:p>
    <w:p w:rsidR="00920920" w:rsidRPr="00920920" w:rsidRDefault="00920920" w:rsidP="00920920">
      <w:pPr>
        <w:pStyle w:val="list-bullet"/>
        <w:ind w:left="0" w:firstLine="567"/>
        <w:rPr>
          <w:rStyle w:val="Italic"/>
          <w:rFonts w:cs="Times New Roman"/>
          <w:sz w:val="24"/>
          <w:szCs w:val="24"/>
        </w:rPr>
      </w:pPr>
      <w:r w:rsidRPr="00920920">
        <w:rPr>
          <w:rFonts w:cs="Times New Roman"/>
          <w:sz w:val="24"/>
          <w:szCs w:val="24"/>
        </w:rPr>
        <w:t>портфолио выпускника;</w:t>
      </w:r>
    </w:p>
    <w:p w:rsidR="00920920" w:rsidRPr="00920920" w:rsidRDefault="00920920" w:rsidP="00920920">
      <w:pPr>
        <w:pStyle w:val="list-bullet"/>
        <w:ind w:left="0" w:firstLine="567"/>
        <w:rPr>
          <w:rFonts w:cs="Times New Roman"/>
          <w:sz w:val="24"/>
          <w:szCs w:val="24"/>
        </w:rPr>
      </w:pPr>
      <w:r w:rsidRPr="00920920">
        <w:rPr>
          <w:rFonts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920920" w:rsidRPr="00920920" w:rsidRDefault="00920920" w:rsidP="00920920">
      <w:pPr>
        <w:pStyle w:val="body"/>
        <w:ind w:firstLine="567"/>
        <w:rPr>
          <w:rFonts w:cs="Times New Roman"/>
          <w:sz w:val="24"/>
          <w:szCs w:val="24"/>
        </w:rPr>
      </w:pPr>
      <w:r w:rsidRPr="00920920">
        <w:rPr>
          <w:rFonts w:cs="Times New Roman"/>
          <w:sz w:val="24"/>
          <w:szCs w:val="24"/>
        </w:rPr>
        <w:t>В характеристике выпускника:</w:t>
      </w:r>
    </w:p>
    <w:p w:rsidR="00920920" w:rsidRPr="00920920" w:rsidRDefault="00920920" w:rsidP="00920920">
      <w:pPr>
        <w:pStyle w:val="list-bullet"/>
        <w:ind w:left="0" w:firstLine="567"/>
        <w:rPr>
          <w:rFonts w:cs="Times New Roman"/>
          <w:sz w:val="24"/>
          <w:szCs w:val="24"/>
        </w:rPr>
      </w:pPr>
      <w:r w:rsidRPr="00920920">
        <w:rPr>
          <w:rFonts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920920" w:rsidRPr="00920920" w:rsidRDefault="00920920" w:rsidP="00920920">
      <w:pPr>
        <w:pStyle w:val="list-bullet"/>
        <w:ind w:left="0" w:firstLine="567"/>
        <w:rPr>
          <w:rFonts w:cs="Times New Roman"/>
          <w:sz w:val="24"/>
          <w:szCs w:val="24"/>
        </w:rPr>
      </w:pPr>
      <w:r w:rsidRPr="00920920">
        <w:rPr>
          <w:rFonts w:cs="Times New Roman"/>
          <w:sz w:val="24"/>
          <w:szCs w:val="24"/>
        </w:rPr>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920920" w:rsidRPr="00920920" w:rsidRDefault="00920920" w:rsidP="00920920">
      <w:pPr>
        <w:pStyle w:val="body"/>
        <w:ind w:firstLine="567"/>
        <w:rPr>
          <w:rFonts w:cs="Times New Roman"/>
          <w:sz w:val="24"/>
          <w:szCs w:val="24"/>
        </w:rPr>
      </w:pPr>
      <w:r w:rsidRPr="00920920">
        <w:rPr>
          <w:rFonts w:cs="Times New Roman"/>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920920" w:rsidRPr="00920920" w:rsidRDefault="00920920" w:rsidP="00920920">
      <w:pPr>
        <w:pStyle w:val="a5"/>
        <w:ind w:firstLine="709"/>
        <w:jc w:val="both"/>
        <w:rPr>
          <w:rFonts w:eastAsia="Arial"/>
          <w:bCs/>
          <w:sz w:val="24"/>
          <w:szCs w:val="24"/>
        </w:rPr>
      </w:pPr>
    </w:p>
    <w:p w:rsidR="00920920" w:rsidRDefault="00920920" w:rsidP="00B71CD6">
      <w:pPr>
        <w:pStyle w:val="a5"/>
        <w:ind w:left="360"/>
        <w:jc w:val="center"/>
        <w:rPr>
          <w:rFonts w:eastAsia="Arial"/>
          <w:b/>
          <w:bCs/>
          <w:sz w:val="24"/>
          <w:szCs w:val="24"/>
        </w:rPr>
      </w:pPr>
      <w:r>
        <w:rPr>
          <w:rFonts w:eastAsia="Arial"/>
          <w:b/>
          <w:bCs/>
          <w:sz w:val="24"/>
          <w:szCs w:val="24"/>
        </w:rPr>
        <w:br w:type="page"/>
      </w:r>
    </w:p>
    <w:p w:rsidR="00B71CD6" w:rsidRDefault="0019654F" w:rsidP="00B71CD6">
      <w:pPr>
        <w:pStyle w:val="a5"/>
        <w:ind w:left="360"/>
        <w:jc w:val="center"/>
        <w:rPr>
          <w:rFonts w:eastAsia="Arial"/>
          <w:b/>
          <w:bCs/>
          <w:sz w:val="24"/>
          <w:szCs w:val="24"/>
        </w:rPr>
      </w:pPr>
      <w:r>
        <w:rPr>
          <w:rFonts w:eastAsia="Arial"/>
          <w:b/>
          <w:bCs/>
          <w:sz w:val="24"/>
          <w:szCs w:val="24"/>
        </w:rPr>
        <w:t>2. Содержательный раздел</w:t>
      </w:r>
    </w:p>
    <w:p w:rsidR="0070081B" w:rsidRDefault="0070081B" w:rsidP="00B71CD6">
      <w:pPr>
        <w:pStyle w:val="a5"/>
        <w:ind w:left="360"/>
        <w:jc w:val="center"/>
        <w:rPr>
          <w:rFonts w:eastAsia="Arial"/>
          <w:b/>
          <w:bCs/>
          <w:sz w:val="24"/>
          <w:szCs w:val="24"/>
        </w:rPr>
      </w:pPr>
    </w:p>
    <w:p w:rsidR="0019654F" w:rsidRPr="0019654F" w:rsidRDefault="0019654F" w:rsidP="0019654F">
      <w:pPr>
        <w:pStyle w:val="a5"/>
        <w:ind w:firstLine="709"/>
        <w:jc w:val="both"/>
        <w:rPr>
          <w:rFonts w:eastAsia="Arial"/>
          <w:bCs/>
          <w:sz w:val="24"/>
          <w:szCs w:val="24"/>
        </w:rPr>
      </w:pPr>
      <w:r w:rsidRPr="0019654F">
        <w:rPr>
          <w:rFonts w:eastAsia="Arial"/>
          <w:bCs/>
          <w:sz w:val="24"/>
          <w:szCs w:val="24"/>
        </w:rPr>
        <w:t>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w:t>
      </w:r>
    </w:p>
    <w:p w:rsidR="0019654F" w:rsidRPr="0019654F" w:rsidRDefault="0019654F" w:rsidP="00D63CA0">
      <w:pPr>
        <w:pStyle w:val="a5"/>
        <w:numPr>
          <w:ilvl w:val="0"/>
          <w:numId w:val="10"/>
        </w:numPr>
        <w:ind w:left="426"/>
        <w:jc w:val="both"/>
        <w:rPr>
          <w:rFonts w:eastAsia="Arial"/>
          <w:bCs/>
          <w:sz w:val="24"/>
          <w:szCs w:val="24"/>
        </w:rPr>
      </w:pPr>
      <w:r w:rsidRPr="0019654F">
        <w:rPr>
          <w:rFonts w:eastAsia="Arial"/>
          <w:bCs/>
          <w:sz w:val="24"/>
          <w:szCs w:val="24"/>
        </w:rPr>
        <w:t>рабочие программы учебных предметов, учебных курсов (в том числе внеурочной деятельности), учебных модулей;</w:t>
      </w:r>
    </w:p>
    <w:p w:rsidR="0019654F" w:rsidRPr="0019654F" w:rsidRDefault="0019654F" w:rsidP="00D63CA0">
      <w:pPr>
        <w:pStyle w:val="a5"/>
        <w:numPr>
          <w:ilvl w:val="0"/>
          <w:numId w:val="10"/>
        </w:numPr>
        <w:ind w:left="426"/>
        <w:jc w:val="both"/>
        <w:rPr>
          <w:rFonts w:eastAsia="Arial"/>
          <w:bCs/>
          <w:sz w:val="24"/>
          <w:szCs w:val="24"/>
        </w:rPr>
      </w:pPr>
      <w:r w:rsidRPr="0019654F">
        <w:rPr>
          <w:rFonts w:eastAsia="Arial"/>
          <w:bCs/>
          <w:sz w:val="24"/>
          <w:szCs w:val="24"/>
        </w:rPr>
        <w:t>программу формирования универсальных учебных действий у обучающихся;</w:t>
      </w:r>
    </w:p>
    <w:p w:rsidR="00B71CD6" w:rsidRDefault="00840812" w:rsidP="00D63CA0">
      <w:pPr>
        <w:pStyle w:val="a5"/>
        <w:numPr>
          <w:ilvl w:val="0"/>
          <w:numId w:val="10"/>
        </w:numPr>
        <w:ind w:left="426"/>
        <w:jc w:val="both"/>
        <w:rPr>
          <w:rFonts w:eastAsia="Arial"/>
          <w:bCs/>
          <w:sz w:val="24"/>
          <w:szCs w:val="24"/>
        </w:rPr>
      </w:pPr>
      <w:r>
        <w:rPr>
          <w:rFonts w:eastAsia="Arial"/>
          <w:bCs/>
          <w:sz w:val="24"/>
          <w:szCs w:val="24"/>
        </w:rPr>
        <w:t>рабочую программу воспитания.</w:t>
      </w:r>
    </w:p>
    <w:p w:rsidR="00840812" w:rsidRPr="00840812" w:rsidRDefault="00840812" w:rsidP="00840812">
      <w:pPr>
        <w:pStyle w:val="a5"/>
        <w:ind w:left="426"/>
        <w:jc w:val="both"/>
        <w:rPr>
          <w:rFonts w:eastAsia="Arial"/>
          <w:bCs/>
          <w:sz w:val="24"/>
          <w:szCs w:val="24"/>
        </w:rPr>
      </w:pPr>
    </w:p>
    <w:p w:rsidR="0019654F" w:rsidRDefault="0019654F" w:rsidP="0019654F">
      <w:pPr>
        <w:pStyle w:val="a5"/>
        <w:jc w:val="center"/>
        <w:rPr>
          <w:rFonts w:eastAsia="Arial"/>
          <w:b/>
          <w:bCs/>
          <w:sz w:val="24"/>
          <w:szCs w:val="24"/>
        </w:rPr>
      </w:pPr>
      <w:r w:rsidRPr="0019654F">
        <w:rPr>
          <w:rFonts w:eastAsia="Arial"/>
          <w:b/>
          <w:bCs/>
          <w:sz w:val="24"/>
          <w:szCs w:val="24"/>
        </w:rPr>
        <w:t>2.1 Рабочие программы учебных предметов, учебных курсов (в том числе внеурочной деятельности), учебных модулей</w:t>
      </w:r>
    </w:p>
    <w:p w:rsidR="0019654F" w:rsidRDefault="0019654F" w:rsidP="0019654F">
      <w:pPr>
        <w:pStyle w:val="a5"/>
        <w:rPr>
          <w:rFonts w:eastAsia="Arial"/>
          <w:bCs/>
          <w:sz w:val="24"/>
          <w:szCs w:val="24"/>
        </w:rPr>
      </w:pPr>
    </w:p>
    <w:p w:rsidR="0019654F" w:rsidRPr="0019654F" w:rsidRDefault="0019654F" w:rsidP="0019654F">
      <w:pPr>
        <w:pStyle w:val="a5"/>
        <w:ind w:firstLine="709"/>
        <w:jc w:val="both"/>
        <w:rPr>
          <w:rFonts w:eastAsia="Arial"/>
          <w:bCs/>
          <w:sz w:val="24"/>
          <w:szCs w:val="24"/>
        </w:rPr>
      </w:pPr>
      <w:r w:rsidRPr="0019654F">
        <w:rPr>
          <w:rFonts w:eastAsia="Arial"/>
          <w:bCs/>
          <w:sz w:val="24"/>
          <w:szCs w:val="24"/>
        </w:rPr>
        <w:t>Рабочие программы учебных предметов, учебных курсов (в том числе внеурочной деятельности), учебных модулей обеспечива</w:t>
      </w:r>
      <w:r>
        <w:rPr>
          <w:rFonts w:eastAsia="Arial"/>
          <w:bCs/>
          <w:sz w:val="24"/>
          <w:szCs w:val="24"/>
        </w:rPr>
        <w:t>ют</w:t>
      </w:r>
      <w:r w:rsidRPr="0019654F">
        <w:rPr>
          <w:rFonts w:eastAsia="Arial"/>
          <w:bCs/>
          <w:sz w:val="24"/>
          <w:szCs w:val="24"/>
        </w:rPr>
        <w:t xml:space="preserve"> достижение планируемых результатов освоения программы основного общего образования и разрабатыва</w:t>
      </w:r>
      <w:r>
        <w:rPr>
          <w:rFonts w:eastAsia="Arial"/>
          <w:bCs/>
          <w:sz w:val="24"/>
          <w:szCs w:val="24"/>
        </w:rPr>
        <w:t>ются</w:t>
      </w:r>
      <w:r w:rsidRPr="0019654F">
        <w:rPr>
          <w:rFonts w:eastAsia="Arial"/>
          <w:bCs/>
          <w:sz w:val="24"/>
          <w:szCs w:val="24"/>
        </w:rPr>
        <w:t xml:space="preserve"> на основе требований ФГОС к результатам освоения программы основного общего образования.</w:t>
      </w:r>
    </w:p>
    <w:p w:rsidR="0019654F" w:rsidRDefault="0019654F" w:rsidP="0019654F">
      <w:pPr>
        <w:pStyle w:val="a5"/>
        <w:ind w:firstLine="709"/>
        <w:jc w:val="both"/>
        <w:rPr>
          <w:rFonts w:eastAsia="Arial"/>
          <w:bCs/>
          <w:sz w:val="24"/>
          <w:szCs w:val="24"/>
        </w:rPr>
      </w:pPr>
      <w:r w:rsidRPr="0019654F">
        <w:rPr>
          <w:rFonts w:eastAsia="Arial"/>
          <w:bCs/>
          <w:sz w:val="24"/>
          <w:szCs w:val="24"/>
        </w:rPr>
        <w:t>Рабочие программы учебных предметов, учебных курсов (в том числе внеурочной деятельности), учебных модулей включа</w:t>
      </w:r>
      <w:r>
        <w:rPr>
          <w:rFonts w:eastAsia="Arial"/>
          <w:bCs/>
          <w:sz w:val="24"/>
          <w:szCs w:val="24"/>
        </w:rPr>
        <w:t>ют</w:t>
      </w:r>
      <w:r w:rsidRPr="0019654F">
        <w:rPr>
          <w:rFonts w:eastAsia="Arial"/>
          <w:bCs/>
          <w:sz w:val="24"/>
          <w:szCs w:val="24"/>
        </w:rPr>
        <w:t>:</w:t>
      </w:r>
    </w:p>
    <w:tbl>
      <w:tblPr>
        <w:tblStyle w:val="a6"/>
        <w:tblW w:w="10031" w:type="dxa"/>
        <w:tblLook w:val="04A0" w:firstRow="1" w:lastRow="0" w:firstColumn="1" w:lastColumn="0" w:noHBand="0" w:noVBand="1"/>
      </w:tblPr>
      <w:tblGrid>
        <w:gridCol w:w="7054"/>
        <w:gridCol w:w="2977"/>
      </w:tblGrid>
      <w:tr w:rsidR="0019654F" w:rsidTr="00FF33E7">
        <w:tc>
          <w:tcPr>
            <w:tcW w:w="7054" w:type="dxa"/>
          </w:tcPr>
          <w:p w:rsidR="0019654F" w:rsidRDefault="0019654F" w:rsidP="00D63CA0">
            <w:pPr>
              <w:pStyle w:val="a5"/>
              <w:numPr>
                <w:ilvl w:val="0"/>
                <w:numId w:val="11"/>
              </w:numPr>
              <w:ind w:left="426"/>
              <w:jc w:val="both"/>
              <w:rPr>
                <w:rFonts w:eastAsia="Arial"/>
                <w:bCs/>
                <w:sz w:val="24"/>
                <w:szCs w:val="24"/>
              </w:rPr>
            </w:pPr>
            <w:r w:rsidRPr="0019654F">
              <w:rPr>
                <w:rFonts w:eastAsia="Arial"/>
                <w:bCs/>
                <w:sz w:val="24"/>
                <w:szCs w:val="24"/>
              </w:rPr>
              <w:t>содержание учебного предмета, учебного курса (в том числе внеурочной деятельности), учебного модуля;</w:t>
            </w:r>
          </w:p>
        </w:tc>
        <w:tc>
          <w:tcPr>
            <w:tcW w:w="2977" w:type="dxa"/>
          </w:tcPr>
          <w:p w:rsidR="0019654F" w:rsidRDefault="0019654F" w:rsidP="00FF33E7">
            <w:r w:rsidRPr="0061047F">
              <w:t>(</w:t>
            </w:r>
            <w:r w:rsidR="00FF33E7">
              <w:rPr>
                <w:highlight w:val="yellow"/>
              </w:rPr>
              <w:t>ПРИЛОЖЕНИЕ № …..</w:t>
            </w:r>
            <w:r w:rsidRPr="0061047F">
              <w:rPr>
                <w:highlight w:val="yellow"/>
              </w:rPr>
              <w:t>«</w:t>
            </w:r>
            <w:r w:rsidR="006678CD">
              <w:rPr>
                <w:highlight w:val="yellow"/>
              </w:rPr>
              <w:t>п</w:t>
            </w:r>
            <w:r w:rsidR="00FF33E7">
              <w:t>. 2 «</w:t>
            </w:r>
            <w:r w:rsidR="00FF33E7" w:rsidRPr="00BE0AE5">
              <w:t>Содержательный раздел основной образовательной программы основного общего образования</w:t>
            </w:r>
            <w:r w:rsidR="00FF33E7">
              <w:t>»</w:t>
            </w:r>
            <w:r w:rsidR="008260E7">
              <w:t xml:space="preserve"> в ПООП</w:t>
            </w:r>
            <w:r w:rsidR="00FF33E7">
              <w:t xml:space="preserve"> </w:t>
            </w:r>
            <w:r w:rsidRPr="0061047F">
              <w:t>)</w:t>
            </w:r>
          </w:p>
        </w:tc>
      </w:tr>
      <w:tr w:rsidR="0019654F" w:rsidTr="00FF33E7">
        <w:tc>
          <w:tcPr>
            <w:tcW w:w="7054" w:type="dxa"/>
          </w:tcPr>
          <w:p w:rsidR="0019654F" w:rsidRDefault="0019654F" w:rsidP="00D63CA0">
            <w:pPr>
              <w:pStyle w:val="a5"/>
              <w:numPr>
                <w:ilvl w:val="0"/>
                <w:numId w:val="11"/>
              </w:numPr>
              <w:ind w:left="426"/>
              <w:jc w:val="both"/>
              <w:rPr>
                <w:rFonts w:eastAsia="Arial"/>
                <w:bCs/>
                <w:sz w:val="24"/>
                <w:szCs w:val="24"/>
              </w:rPr>
            </w:pPr>
            <w:r w:rsidRPr="0019654F">
              <w:rPr>
                <w:rFonts w:eastAsia="Arial"/>
                <w:bCs/>
                <w:sz w:val="24"/>
                <w:szCs w:val="24"/>
              </w:rPr>
              <w:t>планируемые результаты освоения учебного предмета, учебного курса (в том числе внеурочной деятельности), учебного модуля;</w:t>
            </w:r>
          </w:p>
        </w:tc>
        <w:tc>
          <w:tcPr>
            <w:tcW w:w="2977" w:type="dxa"/>
          </w:tcPr>
          <w:p w:rsidR="0019654F" w:rsidRDefault="0019654F" w:rsidP="008260E7">
            <w:r w:rsidRPr="0061047F">
              <w:t>(</w:t>
            </w:r>
            <w:r w:rsidRPr="0061047F">
              <w:rPr>
                <w:highlight w:val="yellow"/>
              </w:rPr>
              <w:t xml:space="preserve">ПРИЛОЖЕНИЕ №… </w:t>
            </w:r>
            <w:r w:rsidRPr="008260E7">
              <w:t>«</w:t>
            </w:r>
            <w:r w:rsidR="006678CD" w:rsidRPr="008260E7">
              <w:t>п</w:t>
            </w:r>
            <w:r w:rsidR="008260E7" w:rsidRPr="008260E7">
              <w:t xml:space="preserve">.1.2 </w:t>
            </w:r>
            <w:r w:rsidR="006678CD" w:rsidRPr="008260E7">
              <w:t>ООП ООО</w:t>
            </w:r>
            <w:r w:rsidRPr="008260E7">
              <w:t>»)</w:t>
            </w:r>
          </w:p>
        </w:tc>
      </w:tr>
      <w:tr w:rsidR="0019654F" w:rsidTr="00FF33E7">
        <w:tc>
          <w:tcPr>
            <w:tcW w:w="7054" w:type="dxa"/>
          </w:tcPr>
          <w:p w:rsidR="0019654F" w:rsidRDefault="0019654F" w:rsidP="00D63CA0">
            <w:pPr>
              <w:pStyle w:val="a5"/>
              <w:numPr>
                <w:ilvl w:val="0"/>
                <w:numId w:val="11"/>
              </w:numPr>
              <w:ind w:left="426"/>
              <w:jc w:val="both"/>
              <w:rPr>
                <w:rFonts w:eastAsia="Arial"/>
                <w:bCs/>
                <w:sz w:val="24"/>
                <w:szCs w:val="24"/>
              </w:rPr>
            </w:pPr>
            <w:r w:rsidRPr="0019654F">
              <w:rPr>
                <w:rFonts w:eastAsia="Arial"/>
                <w:bCs/>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tc>
        <w:tc>
          <w:tcPr>
            <w:tcW w:w="2977" w:type="dxa"/>
          </w:tcPr>
          <w:p w:rsidR="0019654F" w:rsidRDefault="0019654F" w:rsidP="008260E7">
            <w:r w:rsidRPr="0061047F">
              <w:t>(</w:t>
            </w:r>
            <w:r w:rsidRPr="0061047F">
              <w:rPr>
                <w:highlight w:val="yellow"/>
              </w:rPr>
              <w:t>ПРИЛОЖЕНИЕ №… «</w:t>
            </w:r>
            <w:r w:rsidR="000F6E12" w:rsidRPr="000F6E12">
              <w:rPr>
                <w:highlight w:val="yellow"/>
              </w:rPr>
              <w:t>Рабоч</w:t>
            </w:r>
            <w:r w:rsidR="008260E7">
              <w:rPr>
                <w:highlight w:val="yellow"/>
              </w:rPr>
              <w:t>ие</w:t>
            </w:r>
            <w:r w:rsidR="000F6E12" w:rsidRPr="000F6E12">
              <w:rPr>
                <w:highlight w:val="yellow"/>
              </w:rPr>
              <w:t xml:space="preserve"> программ</w:t>
            </w:r>
            <w:r w:rsidR="008260E7">
              <w:rPr>
                <w:highlight w:val="yellow"/>
              </w:rPr>
              <w:t>ы</w:t>
            </w:r>
            <w:r w:rsidR="000F6E12" w:rsidRPr="000F6E12">
              <w:rPr>
                <w:highlight w:val="yellow"/>
              </w:rPr>
              <w:t xml:space="preserve"> </w:t>
            </w:r>
            <w:r w:rsidR="000F6E12" w:rsidRPr="000F6E12">
              <w:rPr>
                <w:rFonts w:eastAsia="Arial"/>
                <w:bCs/>
                <w:szCs w:val="24"/>
                <w:highlight w:val="yellow"/>
              </w:rPr>
              <w:t>учебных предметов, учебных курсов</w:t>
            </w:r>
            <w:r w:rsidR="008260E7">
              <w:rPr>
                <w:rFonts w:eastAsia="Arial"/>
                <w:bCs/>
                <w:szCs w:val="24"/>
                <w:highlight w:val="yellow"/>
              </w:rPr>
              <w:t>, модулей</w:t>
            </w:r>
            <w:r w:rsidR="000F6E12" w:rsidRPr="000F6E12">
              <w:rPr>
                <w:rFonts w:eastAsia="Arial"/>
                <w:bCs/>
                <w:szCs w:val="24"/>
                <w:highlight w:val="yellow"/>
              </w:rPr>
              <w:t xml:space="preserve"> (в том числе внеурочной деятельности)</w:t>
            </w:r>
            <w:r w:rsidRPr="000F6E12">
              <w:rPr>
                <w:highlight w:val="yellow"/>
              </w:rPr>
              <w:t>»)</w:t>
            </w:r>
          </w:p>
        </w:tc>
      </w:tr>
    </w:tbl>
    <w:p w:rsidR="0019654F" w:rsidRPr="0019654F" w:rsidRDefault="0019654F" w:rsidP="0019654F">
      <w:pPr>
        <w:pStyle w:val="a5"/>
        <w:ind w:firstLine="709"/>
        <w:jc w:val="both"/>
        <w:rPr>
          <w:rFonts w:eastAsia="Arial"/>
          <w:bCs/>
          <w:sz w:val="24"/>
          <w:szCs w:val="24"/>
        </w:rPr>
      </w:pPr>
    </w:p>
    <w:p w:rsidR="0019654F" w:rsidRPr="0019654F" w:rsidRDefault="0019654F" w:rsidP="0019654F">
      <w:pPr>
        <w:pStyle w:val="a5"/>
        <w:ind w:firstLine="709"/>
        <w:jc w:val="both"/>
        <w:rPr>
          <w:rFonts w:eastAsia="Arial"/>
          <w:bCs/>
          <w:sz w:val="24"/>
          <w:szCs w:val="24"/>
        </w:rPr>
      </w:pPr>
      <w:r w:rsidRPr="0019654F">
        <w:rPr>
          <w:rFonts w:eastAsia="Arial"/>
          <w:bCs/>
          <w:sz w:val="24"/>
          <w:szCs w:val="24"/>
        </w:rPr>
        <w:t>Рабочие программы учебных курсов внеурочной деятельности также должны содержать указание на форму проведения занятий.</w:t>
      </w:r>
    </w:p>
    <w:p w:rsidR="0019654F" w:rsidRDefault="0019654F" w:rsidP="0019654F">
      <w:pPr>
        <w:pStyle w:val="a5"/>
        <w:ind w:firstLine="709"/>
        <w:jc w:val="both"/>
        <w:rPr>
          <w:rFonts w:eastAsia="Arial"/>
          <w:bCs/>
          <w:sz w:val="24"/>
          <w:szCs w:val="24"/>
        </w:rPr>
      </w:pPr>
      <w:r w:rsidRPr="0019654F">
        <w:rPr>
          <w:rFonts w:eastAsia="Arial"/>
          <w:bCs/>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19654F" w:rsidRDefault="0019654F" w:rsidP="0019654F">
      <w:pPr>
        <w:pStyle w:val="a5"/>
        <w:ind w:firstLine="709"/>
        <w:jc w:val="both"/>
        <w:rPr>
          <w:rFonts w:eastAsia="Arial"/>
          <w:bCs/>
          <w:sz w:val="24"/>
          <w:szCs w:val="24"/>
        </w:rPr>
      </w:pPr>
    </w:p>
    <w:p w:rsidR="0019654F" w:rsidRDefault="0019654F" w:rsidP="0019654F">
      <w:pPr>
        <w:pStyle w:val="a5"/>
        <w:ind w:firstLine="709"/>
        <w:jc w:val="both"/>
        <w:rPr>
          <w:rFonts w:eastAsia="Arial"/>
          <w:bCs/>
          <w:sz w:val="24"/>
          <w:szCs w:val="24"/>
        </w:rPr>
      </w:pPr>
      <w:r>
        <w:rPr>
          <w:rFonts w:eastAsia="Arial"/>
          <w:bCs/>
          <w:sz w:val="24"/>
          <w:szCs w:val="24"/>
        </w:rPr>
        <w:br w:type="page"/>
      </w:r>
    </w:p>
    <w:p w:rsidR="0019654F" w:rsidRDefault="0019654F" w:rsidP="0019654F">
      <w:pPr>
        <w:pStyle w:val="a5"/>
        <w:ind w:firstLine="709"/>
        <w:jc w:val="center"/>
        <w:rPr>
          <w:rFonts w:eastAsia="Arial"/>
          <w:b/>
          <w:bCs/>
          <w:sz w:val="24"/>
          <w:szCs w:val="24"/>
        </w:rPr>
      </w:pPr>
      <w:r w:rsidRPr="0019654F">
        <w:rPr>
          <w:rFonts w:eastAsia="Arial"/>
          <w:b/>
          <w:bCs/>
          <w:sz w:val="24"/>
          <w:szCs w:val="24"/>
        </w:rPr>
        <w:t>2.2 Программа формирования универсальных учебных действий у обучающихся</w:t>
      </w:r>
    </w:p>
    <w:p w:rsidR="0070081B" w:rsidRDefault="0070081B" w:rsidP="0019654F">
      <w:pPr>
        <w:pStyle w:val="a5"/>
        <w:ind w:firstLine="709"/>
        <w:jc w:val="center"/>
        <w:rPr>
          <w:rFonts w:eastAsia="Arial"/>
          <w:b/>
          <w:bCs/>
          <w:sz w:val="24"/>
          <w:szCs w:val="24"/>
        </w:rPr>
      </w:pPr>
    </w:p>
    <w:p w:rsidR="0019654F" w:rsidRDefault="0088574D" w:rsidP="0019654F">
      <w:pPr>
        <w:pStyle w:val="a5"/>
        <w:ind w:firstLine="709"/>
        <w:jc w:val="both"/>
        <w:rPr>
          <w:rFonts w:eastAsia="Arial"/>
          <w:bCs/>
          <w:sz w:val="24"/>
          <w:szCs w:val="24"/>
        </w:rPr>
      </w:pPr>
      <w:r w:rsidRPr="0019654F">
        <w:rPr>
          <w:rFonts w:eastAsia="Arial"/>
          <w:bCs/>
          <w:sz w:val="24"/>
          <w:szCs w:val="24"/>
        </w:rPr>
        <w:t>Программа формирования универсальных учебных действий у обучающихся обеспечива</w:t>
      </w:r>
      <w:r>
        <w:rPr>
          <w:rFonts w:eastAsia="Arial"/>
          <w:bCs/>
          <w:sz w:val="24"/>
          <w:szCs w:val="24"/>
        </w:rPr>
        <w:t>ет</w:t>
      </w:r>
      <w:r w:rsidRPr="0019654F">
        <w:rPr>
          <w:rFonts w:eastAsia="Arial"/>
          <w:bCs/>
          <w:sz w:val="24"/>
          <w:szCs w:val="24"/>
        </w:rPr>
        <w:t>:</w:t>
      </w:r>
    </w:p>
    <w:p w:rsidR="009268CE" w:rsidRPr="009268CE" w:rsidRDefault="009268CE" w:rsidP="00D63CA0">
      <w:pPr>
        <w:pStyle w:val="a5"/>
        <w:numPr>
          <w:ilvl w:val="0"/>
          <w:numId w:val="11"/>
        </w:numPr>
        <w:ind w:left="0" w:firstLine="567"/>
        <w:jc w:val="both"/>
        <w:rPr>
          <w:rFonts w:eastAsia="Arial"/>
          <w:bCs/>
          <w:sz w:val="24"/>
          <w:szCs w:val="24"/>
        </w:rPr>
      </w:pPr>
      <w:r w:rsidRPr="009268CE">
        <w:rPr>
          <w:rFonts w:eastAsia="Arial"/>
          <w:bCs/>
          <w:sz w:val="24"/>
          <w:szCs w:val="24"/>
        </w:rPr>
        <w:t>развитие способности к саморазвитию и самосовершенствованию;</w:t>
      </w:r>
    </w:p>
    <w:p w:rsidR="009268CE" w:rsidRPr="009268CE" w:rsidRDefault="009268CE" w:rsidP="00D63CA0">
      <w:pPr>
        <w:pStyle w:val="a5"/>
        <w:numPr>
          <w:ilvl w:val="0"/>
          <w:numId w:val="11"/>
        </w:numPr>
        <w:ind w:left="0" w:firstLine="567"/>
        <w:jc w:val="both"/>
        <w:rPr>
          <w:rFonts w:eastAsia="Arial"/>
          <w:bCs/>
          <w:sz w:val="24"/>
          <w:szCs w:val="24"/>
        </w:rPr>
      </w:pPr>
      <w:r w:rsidRPr="009268CE">
        <w:rPr>
          <w:rFonts w:eastAsia="Arial"/>
          <w:bCs/>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p w:rsidR="009268CE" w:rsidRPr="009268CE" w:rsidRDefault="009268CE" w:rsidP="00D63CA0">
      <w:pPr>
        <w:pStyle w:val="a5"/>
        <w:numPr>
          <w:ilvl w:val="0"/>
          <w:numId w:val="11"/>
        </w:numPr>
        <w:ind w:left="0" w:firstLine="567"/>
        <w:jc w:val="both"/>
        <w:rPr>
          <w:rFonts w:eastAsia="Arial"/>
          <w:bCs/>
          <w:sz w:val="24"/>
          <w:szCs w:val="24"/>
        </w:rPr>
      </w:pPr>
      <w:r w:rsidRPr="009268CE">
        <w:rPr>
          <w:rFonts w:eastAsia="Arial"/>
          <w:bCs/>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9268CE" w:rsidRPr="009268CE" w:rsidRDefault="009268CE" w:rsidP="00D63CA0">
      <w:pPr>
        <w:pStyle w:val="a5"/>
        <w:numPr>
          <w:ilvl w:val="0"/>
          <w:numId w:val="11"/>
        </w:numPr>
        <w:ind w:left="0" w:firstLine="567"/>
        <w:jc w:val="both"/>
        <w:rPr>
          <w:rFonts w:eastAsia="Arial"/>
          <w:bCs/>
          <w:sz w:val="24"/>
          <w:szCs w:val="24"/>
        </w:rPr>
      </w:pPr>
      <w:r w:rsidRPr="009268CE">
        <w:rPr>
          <w:rFonts w:eastAsia="Arial"/>
          <w:bCs/>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9268CE" w:rsidRPr="009268CE" w:rsidRDefault="009268CE" w:rsidP="00D63CA0">
      <w:pPr>
        <w:pStyle w:val="a5"/>
        <w:numPr>
          <w:ilvl w:val="0"/>
          <w:numId w:val="11"/>
        </w:numPr>
        <w:ind w:left="0" w:firstLine="567"/>
        <w:jc w:val="both"/>
        <w:rPr>
          <w:rFonts w:eastAsia="Arial"/>
          <w:bCs/>
          <w:sz w:val="24"/>
          <w:szCs w:val="24"/>
        </w:rPr>
      </w:pPr>
      <w:r w:rsidRPr="009268CE">
        <w:rPr>
          <w:rFonts w:eastAsia="Arial"/>
          <w:bCs/>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9268CE" w:rsidRPr="009268CE" w:rsidRDefault="009268CE" w:rsidP="00D63CA0">
      <w:pPr>
        <w:pStyle w:val="a5"/>
        <w:numPr>
          <w:ilvl w:val="0"/>
          <w:numId w:val="11"/>
        </w:numPr>
        <w:ind w:left="0" w:firstLine="567"/>
        <w:jc w:val="both"/>
        <w:rPr>
          <w:rFonts w:eastAsia="Arial"/>
          <w:bCs/>
          <w:sz w:val="24"/>
          <w:szCs w:val="24"/>
        </w:rPr>
      </w:pPr>
      <w:r w:rsidRPr="009268CE">
        <w:rPr>
          <w:rFonts w:eastAsia="Arial"/>
          <w:bCs/>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9268CE" w:rsidRPr="009268CE" w:rsidRDefault="009268CE" w:rsidP="00D63CA0">
      <w:pPr>
        <w:pStyle w:val="a5"/>
        <w:numPr>
          <w:ilvl w:val="0"/>
          <w:numId w:val="11"/>
        </w:numPr>
        <w:ind w:left="0" w:firstLine="567"/>
        <w:jc w:val="both"/>
        <w:rPr>
          <w:rFonts w:eastAsia="Arial"/>
          <w:bCs/>
          <w:sz w:val="24"/>
          <w:szCs w:val="24"/>
        </w:rPr>
      </w:pPr>
      <w:r w:rsidRPr="009268CE">
        <w:rPr>
          <w:rFonts w:eastAsia="Arial"/>
          <w:bCs/>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9268CE" w:rsidRPr="0019654F" w:rsidRDefault="009268CE" w:rsidP="00D63CA0">
      <w:pPr>
        <w:pStyle w:val="a5"/>
        <w:numPr>
          <w:ilvl w:val="0"/>
          <w:numId w:val="11"/>
        </w:numPr>
        <w:ind w:left="0" w:firstLine="567"/>
        <w:jc w:val="both"/>
        <w:rPr>
          <w:rFonts w:eastAsia="Arial"/>
          <w:bCs/>
          <w:sz w:val="24"/>
          <w:szCs w:val="24"/>
        </w:rPr>
      </w:pPr>
      <w:r w:rsidRPr="009268CE">
        <w:rPr>
          <w:rFonts w:eastAsia="Arial"/>
          <w:bCs/>
          <w:sz w:val="24"/>
          <w:szCs w:val="24"/>
        </w:rPr>
        <w:t>формирование знаний и навыков в области финансовой грамотности и устойчивого развития общества.</w:t>
      </w:r>
    </w:p>
    <w:p w:rsidR="009268CE" w:rsidRPr="009268CE" w:rsidRDefault="009268CE" w:rsidP="009268CE">
      <w:pPr>
        <w:pStyle w:val="body"/>
        <w:ind w:firstLine="567"/>
        <w:rPr>
          <w:rFonts w:cs="Times New Roman"/>
          <w:sz w:val="24"/>
          <w:szCs w:val="24"/>
        </w:rPr>
      </w:pPr>
      <w:r w:rsidRPr="009268CE">
        <w:rPr>
          <w:rFonts w:cs="Times New Roman"/>
          <w:sz w:val="24"/>
          <w:szCs w:val="24"/>
        </w:rPr>
        <w:t>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9268CE" w:rsidRPr="009268CE" w:rsidRDefault="009268CE" w:rsidP="009268CE">
      <w:pPr>
        <w:pStyle w:val="body"/>
        <w:ind w:firstLine="567"/>
        <w:rPr>
          <w:rFonts w:cs="Times New Roman"/>
          <w:sz w:val="24"/>
          <w:szCs w:val="24"/>
        </w:rPr>
      </w:pPr>
      <w:r w:rsidRPr="009268CE">
        <w:rPr>
          <w:rFonts w:cs="Times New Roman"/>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9268CE" w:rsidRPr="009268CE" w:rsidRDefault="009268CE" w:rsidP="00D63CA0">
      <w:pPr>
        <w:pStyle w:val="list-bullet"/>
        <w:widowControl w:val="0"/>
        <w:numPr>
          <w:ilvl w:val="0"/>
          <w:numId w:val="39"/>
        </w:numPr>
        <w:ind w:left="0" w:firstLine="567"/>
        <w:rPr>
          <w:rFonts w:cs="Times New Roman"/>
          <w:sz w:val="24"/>
          <w:szCs w:val="24"/>
        </w:rPr>
      </w:pPr>
      <w:r w:rsidRPr="009268CE">
        <w:rPr>
          <w:rFonts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9268CE" w:rsidRPr="009268CE" w:rsidRDefault="009268CE" w:rsidP="00D63CA0">
      <w:pPr>
        <w:pStyle w:val="list-bullet"/>
        <w:widowControl w:val="0"/>
        <w:numPr>
          <w:ilvl w:val="0"/>
          <w:numId w:val="39"/>
        </w:numPr>
        <w:ind w:left="0" w:firstLine="567"/>
        <w:rPr>
          <w:rFonts w:cs="Times New Roman"/>
          <w:spacing w:val="1"/>
          <w:sz w:val="24"/>
          <w:szCs w:val="24"/>
        </w:rPr>
      </w:pPr>
      <w:r w:rsidRPr="009268CE">
        <w:rPr>
          <w:rFonts w:cs="Times New Roman"/>
          <w:spacing w:val="1"/>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9268CE" w:rsidRPr="009268CE" w:rsidRDefault="009268CE" w:rsidP="00D63CA0">
      <w:pPr>
        <w:pStyle w:val="body"/>
        <w:numPr>
          <w:ilvl w:val="0"/>
          <w:numId w:val="39"/>
        </w:numPr>
        <w:ind w:left="0" w:firstLine="567"/>
        <w:rPr>
          <w:rFonts w:cs="Times New Roman"/>
          <w:sz w:val="24"/>
          <w:szCs w:val="24"/>
        </w:rPr>
      </w:pPr>
      <w:r w:rsidRPr="009268CE">
        <w:rPr>
          <w:rFonts w:cs="Times New Roman"/>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9268CE" w:rsidRPr="0019654F" w:rsidRDefault="009268CE" w:rsidP="009268CE">
      <w:pPr>
        <w:pStyle w:val="a5"/>
        <w:ind w:firstLine="709"/>
        <w:jc w:val="both"/>
        <w:rPr>
          <w:rFonts w:eastAsia="Arial"/>
          <w:bCs/>
          <w:sz w:val="24"/>
          <w:szCs w:val="24"/>
        </w:rPr>
      </w:pPr>
      <w:r w:rsidRPr="0019654F">
        <w:rPr>
          <w:rFonts w:eastAsia="Arial"/>
          <w:bCs/>
          <w:sz w:val="24"/>
          <w:szCs w:val="24"/>
        </w:rPr>
        <w:t>Программа формирования универсальных учебных действий у обучающихся содерж</w:t>
      </w:r>
      <w:r>
        <w:rPr>
          <w:rFonts w:eastAsia="Arial"/>
          <w:bCs/>
          <w:sz w:val="24"/>
          <w:szCs w:val="24"/>
        </w:rPr>
        <w:t>ит</w:t>
      </w:r>
      <w:r w:rsidRPr="0019654F">
        <w:rPr>
          <w:rFonts w:eastAsia="Arial"/>
          <w:bCs/>
          <w:sz w:val="24"/>
          <w:szCs w:val="24"/>
        </w:rPr>
        <w:t>:</w:t>
      </w:r>
    </w:p>
    <w:p w:rsidR="009268CE" w:rsidRPr="0019654F" w:rsidRDefault="009268CE" w:rsidP="00D63CA0">
      <w:pPr>
        <w:pStyle w:val="a5"/>
        <w:numPr>
          <w:ilvl w:val="0"/>
          <w:numId w:val="11"/>
        </w:numPr>
        <w:ind w:left="426"/>
        <w:jc w:val="both"/>
        <w:rPr>
          <w:rFonts w:eastAsia="Arial"/>
          <w:bCs/>
          <w:sz w:val="24"/>
          <w:szCs w:val="24"/>
        </w:rPr>
      </w:pPr>
      <w:r w:rsidRPr="0019654F">
        <w:rPr>
          <w:rFonts w:eastAsia="Arial"/>
          <w:bCs/>
          <w:sz w:val="24"/>
          <w:szCs w:val="24"/>
        </w:rPr>
        <w:t>описание взаимосвязи универсальных учебных действий с содержанием учебных предметов;</w:t>
      </w:r>
    </w:p>
    <w:p w:rsidR="009268CE" w:rsidRDefault="009268CE" w:rsidP="00D63CA0">
      <w:pPr>
        <w:pStyle w:val="a5"/>
        <w:numPr>
          <w:ilvl w:val="0"/>
          <w:numId w:val="11"/>
        </w:numPr>
        <w:ind w:left="426"/>
        <w:jc w:val="both"/>
        <w:rPr>
          <w:rFonts w:eastAsia="Arial"/>
          <w:bCs/>
          <w:sz w:val="24"/>
          <w:szCs w:val="24"/>
        </w:rPr>
      </w:pPr>
      <w:r w:rsidRPr="0019654F">
        <w:rPr>
          <w:rFonts w:eastAsia="Arial"/>
          <w:bCs/>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9268CE" w:rsidRPr="009268CE" w:rsidRDefault="009268CE" w:rsidP="009268CE">
      <w:pPr>
        <w:pStyle w:val="body"/>
        <w:ind w:firstLine="567"/>
        <w:rPr>
          <w:rFonts w:cs="Times New Roman"/>
          <w:sz w:val="24"/>
          <w:szCs w:val="24"/>
        </w:rPr>
      </w:pPr>
      <w:r w:rsidRPr="009268CE">
        <w:rPr>
          <w:rFonts w:cs="Times New Roman"/>
          <w:sz w:val="24"/>
          <w:szCs w:val="24"/>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9268CE" w:rsidRPr="009268CE" w:rsidRDefault="009268CE" w:rsidP="009268CE">
      <w:pPr>
        <w:pStyle w:val="body"/>
        <w:ind w:firstLine="567"/>
        <w:rPr>
          <w:rFonts w:cs="Times New Roman"/>
          <w:sz w:val="24"/>
          <w:szCs w:val="24"/>
        </w:rPr>
      </w:pPr>
      <w:r w:rsidRPr="009268CE">
        <w:rPr>
          <w:rFonts w:cs="Times New Roman"/>
          <w:sz w:val="24"/>
          <w:szCs w:val="24"/>
        </w:rPr>
        <w:t>Разработанные по всем учебным предметам рабочие программы отражают определенные во ФГОС ООО универсальные учебные действия в трех своих компонентах:</w:t>
      </w:r>
    </w:p>
    <w:p w:rsidR="009268CE" w:rsidRPr="009268CE" w:rsidRDefault="009268CE" w:rsidP="00D63CA0">
      <w:pPr>
        <w:pStyle w:val="list-dash"/>
        <w:widowControl w:val="0"/>
        <w:numPr>
          <w:ilvl w:val="0"/>
          <w:numId w:val="40"/>
        </w:numPr>
        <w:rPr>
          <w:rFonts w:cs="Times New Roman"/>
          <w:sz w:val="24"/>
          <w:szCs w:val="24"/>
        </w:rPr>
      </w:pPr>
      <w:r w:rsidRPr="009268CE">
        <w:rPr>
          <w:rFonts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9268CE" w:rsidRDefault="009268CE" w:rsidP="00D63CA0">
      <w:pPr>
        <w:pStyle w:val="list-dash"/>
        <w:widowControl w:val="0"/>
        <w:numPr>
          <w:ilvl w:val="0"/>
          <w:numId w:val="40"/>
        </w:numPr>
        <w:rPr>
          <w:rFonts w:cs="Times New Roman"/>
          <w:sz w:val="24"/>
          <w:szCs w:val="24"/>
        </w:rPr>
      </w:pPr>
      <w:r w:rsidRPr="009268CE">
        <w:rPr>
          <w:rFonts w:cs="Times New Roman"/>
          <w:sz w:val="24"/>
          <w:szCs w:val="24"/>
        </w:rPr>
        <w:t>в соотнесении с предметными результатами по основным разделам и темам учебного содержания;</w:t>
      </w:r>
    </w:p>
    <w:p w:rsidR="009268CE" w:rsidRPr="009268CE" w:rsidRDefault="009268CE" w:rsidP="00D63CA0">
      <w:pPr>
        <w:pStyle w:val="list-dash"/>
        <w:widowControl w:val="0"/>
        <w:numPr>
          <w:ilvl w:val="0"/>
          <w:numId w:val="40"/>
        </w:numPr>
        <w:rPr>
          <w:rFonts w:cs="Times New Roman"/>
          <w:sz w:val="24"/>
          <w:szCs w:val="24"/>
        </w:rPr>
      </w:pPr>
      <w:r w:rsidRPr="009268CE">
        <w:rPr>
          <w:rFonts w:cs="Times New Roman"/>
          <w:sz w:val="24"/>
          <w:szCs w:val="24"/>
        </w:rPr>
        <w:t>в разделе «Основные виды деятельности» тематического планирования.</w:t>
      </w:r>
    </w:p>
    <w:p w:rsidR="009268CE" w:rsidRDefault="009268CE" w:rsidP="009268CE">
      <w:pPr>
        <w:pStyle w:val="body"/>
        <w:ind w:firstLine="567"/>
        <w:rPr>
          <w:rFonts w:cs="Times New Roman"/>
          <w:sz w:val="24"/>
          <w:szCs w:val="24"/>
        </w:rPr>
      </w:pPr>
    </w:p>
    <w:p w:rsidR="009268CE" w:rsidRDefault="009268CE" w:rsidP="009268CE">
      <w:pPr>
        <w:pStyle w:val="body"/>
        <w:ind w:firstLine="567"/>
        <w:jc w:val="center"/>
        <w:rPr>
          <w:rFonts w:cs="Times New Roman"/>
          <w:b/>
          <w:sz w:val="24"/>
          <w:szCs w:val="24"/>
        </w:rPr>
      </w:pPr>
      <w:r w:rsidRPr="009268CE">
        <w:rPr>
          <w:rFonts w:cs="Times New Roman"/>
          <w:b/>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tbl>
      <w:tblPr>
        <w:tblStyle w:val="a6"/>
        <w:tblW w:w="10790" w:type="dxa"/>
        <w:tblInd w:w="-459" w:type="dxa"/>
        <w:tblLook w:val="04A0" w:firstRow="1" w:lastRow="0" w:firstColumn="1" w:lastColumn="0" w:noHBand="0" w:noVBand="1"/>
      </w:tblPr>
      <w:tblGrid>
        <w:gridCol w:w="1809"/>
        <w:gridCol w:w="3578"/>
        <w:gridCol w:w="2693"/>
        <w:gridCol w:w="2710"/>
      </w:tblGrid>
      <w:tr w:rsidR="009268CE" w:rsidTr="009C221B">
        <w:tc>
          <w:tcPr>
            <w:tcW w:w="1809" w:type="dxa"/>
            <w:vAlign w:val="center"/>
          </w:tcPr>
          <w:p w:rsidR="009268CE" w:rsidRPr="009268CE" w:rsidRDefault="009268CE" w:rsidP="009268CE">
            <w:pPr>
              <w:pStyle w:val="body"/>
              <w:ind w:firstLine="0"/>
              <w:jc w:val="center"/>
              <w:rPr>
                <w:rFonts w:cs="Times New Roman"/>
                <w:b/>
                <w:sz w:val="24"/>
                <w:szCs w:val="24"/>
              </w:rPr>
            </w:pPr>
            <w:r w:rsidRPr="009268CE">
              <w:rPr>
                <w:rFonts w:cs="Times New Roman"/>
                <w:b/>
                <w:sz w:val="24"/>
                <w:szCs w:val="24"/>
              </w:rPr>
              <w:t>Предмет</w:t>
            </w:r>
          </w:p>
        </w:tc>
        <w:tc>
          <w:tcPr>
            <w:tcW w:w="3578" w:type="dxa"/>
            <w:vAlign w:val="center"/>
          </w:tcPr>
          <w:p w:rsidR="009268CE" w:rsidRPr="009268CE" w:rsidRDefault="009268CE" w:rsidP="009268CE">
            <w:pPr>
              <w:pStyle w:val="body"/>
              <w:ind w:firstLine="0"/>
              <w:jc w:val="center"/>
              <w:rPr>
                <w:rFonts w:cs="Times New Roman"/>
                <w:b/>
                <w:sz w:val="24"/>
                <w:szCs w:val="24"/>
              </w:rPr>
            </w:pPr>
            <w:r w:rsidRPr="009268CE">
              <w:rPr>
                <w:rFonts w:cs="Times New Roman"/>
                <w:b/>
                <w:sz w:val="24"/>
                <w:szCs w:val="24"/>
              </w:rPr>
              <w:t>Познавательные УУД</w:t>
            </w:r>
          </w:p>
        </w:tc>
        <w:tc>
          <w:tcPr>
            <w:tcW w:w="2693" w:type="dxa"/>
            <w:vAlign w:val="center"/>
          </w:tcPr>
          <w:p w:rsidR="009268CE" w:rsidRPr="009268CE" w:rsidRDefault="009268CE" w:rsidP="009268CE">
            <w:pPr>
              <w:pStyle w:val="body"/>
              <w:ind w:firstLine="0"/>
              <w:jc w:val="center"/>
              <w:rPr>
                <w:rFonts w:cs="Times New Roman"/>
                <w:b/>
                <w:sz w:val="24"/>
                <w:szCs w:val="24"/>
              </w:rPr>
            </w:pPr>
            <w:r w:rsidRPr="009268CE">
              <w:rPr>
                <w:rFonts w:cs="Times New Roman"/>
                <w:b/>
                <w:sz w:val="24"/>
                <w:szCs w:val="24"/>
              </w:rPr>
              <w:t>Коммуникативные УУД</w:t>
            </w:r>
          </w:p>
        </w:tc>
        <w:tc>
          <w:tcPr>
            <w:tcW w:w="2710" w:type="dxa"/>
            <w:vAlign w:val="center"/>
          </w:tcPr>
          <w:p w:rsidR="009268CE" w:rsidRPr="009268CE" w:rsidRDefault="009268CE" w:rsidP="009268CE">
            <w:pPr>
              <w:pStyle w:val="body"/>
              <w:ind w:firstLine="0"/>
              <w:jc w:val="center"/>
              <w:rPr>
                <w:rFonts w:cs="Times New Roman"/>
                <w:b/>
                <w:sz w:val="24"/>
                <w:szCs w:val="24"/>
              </w:rPr>
            </w:pPr>
            <w:r w:rsidRPr="009268CE">
              <w:rPr>
                <w:rFonts w:cs="Times New Roman"/>
                <w:b/>
                <w:sz w:val="24"/>
                <w:szCs w:val="24"/>
              </w:rPr>
              <w:t>Регулятивные УУД</w:t>
            </w:r>
          </w:p>
        </w:tc>
      </w:tr>
      <w:tr w:rsidR="009268CE" w:rsidTr="009C221B">
        <w:tc>
          <w:tcPr>
            <w:tcW w:w="1809" w:type="dxa"/>
          </w:tcPr>
          <w:p w:rsidR="009268CE" w:rsidRDefault="009268CE" w:rsidP="009268CE">
            <w:pPr>
              <w:pStyle w:val="body"/>
              <w:ind w:firstLine="0"/>
              <w:jc w:val="center"/>
              <w:rPr>
                <w:rFonts w:cs="Times New Roman"/>
                <w:sz w:val="24"/>
                <w:szCs w:val="24"/>
              </w:rPr>
            </w:pPr>
            <w:r>
              <w:rPr>
                <w:rFonts w:cs="Times New Roman"/>
                <w:sz w:val="24"/>
                <w:szCs w:val="24"/>
              </w:rPr>
              <w:t>Русский язык и литература</w:t>
            </w:r>
          </w:p>
        </w:tc>
        <w:tc>
          <w:tcPr>
            <w:tcW w:w="3578" w:type="dxa"/>
          </w:tcPr>
          <w:p w:rsidR="009C221B" w:rsidRPr="00BE0AE5" w:rsidRDefault="009C221B" w:rsidP="009C221B">
            <w:pPr>
              <w:pStyle w:val="h5"/>
              <w:ind w:firstLine="34"/>
              <w:rPr>
                <w:rFonts w:cs="Times New Roman"/>
              </w:rPr>
            </w:pPr>
            <w:r w:rsidRPr="00BE0AE5">
              <w:rPr>
                <w:rFonts w:cs="Times New Roman"/>
              </w:rPr>
              <w:t>Формирование базовых логических действий</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9C221B" w:rsidRPr="00BE0AE5" w:rsidRDefault="009C221B" w:rsidP="00D63CA0">
            <w:pPr>
              <w:pStyle w:val="list-bullet"/>
              <w:widowControl w:val="0"/>
              <w:numPr>
                <w:ilvl w:val="0"/>
                <w:numId w:val="38"/>
              </w:numPr>
              <w:ind w:left="0" w:firstLine="34"/>
              <w:rPr>
                <w:rFonts w:cs="Times New Roman"/>
                <w:spacing w:val="-1"/>
              </w:rPr>
            </w:pPr>
            <w:r w:rsidRPr="00BE0AE5">
              <w:rPr>
                <w:rFonts w:cs="Times New Roman"/>
                <w:spacing w:val="-1"/>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w:t>
            </w:r>
            <w:r>
              <w:rPr>
                <w:rFonts w:cs="Times New Roman"/>
                <w:spacing w:val="-1"/>
              </w:rPr>
              <w:t>ьных разновидностей языка, функционально-смысло</w:t>
            </w:r>
            <w:r w:rsidRPr="00BE0AE5">
              <w:rPr>
                <w:rFonts w:cs="Times New Roman"/>
                <w:spacing w:val="-1"/>
              </w:rPr>
              <w:t>вых типов речи и жанров.</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9C221B" w:rsidRPr="00BE0AE5" w:rsidRDefault="009C221B" w:rsidP="00D63CA0">
            <w:pPr>
              <w:pStyle w:val="list-bullet"/>
              <w:widowControl w:val="0"/>
              <w:numPr>
                <w:ilvl w:val="0"/>
                <w:numId w:val="38"/>
              </w:numPr>
              <w:ind w:left="0" w:firstLine="34"/>
              <w:rPr>
                <w:rFonts w:cs="Times New Roman"/>
                <w:spacing w:val="2"/>
              </w:rPr>
            </w:pPr>
            <w:r w:rsidRPr="00BE0AE5">
              <w:rPr>
                <w:rFonts w:cs="Times New Roman"/>
                <w:spacing w:val="2"/>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9C221B" w:rsidRPr="00BE0AE5" w:rsidRDefault="009C221B" w:rsidP="00D63CA0">
            <w:pPr>
              <w:pStyle w:val="list-bullet"/>
              <w:widowControl w:val="0"/>
              <w:numPr>
                <w:ilvl w:val="0"/>
                <w:numId w:val="38"/>
              </w:numPr>
              <w:ind w:left="0" w:firstLine="34"/>
              <w:rPr>
                <w:rFonts w:cs="Times New Roman"/>
                <w:spacing w:val="1"/>
              </w:rPr>
            </w:pPr>
            <w:r w:rsidRPr="00BE0AE5">
              <w:rPr>
                <w:rFonts w:cs="Times New Roman"/>
                <w:spacing w:val="1"/>
              </w:rPr>
              <w:t xml:space="preserve">Выявлять дефицит литературной и другой информации, данных, необходимых для решения поставленной учебной задачи.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9C221B" w:rsidRPr="00BE0AE5" w:rsidRDefault="009C221B" w:rsidP="009C221B">
            <w:pPr>
              <w:pStyle w:val="h5"/>
              <w:ind w:firstLine="34"/>
              <w:rPr>
                <w:rFonts w:cs="Times New Roman"/>
              </w:rPr>
            </w:pPr>
            <w:r w:rsidRPr="00BE0AE5">
              <w:rPr>
                <w:rFonts w:cs="Times New Roman"/>
              </w:rPr>
              <w:t>Формирование базовых исследовательских действий</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Овладеть инструментами оценки достоверности полученных выводов и обобщений.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9C221B" w:rsidRPr="00BE0AE5" w:rsidRDefault="009C221B" w:rsidP="009C221B">
            <w:pPr>
              <w:pStyle w:val="h5"/>
              <w:ind w:firstLine="34"/>
              <w:rPr>
                <w:rFonts w:cs="Times New Roman"/>
              </w:rPr>
            </w:pPr>
            <w:r w:rsidRPr="00BE0AE5">
              <w:rPr>
                <w:rFonts w:cs="Times New Roman"/>
              </w:rPr>
              <w:t xml:space="preserve"> Работа с информацией</w:t>
            </w:r>
          </w:p>
          <w:p w:rsidR="009C221B" w:rsidRPr="00BE0AE5" w:rsidRDefault="009C221B" w:rsidP="00D63CA0">
            <w:pPr>
              <w:pStyle w:val="list-bullet"/>
              <w:widowControl w:val="0"/>
              <w:numPr>
                <w:ilvl w:val="0"/>
                <w:numId w:val="38"/>
              </w:numPr>
              <w:ind w:left="0" w:firstLine="34"/>
              <w:rPr>
                <w:rFonts w:cs="Times New Roman"/>
                <w:spacing w:val="1"/>
              </w:rPr>
            </w:pPr>
            <w:r w:rsidRPr="00BE0AE5">
              <w:rPr>
                <w:rFonts w:cs="Times New Roman"/>
                <w:spacing w:val="1"/>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9268CE" w:rsidRDefault="009268CE" w:rsidP="009C221B">
            <w:pPr>
              <w:pStyle w:val="body"/>
              <w:ind w:firstLine="34"/>
              <w:jc w:val="center"/>
              <w:rPr>
                <w:rFonts w:cs="Times New Roman"/>
                <w:sz w:val="24"/>
                <w:szCs w:val="24"/>
              </w:rPr>
            </w:pPr>
          </w:p>
        </w:tc>
        <w:tc>
          <w:tcPr>
            <w:tcW w:w="2693" w:type="dxa"/>
          </w:tcPr>
          <w:p w:rsidR="009C221B" w:rsidRPr="00BE0AE5" w:rsidRDefault="009C221B" w:rsidP="00D63CA0">
            <w:pPr>
              <w:pStyle w:val="list-bullet"/>
              <w:widowControl w:val="0"/>
              <w:numPr>
                <w:ilvl w:val="0"/>
                <w:numId w:val="38"/>
              </w:numPr>
              <w:ind w:left="92" w:hanging="59"/>
              <w:rPr>
                <w:rFonts w:cs="Times New Roman"/>
              </w:rPr>
            </w:pPr>
            <w:r w:rsidRPr="00BE0AE5">
              <w:rPr>
                <w:rFonts w:cs="Times New Roman"/>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9C221B" w:rsidRPr="00BE0AE5" w:rsidRDefault="009C221B" w:rsidP="00D63CA0">
            <w:pPr>
              <w:pStyle w:val="list-bullet"/>
              <w:widowControl w:val="0"/>
              <w:numPr>
                <w:ilvl w:val="0"/>
                <w:numId w:val="38"/>
              </w:numPr>
              <w:ind w:left="92" w:hanging="59"/>
              <w:rPr>
                <w:rFonts w:cs="Times New Roman"/>
              </w:rPr>
            </w:pPr>
            <w:r w:rsidRPr="00BE0AE5">
              <w:rPr>
                <w:rFonts w:cs="Times New Roman"/>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9C221B" w:rsidRPr="00BE0AE5" w:rsidRDefault="009C221B" w:rsidP="00D63CA0">
            <w:pPr>
              <w:pStyle w:val="list-bullet"/>
              <w:widowControl w:val="0"/>
              <w:numPr>
                <w:ilvl w:val="0"/>
                <w:numId w:val="38"/>
              </w:numPr>
              <w:ind w:left="92" w:hanging="59"/>
              <w:rPr>
                <w:rFonts w:cs="Times New Roman"/>
              </w:rPr>
            </w:pPr>
            <w:r w:rsidRPr="00BE0AE5">
              <w:rPr>
                <w:rFonts w:cs="Times New Roman"/>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9C221B" w:rsidRPr="00BE0AE5" w:rsidRDefault="009C221B" w:rsidP="00D63CA0">
            <w:pPr>
              <w:pStyle w:val="list-bullet"/>
              <w:widowControl w:val="0"/>
              <w:numPr>
                <w:ilvl w:val="0"/>
                <w:numId w:val="38"/>
              </w:numPr>
              <w:ind w:left="92" w:hanging="59"/>
              <w:rPr>
                <w:rFonts w:cs="Times New Roman"/>
              </w:rPr>
            </w:pPr>
            <w:r w:rsidRPr="00BE0AE5">
              <w:rPr>
                <w:rFonts w:cs="Times New Roman"/>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9C221B" w:rsidRPr="00BE0AE5" w:rsidRDefault="009C221B" w:rsidP="00D63CA0">
            <w:pPr>
              <w:pStyle w:val="list-bullet"/>
              <w:widowControl w:val="0"/>
              <w:numPr>
                <w:ilvl w:val="0"/>
                <w:numId w:val="38"/>
              </w:numPr>
              <w:ind w:left="92" w:hanging="59"/>
              <w:rPr>
                <w:rFonts w:cs="Times New Roman"/>
              </w:rPr>
            </w:pPr>
            <w:r w:rsidRPr="00BE0AE5">
              <w:rPr>
                <w:rFonts w:cs="Times New Roman"/>
              </w:rPr>
              <w:t>Управлять собственными эмоциями, корректно выражать их в процессе речевого общения.</w:t>
            </w:r>
          </w:p>
          <w:p w:rsidR="009268CE" w:rsidRDefault="009268CE" w:rsidP="009268CE">
            <w:pPr>
              <w:pStyle w:val="body"/>
              <w:ind w:firstLine="0"/>
              <w:jc w:val="center"/>
              <w:rPr>
                <w:rFonts w:cs="Times New Roman"/>
                <w:sz w:val="24"/>
                <w:szCs w:val="24"/>
              </w:rPr>
            </w:pPr>
          </w:p>
        </w:tc>
        <w:tc>
          <w:tcPr>
            <w:tcW w:w="2710" w:type="dxa"/>
          </w:tcPr>
          <w:p w:rsidR="009C221B" w:rsidRPr="00BE0AE5" w:rsidRDefault="009C221B" w:rsidP="00D63CA0">
            <w:pPr>
              <w:pStyle w:val="list-bullet"/>
              <w:widowControl w:val="0"/>
              <w:numPr>
                <w:ilvl w:val="0"/>
                <w:numId w:val="38"/>
              </w:numPr>
              <w:ind w:left="0" w:firstLine="50"/>
              <w:rPr>
                <w:rFonts w:cs="Times New Roman"/>
              </w:rPr>
            </w:pPr>
            <w:r w:rsidRPr="00BE0AE5">
              <w:rPr>
                <w:rFonts w:cs="Times New Roman"/>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9C221B" w:rsidRPr="00BE0AE5" w:rsidRDefault="009C221B" w:rsidP="00D63CA0">
            <w:pPr>
              <w:pStyle w:val="list-bullet"/>
              <w:widowControl w:val="0"/>
              <w:numPr>
                <w:ilvl w:val="0"/>
                <w:numId w:val="38"/>
              </w:numPr>
              <w:ind w:left="0" w:firstLine="50"/>
              <w:rPr>
                <w:rFonts w:cs="Times New Roman"/>
                <w:spacing w:val="-1"/>
              </w:rPr>
            </w:pPr>
            <w:r w:rsidRPr="00BE0AE5">
              <w:rPr>
                <w:rFonts w:cs="Times New Roman"/>
                <w:spacing w:val="-1"/>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9268CE" w:rsidRDefault="009268CE" w:rsidP="009C221B">
            <w:pPr>
              <w:pStyle w:val="body"/>
              <w:ind w:firstLine="50"/>
              <w:jc w:val="center"/>
              <w:rPr>
                <w:rFonts w:cs="Times New Roman"/>
                <w:sz w:val="24"/>
                <w:szCs w:val="24"/>
              </w:rPr>
            </w:pPr>
          </w:p>
        </w:tc>
      </w:tr>
      <w:tr w:rsidR="009268CE" w:rsidTr="009C221B">
        <w:tc>
          <w:tcPr>
            <w:tcW w:w="1809" w:type="dxa"/>
          </w:tcPr>
          <w:p w:rsidR="009268CE" w:rsidRDefault="009C221B" w:rsidP="009268CE">
            <w:pPr>
              <w:pStyle w:val="body"/>
              <w:ind w:firstLine="0"/>
              <w:jc w:val="center"/>
              <w:rPr>
                <w:rFonts w:cs="Times New Roman"/>
                <w:sz w:val="24"/>
                <w:szCs w:val="24"/>
              </w:rPr>
            </w:pPr>
            <w:r>
              <w:rPr>
                <w:rFonts w:cs="Times New Roman"/>
                <w:sz w:val="24"/>
                <w:szCs w:val="24"/>
              </w:rPr>
              <w:t>Иностранный язык</w:t>
            </w:r>
          </w:p>
        </w:tc>
        <w:tc>
          <w:tcPr>
            <w:tcW w:w="3578" w:type="dxa"/>
          </w:tcPr>
          <w:p w:rsidR="009C221B" w:rsidRPr="00BE0AE5" w:rsidRDefault="009C221B" w:rsidP="009C221B">
            <w:pPr>
              <w:pStyle w:val="h5"/>
              <w:ind w:firstLine="0"/>
              <w:rPr>
                <w:rFonts w:cs="Times New Roman"/>
              </w:rPr>
            </w:pPr>
            <w:r w:rsidRPr="00BE0AE5">
              <w:rPr>
                <w:rFonts w:cs="Times New Roman"/>
              </w:rPr>
              <w:t>Формирование базовых логических действий</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Выявлять признаки и свойства языковых единиц и языковых явлений иностранного языка; применять изученные правила, алгоритмы.</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Анализировать, устанавливать аналогии, между способами выражения мысли средствами родного и иностранного языков.</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Сравнивать, упорядочивать, классифицировать языковые единицы и языковые явления иностранного языка, разные типы высказывания.</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Моделировать отношения между объектами (членами предложения, структурными единицами диалога и др.).</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Использовать информацию, извлеченную из несплошных текстов (таблицы, диаграммы), в собственных устных и письменных высказываниях.</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Выдвигать гипотезы (например, об употреблении глагола-связки в иностранном языке); обосновывать, аргументировать свои суждения, выводы.</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Распознавать свойства и признаки языковых единиц и языковых явлений (например, с помощью словообразовательных элементов).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Сравнивать языковые единицы разного уровня (звуки, буквы, слова, речевые клише, грамматические явления, тексты и т. п.).</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Пользоваться классификациями (по типу чтения, по типу высказывания и т. п.).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9C221B" w:rsidRPr="00BE0AE5" w:rsidRDefault="009C221B" w:rsidP="009C221B">
            <w:pPr>
              <w:pStyle w:val="h5"/>
              <w:ind w:firstLine="0"/>
              <w:rPr>
                <w:rFonts w:cs="Times New Roman"/>
              </w:rPr>
            </w:pPr>
            <w:r w:rsidRPr="00BE0AE5">
              <w:rPr>
                <w:rFonts w:cs="Times New Roman"/>
              </w:rPr>
              <w:t xml:space="preserve">Работа с информацией </w:t>
            </w:r>
          </w:p>
          <w:p w:rsidR="009C221B" w:rsidRPr="00BE0AE5" w:rsidRDefault="009C221B" w:rsidP="00D63CA0">
            <w:pPr>
              <w:pStyle w:val="list-bullet"/>
              <w:widowControl w:val="0"/>
              <w:numPr>
                <w:ilvl w:val="0"/>
                <w:numId w:val="38"/>
              </w:numPr>
              <w:ind w:left="0" w:firstLine="0"/>
              <w:rPr>
                <w:rFonts w:cs="Times New Roman"/>
                <w:spacing w:val="-1"/>
              </w:rPr>
            </w:pPr>
            <w:r w:rsidRPr="00BE0AE5">
              <w:rPr>
                <w:rFonts w:cs="Times New Roman"/>
                <w:spacing w:val="-1"/>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9C221B" w:rsidRPr="00BE0AE5" w:rsidRDefault="009C221B" w:rsidP="00D63CA0">
            <w:pPr>
              <w:pStyle w:val="list-bullet"/>
              <w:widowControl w:val="0"/>
              <w:numPr>
                <w:ilvl w:val="0"/>
                <w:numId w:val="38"/>
              </w:numPr>
              <w:ind w:left="0" w:firstLine="0"/>
              <w:rPr>
                <w:rFonts w:cs="Times New Roman"/>
                <w:spacing w:val="-1"/>
              </w:rPr>
            </w:pPr>
            <w:r w:rsidRPr="00BE0AE5">
              <w:rPr>
                <w:rFonts w:cs="Times New Roman"/>
                <w:spacing w:val="-1"/>
              </w:rPr>
              <w:t>использовать внешние формальные элементы текста (подзаголовки, иллюстрации, сноски) для понимания его содержания.</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Фиксировать информацию доступными средствами (в виде ключевых слов, плана).</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Оценивать достоверность информации, полученной из иноязычных источников.</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Находить аргументы, подтверждающие или опровергающие одну и ту же идею, в различных информационных источниках;</w:t>
            </w:r>
          </w:p>
          <w:p w:rsidR="009268CE" w:rsidRDefault="009C221B" w:rsidP="00D63CA0">
            <w:pPr>
              <w:pStyle w:val="list-bullet"/>
              <w:widowControl w:val="0"/>
              <w:numPr>
                <w:ilvl w:val="0"/>
                <w:numId w:val="38"/>
              </w:numPr>
              <w:ind w:left="0" w:firstLine="0"/>
              <w:rPr>
                <w:rFonts w:cs="Times New Roman"/>
                <w:sz w:val="24"/>
                <w:szCs w:val="24"/>
              </w:rPr>
            </w:pPr>
            <w:r w:rsidRPr="00BE0AE5">
              <w:rPr>
                <w:rFonts w:cs="Times New Roman"/>
              </w:rPr>
              <w:t>выдвигать предположения (например, о значении слова в контексте) и аргументировать его.</w:t>
            </w:r>
          </w:p>
        </w:tc>
        <w:tc>
          <w:tcPr>
            <w:tcW w:w="2693" w:type="dxa"/>
          </w:tcPr>
          <w:p w:rsidR="009C221B" w:rsidRPr="00BE0AE5" w:rsidRDefault="009C221B" w:rsidP="00D63CA0">
            <w:pPr>
              <w:pStyle w:val="list-bullet"/>
              <w:widowControl w:val="0"/>
              <w:numPr>
                <w:ilvl w:val="0"/>
                <w:numId w:val="38"/>
              </w:numPr>
              <w:ind w:left="92" w:firstLine="34"/>
              <w:rPr>
                <w:rFonts w:cs="Times New Roman"/>
              </w:rPr>
            </w:pPr>
            <w:r w:rsidRPr="00BE0AE5">
              <w:rPr>
                <w:rFonts w:cs="Times New Roman"/>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9C221B" w:rsidRPr="00BE0AE5" w:rsidRDefault="009C221B" w:rsidP="00D63CA0">
            <w:pPr>
              <w:pStyle w:val="list-bullet"/>
              <w:widowControl w:val="0"/>
              <w:numPr>
                <w:ilvl w:val="0"/>
                <w:numId w:val="38"/>
              </w:numPr>
              <w:ind w:left="92" w:firstLine="34"/>
              <w:rPr>
                <w:rFonts w:cs="Times New Roman"/>
              </w:rPr>
            </w:pPr>
            <w:r w:rsidRPr="00BE0AE5">
              <w:rPr>
                <w:rFonts w:cs="Times New Roman"/>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9C221B" w:rsidRPr="00BE0AE5" w:rsidRDefault="009C221B" w:rsidP="00D63CA0">
            <w:pPr>
              <w:pStyle w:val="list-bullet"/>
              <w:widowControl w:val="0"/>
              <w:numPr>
                <w:ilvl w:val="0"/>
                <w:numId w:val="38"/>
              </w:numPr>
              <w:ind w:left="92" w:firstLine="34"/>
              <w:rPr>
                <w:rFonts w:cs="Times New Roman"/>
              </w:rPr>
            </w:pPr>
            <w:r w:rsidRPr="00BE0AE5">
              <w:rPr>
                <w:rFonts w:cs="Times New Roman"/>
              </w:rPr>
              <w:t>Анализировать и восстанавливать текст с опущенными в учебных целях фрагментами.</w:t>
            </w:r>
          </w:p>
          <w:p w:rsidR="009C221B" w:rsidRPr="00BE0AE5" w:rsidRDefault="009C221B" w:rsidP="00D63CA0">
            <w:pPr>
              <w:pStyle w:val="list-bullet"/>
              <w:widowControl w:val="0"/>
              <w:numPr>
                <w:ilvl w:val="0"/>
                <w:numId w:val="38"/>
              </w:numPr>
              <w:ind w:left="92" w:firstLine="34"/>
              <w:rPr>
                <w:rFonts w:cs="Times New Roman"/>
              </w:rPr>
            </w:pPr>
            <w:r w:rsidRPr="00BE0AE5">
              <w:rPr>
                <w:rFonts w:cs="Times New Roman"/>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9C221B" w:rsidRPr="00BE0AE5" w:rsidRDefault="009C221B" w:rsidP="00D63CA0">
            <w:pPr>
              <w:pStyle w:val="list-bullet"/>
              <w:widowControl w:val="0"/>
              <w:numPr>
                <w:ilvl w:val="0"/>
                <w:numId w:val="38"/>
              </w:numPr>
              <w:ind w:left="92" w:firstLine="34"/>
              <w:rPr>
                <w:rFonts w:cs="Times New Roman"/>
              </w:rPr>
            </w:pPr>
            <w:r w:rsidRPr="00BE0AE5">
              <w:rPr>
                <w:rFonts w:cs="Times New Roman"/>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9268CE" w:rsidRDefault="009268CE" w:rsidP="009C221B">
            <w:pPr>
              <w:pStyle w:val="body"/>
              <w:ind w:left="92" w:firstLine="34"/>
              <w:jc w:val="center"/>
              <w:rPr>
                <w:rFonts w:cs="Times New Roman"/>
                <w:sz w:val="24"/>
                <w:szCs w:val="24"/>
              </w:rPr>
            </w:pPr>
          </w:p>
        </w:tc>
        <w:tc>
          <w:tcPr>
            <w:tcW w:w="2710" w:type="dxa"/>
          </w:tcPr>
          <w:p w:rsidR="009C221B" w:rsidRPr="00BE0AE5" w:rsidRDefault="009C221B" w:rsidP="00D63CA0">
            <w:pPr>
              <w:pStyle w:val="list-bullet"/>
              <w:widowControl w:val="0"/>
              <w:numPr>
                <w:ilvl w:val="0"/>
                <w:numId w:val="38"/>
              </w:numPr>
              <w:ind w:left="49" w:hanging="15"/>
              <w:rPr>
                <w:rFonts w:cs="Times New Roman"/>
                <w:spacing w:val="-3"/>
              </w:rPr>
            </w:pPr>
            <w:r w:rsidRPr="00BE0AE5">
              <w:rPr>
                <w:rFonts w:cs="Times New Roman"/>
                <w:spacing w:val="-3"/>
              </w:rPr>
              <w:t>Удерживать цель деятельности; планировать выполнение учебной задачи, выбирать и аргументировать способ деятельности.</w:t>
            </w:r>
          </w:p>
          <w:p w:rsidR="009C221B" w:rsidRPr="00BE0AE5" w:rsidRDefault="009C221B" w:rsidP="00D63CA0">
            <w:pPr>
              <w:pStyle w:val="list-bullet"/>
              <w:widowControl w:val="0"/>
              <w:numPr>
                <w:ilvl w:val="0"/>
                <w:numId w:val="38"/>
              </w:numPr>
              <w:ind w:left="49" w:hanging="15"/>
              <w:rPr>
                <w:rFonts w:cs="Times New Roman"/>
              </w:rPr>
            </w:pPr>
            <w:r w:rsidRPr="00BE0AE5">
              <w:rPr>
                <w:rFonts w:cs="Times New Roman"/>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9C221B" w:rsidRPr="00BE0AE5" w:rsidRDefault="009C221B" w:rsidP="00D63CA0">
            <w:pPr>
              <w:pStyle w:val="list-bullet"/>
              <w:widowControl w:val="0"/>
              <w:numPr>
                <w:ilvl w:val="0"/>
                <w:numId w:val="38"/>
              </w:numPr>
              <w:ind w:left="49" w:hanging="15"/>
              <w:rPr>
                <w:rFonts w:cs="Times New Roman"/>
              </w:rPr>
            </w:pPr>
            <w:r w:rsidRPr="00BE0AE5">
              <w:rPr>
                <w:rFonts w:cs="Times New Roman"/>
              </w:rPr>
              <w:t>Оказывать влияние на речевое поведение партнера (например, поощряя его продолжать поиск совместного решения поставленной задачи).</w:t>
            </w:r>
          </w:p>
          <w:p w:rsidR="009C221B" w:rsidRPr="00BE0AE5" w:rsidRDefault="009C221B" w:rsidP="00D63CA0">
            <w:pPr>
              <w:pStyle w:val="list-bullet"/>
              <w:widowControl w:val="0"/>
              <w:numPr>
                <w:ilvl w:val="0"/>
                <w:numId w:val="38"/>
              </w:numPr>
              <w:ind w:left="49" w:hanging="15"/>
              <w:rPr>
                <w:rFonts w:cs="Times New Roman"/>
              </w:rPr>
            </w:pPr>
            <w:r w:rsidRPr="00BE0AE5">
              <w:rPr>
                <w:rFonts w:cs="Times New Roman"/>
              </w:rPr>
              <w:t>Корректировать деятельность с учетом возникших трудностей, ошибок, новых данных или информации.</w:t>
            </w:r>
          </w:p>
          <w:p w:rsidR="009C221B" w:rsidRPr="00BE0AE5" w:rsidRDefault="009C221B" w:rsidP="00D63CA0">
            <w:pPr>
              <w:pStyle w:val="list-bullet"/>
              <w:widowControl w:val="0"/>
              <w:numPr>
                <w:ilvl w:val="0"/>
                <w:numId w:val="38"/>
              </w:numPr>
              <w:ind w:left="49" w:hanging="15"/>
              <w:rPr>
                <w:rFonts w:cs="Times New Roman"/>
              </w:rPr>
            </w:pPr>
            <w:r w:rsidRPr="00BE0AE5">
              <w:rPr>
                <w:rFonts w:cs="Times New Roman"/>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9268CE" w:rsidRDefault="009268CE" w:rsidP="009C221B">
            <w:pPr>
              <w:pStyle w:val="body"/>
              <w:ind w:left="49" w:hanging="15"/>
              <w:jc w:val="center"/>
              <w:rPr>
                <w:rFonts w:cs="Times New Roman"/>
                <w:sz w:val="24"/>
                <w:szCs w:val="24"/>
              </w:rPr>
            </w:pPr>
          </w:p>
        </w:tc>
      </w:tr>
      <w:tr w:rsidR="009268CE" w:rsidTr="009C221B">
        <w:tc>
          <w:tcPr>
            <w:tcW w:w="1809" w:type="dxa"/>
          </w:tcPr>
          <w:p w:rsidR="009268CE" w:rsidRDefault="009C221B" w:rsidP="009268CE">
            <w:pPr>
              <w:pStyle w:val="body"/>
              <w:ind w:firstLine="0"/>
              <w:jc w:val="center"/>
              <w:rPr>
                <w:rFonts w:cs="Times New Roman"/>
                <w:sz w:val="24"/>
                <w:szCs w:val="24"/>
              </w:rPr>
            </w:pPr>
            <w:r>
              <w:rPr>
                <w:rFonts w:cs="Times New Roman"/>
                <w:sz w:val="24"/>
                <w:szCs w:val="24"/>
              </w:rPr>
              <w:t>Математика и информатика</w:t>
            </w:r>
          </w:p>
        </w:tc>
        <w:tc>
          <w:tcPr>
            <w:tcW w:w="3578" w:type="dxa"/>
          </w:tcPr>
          <w:p w:rsidR="009C221B" w:rsidRPr="00BE0AE5" w:rsidRDefault="009C221B" w:rsidP="009C221B">
            <w:pPr>
              <w:pStyle w:val="h5"/>
              <w:ind w:firstLine="0"/>
              <w:rPr>
                <w:rFonts w:cs="Times New Roman"/>
              </w:rPr>
            </w:pPr>
            <w:r w:rsidRPr="00BE0AE5">
              <w:rPr>
                <w:rFonts w:cs="Times New Roman"/>
              </w:rPr>
              <w:t>Формирование базовых логических действий</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Выявлять качества, свойства, характеристики математических объектов.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Различать свойства и признаки объектов.</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Сравнивать, упорядочивать, классифицировать числа, величины, выражения, формулы, графики, геометрические фигуры и т. п.</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Устанавливать связи и отношения, проводить аналогии, распознавать зависимости между объектами.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Анализировать изменения и находить закономерности.</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Формулировать и использовать определения понятий, теоремы; выводить следствия, строить отрицания, формулировать обратные теоремы.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Использовать логические связки «и», «или», </w:t>
            </w:r>
            <w:r w:rsidRPr="00BE0AE5">
              <w:rPr>
                <w:rStyle w:val="Italic"/>
                <w:rFonts w:cs="Times New Roman"/>
              </w:rPr>
              <w:t>«</w:t>
            </w:r>
            <w:r w:rsidRPr="00BE0AE5">
              <w:rPr>
                <w:rFonts w:cs="Times New Roman"/>
              </w:rPr>
              <w:t>если ..., то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Обобщать и конкретизировать; строить заключения от общего к частному и от частного к общему.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Использовать кванторы «все», «всякий», «любой», «некоторый», «существует»; приводить пример и контрпример.</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Различать, распознавать верные и неверные утверждения.</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Выражать отношения, зависимости, правила, закономерности с помощью формул.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Моделировать отношения между объектами, использовать символьные и графические модели.</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Воспроизводить и строить логические цепочки утверждений, прямые и от противного.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Устанавливать противоречия в рассуждениях.</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Создавать, применять и преобразовывать знаки и символы, модели и схемы для решения учебных и познавательных задач.</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C221B" w:rsidRPr="00BE0AE5" w:rsidRDefault="009C221B" w:rsidP="009C221B">
            <w:pPr>
              <w:pStyle w:val="h5"/>
              <w:ind w:firstLine="0"/>
              <w:rPr>
                <w:rFonts w:cs="Times New Roman"/>
              </w:rPr>
            </w:pPr>
            <w:r w:rsidRPr="00BE0AE5">
              <w:rPr>
                <w:rFonts w:cs="Times New Roman"/>
              </w:rPr>
              <w:t>Формирование базовых исследовательских действий</w:t>
            </w:r>
          </w:p>
          <w:p w:rsidR="009C221B" w:rsidRPr="00BE0AE5" w:rsidRDefault="009C221B" w:rsidP="00D63CA0">
            <w:pPr>
              <w:pStyle w:val="list-bullet"/>
              <w:widowControl w:val="0"/>
              <w:numPr>
                <w:ilvl w:val="0"/>
                <w:numId w:val="38"/>
              </w:numPr>
              <w:ind w:left="0" w:firstLine="0"/>
              <w:rPr>
                <w:rFonts w:cs="Times New Roman"/>
                <w:spacing w:val="-1"/>
              </w:rPr>
            </w:pPr>
            <w:r w:rsidRPr="00BE0AE5">
              <w:rPr>
                <w:rFonts w:cs="Times New Roman"/>
                <w:spacing w:val="-1"/>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Доказывать, обосновывать, аргументировать свои суждения, выводы, закономерности и результаты.</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Дописывать выводы, результаты опытов, экспериментов, исследований, используя математический язык и символику.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Оценивать надежность информации по критериям, предложенным учителем или сформулированным самостоятельно.</w:t>
            </w:r>
          </w:p>
          <w:p w:rsidR="009C221B" w:rsidRPr="00BE0AE5" w:rsidRDefault="009C221B" w:rsidP="009C221B">
            <w:pPr>
              <w:pStyle w:val="h5"/>
              <w:ind w:firstLine="0"/>
              <w:rPr>
                <w:rFonts w:cs="Times New Roman"/>
              </w:rPr>
            </w:pPr>
            <w:r w:rsidRPr="00BE0AE5">
              <w:rPr>
                <w:rFonts w:cs="Times New Roman"/>
              </w:rPr>
              <w:t>Работа с информацией</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Использовать таблицы и схемы для структурированного представления информации, графические способы представления данных.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Переводить вербальную информацию в графическую форму и наоборот.</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Выявлять недостаточность и избыточность информации, данных, необходимых для решения учебной или практической задачи.</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Распознавать неверную информацию, данные, утверждения; устанавливать противоречия в фактах, данных.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Находить ошибки в неверных утверждениях и исправлять их.</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Оценивать надежность информации по критериям, предложенным учителем или сформулированным самостоятельно.</w:t>
            </w:r>
          </w:p>
          <w:p w:rsidR="009268CE" w:rsidRDefault="009268CE" w:rsidP="009C221B">
            <w:pPr>
              <w:pStyle w:val="body"/>
              <w:ind w:firstLine="0"/>
              <w:jc w:val="center"/>
              <w:rPr>
                <w:rFonts w:cs="Times New Roman"/>
                <w:sz w:val="24"/>
                <w:szCs w:val="24"/>
              </w:rPr>
            </w:pPr>
          </w:p>
        </w:tc>
        <w:tc>
          <w:tcPr>
            <w:tcW w:w="2693" w:type="dxa"/>
          </w:tcPr>
          <w:p w:rsidR="009C221B" w:rsidRPr="00BE0AE5" w:rsidRDefault="009C221B" w:rsidP="00D63CA0">
            <w:pPr>
              <w:pStyle w:val="list-bullet"/>
              <w:widowControl w:val="0"/>
              <w:numPr>
                <w:ilvl w:val="0"/>
                <w:numId w:val="38"/>
              </w:numPr>
              <w:ind w:left="34" w:firstLine="34"/>
              <w:rPr>
                <w:rFonts w:cs="Times New Roman"/>
                <w:spacing w:val="-1"/>
              </w:rPr>
            </w:pPr>
            <w:r w:rsidRPr="00BE0AE5">
              <w:rPr>
                <w:rFonts w:cs="Times New Roman"/>
                <w:spacing w:val="-1"/>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9C221B" w:rsidRPr="00BE0AE5" w:rsidRDefault="009C221B" w:rsidP="00D63CA0">
            <w:pPr>
              <w:pStyle w:val="list-bullet"/>
              <w:widowControl w:val="0"/>
              <w:numPr>
                <w:ilvl w:val="0"/>
                <w:numId w:val="38"/>
              </w:numPr>
              <w:ind w:left="34" w:firstLine="34"/>
              <w:rPr>
                <w:rFonts w:cs="Times New Roman"/>
              </w:rPr>
            </w:pPr>
            <w:r w:rsidRPr="00BE0AE5">
              <w:rPr>
                <w:rFonts w:cs="Times New Roman"/>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9C221B" w:rsidRPr="00BE0AE5" w:rsidRDefault="009C221B" w:rsidP="00D63CA0">
            <w:pPr>
              <w:pStyle w:val="list-bullet"/>
              <w:widowControl w:val="0"/>
              <w:numPr>
                <w:ilvl w:val="0"/>
                <w:numId w:val="38"/>
              </w:numPr>
              <w:ind w:left="34" w:firstLine="34"/>
              <w:rPr>
                <w:rFonts w:cs="Times New Roman"/>
              </w:rPr>
            </w:pPr>
            <w:r w:rsidRPr="00BE0AE5">
              <w:rPr>
                <w:rFonts w:cs="Times New Roman"/>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9C221B" w:rsidRPr="00BE0AE5" w:rsidRDefault="009C221B" w:rsidP="00D63CA0">
            <w:pPr>
              <w:pStyle w:val="list-bullet"/>
              <w:widowControl w:val="0"/>
              <w:numPr>
                <w:ilvl w:val="0"/>
                <w:numId w:val="38"/>
              </w:numPr>
              <w:ind w:left="34" w:firstLine="34"/>
              <w:rPr>
                <w:rFonts w:cs="Times New Roman"/>
              </w:rPr>
            </w:pPr>
            <w:r w:rsidRPr="00BE0AE5">
              <w:rPr>
                <w:rFonts w:cs="Times New Roman"/>
              </w:rPr>
              <w:t xml:space="preserve">Принимать цель совместной информационной деятельности по сбору, обработке, передаче, формализации информации. </w:t>
            </w:r>
          </w:p>
          <w:p w:rsidR="009C221B" w:rsidRPr="00BE0AE5" w:rsidRDefault="009C221B" w:rsidP="00D63CA0">
            <w:pPr>
              <w:pStyle w:val="list-bullet"/>
              <w:widowControl w:val="0"/>
              <w:numPr>
                <w:ilvl w:val="0"/>
                <w:numId w:val="38"/>
              </w:numPr>
              <w:ind w:left="34" w:firstLine="34"/>
              <w:rPr>
                <w:rFonts w:cs="Times New Roman"/>
              </w:rPr>
            </w:pPr>
            <w:r w:rsidRPr="00BE0AE5">
              <w:rPr>
                <w:rFonts w:cs="Times New Roman"/>
              </w:rPr>
              <w:t>Коллективно строить действия по ее достижению: распределять роли, договариваться, обсуждать процесс и результат совместной работы.</w:t>
            </w:r>
          </w:p>
          <w:p w:rsidR="009C221B" w:rsidRPr="00BE0AE5" w:rsidRDefault="009C221B" w:rsidP="00D63CA0">
            <w:pPr>
              <w:pStyle w:val="list-bullet"/>
              <w:widowControl w:val="0"/>
              <w:numPr>
                <w:ilvl w:val="0"/>
                <w:numId w:val="38"/>
              </w:numPr>
              <w:ind w:left="34" w:firstLine="34"/>
              <w:rPr>
                <w:rFonts w:cs="Times New Roman"/>
              </w:rPr>
            </w:pPr>
            <w:r w:rsidRPr="00BE0AE5">
              <w:rPr>
                <w:rFonts w:cs="Times New Roman"/>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9C221B" w:rsidRPr="00BE0AE5" w:rsidRDefault="009C221B" w:rsidP="00D63CA0">
            <w:pPr>
              <w:pStyle w:val="list-bullet"/>
              <w:widowControl w:val="0"/>
              <w:numPr>
                <w:ilvl w:val="0"/>
                <w:numId w:val="38"/>
              </w:numPr>
              <w:ind w:left="34" w:firstLine="34"/>
              <w:rPr>
                <w:rFonts w:cs="Times New Roman"/>
              </w:rPr>
            </w:pPr>
            <w:r w:rsidRPr="00BE0AE5">
              <w:rPr>
                <w:rFonts w:cs="Times New Roman"/>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9268CE" w:rsidRDefault="009268CE" w:rsidP="009C221B">
            <w:pPr>
              <w:pStyle w:val="body"/>
              <w:ind w:left="34" w:firstLine="34"/>
              <w:jc w:val="center"/>
              <w:rPr>
                <w:rFonts w:cs="Times New Roman"/>
                <w:sz w:val="24"/>
                <w:szCs w:val="24"/>
              </w:rPr>
            </w:pPr>
          </w:p>
        </w:tc>
        <w:tc>
          <w:tcPr>
            <w:tcW w:w="2710" w:type="dxa"/>
          </w:tcPr>
          <w:p w:rsidR="009C221B" w:rsidRPr="00BE0AE5" w:rsidRDefault="009C221B" w:rsidP="00D63CA0">
            <w:pPr>
              <w:pStyle w:val="list-bullet"/>
              <w:widowControl w:val="0"/>
              <w:numPr>
                <w:ilvl w:val="0"/>
                <w:numId w:val="38"/>
              </w:numPr>
              <w:ind w:left="49" w:firstLine="34"/>
              <w:rPr>
                <w:rFonts w:cs="Times New Roman"/>
              </w:rPr>
            </w:pPr>
            <w:r w:rsidRPr="00BE0AE5">
              <w:rPr>
                <w:rFonts w:cs="Times New Roman"/>
              </w:rPr>
              <w:t xml:space="preserve">Удерживать цель деятельности. </w:t>
            </w:r>
          </w:p>
          <w:p w:rsidR="009C221B" w:rsidRPr="00BE0AE5" w:rsidRDefault="009C221B" w:rsidP="00D63CA0">
            <w:pPr>
              <w:pStyle w:val="list-bullet"/>
              <w:widowControl w:val="0"/>
              <w:numPr>
                <w:ilvl w:val="0"/>
                <w:numId w:val="38"/>
              </w:numPr>
              <w:ind w:left="49" w:firstLine="34"/>
              <w:rPr>
                <w:rFonts w:cs="Times New Roman"/>
              </w:rPr>
            </w:pPr>
            <w:r w:rsidRPr="00BE0AE5">
              <w:rPr>
                <w:rFonts w:cs="Times New Roman"/>
              </w:rPr>
              <w:t>Планировать выполнение учебной задачи, выбирать и аргументировать способ деятельности.</w:t>
            </w:r>
          </w:p>
          <w:p w:rsidR="009C221B" w:rsidRPr="00BE0AE5" w:rsidRDefault="009C221B" w:rsidP="00D63CA0">
            <w:pPr>
              <w:pStyle w:val="list-bullet"/>
              <w:widowControl w:val="0"/>
              <w:numPr>
                <w:ilvl w:val="0"/>
                <w:numId w:val="38"/>
              </w:numPr>
              <w:ind w:left="49" w:firstLine="34"/>
              <w:rPr>
                <w:rFonts w:cs="Times New Roman"/>
              </w:rPr>
            </w:pPr>
            <w:r w:rsidRPr="00BE0AE5">
              <w:rPr>
                <w:rFonts w:cs="Times New Roman"/>
              </w:rPr>
              <w:t>Корректировать деятельность с учетом возникших трудностей, ошибок, новых данных или информации.</w:t>
            </w:r>
          </w:p>
          <w:p w:rsidR="009C221B" w:rsidRPr="00BE0AE5" w:rsidRDefault="009C221B" w:rsidP="00D63CA0">
            <w:pPr>
              <w:pStyle w:val="list-bullet"/>
              <w:widowControl w:val="0"/>
              <w:numPr>
                <w:ilvl w:val="0"/>
                <w:numId w:val="38"/>
              </w:numPr>
              <w:ind w:left="49" w:firstLine="34"/>
              <w:rPr>
                <w:rFonts w:cs="Times New Roman"/>
              </w:rPr>
            </w:pPr>
            <w:r w:rsidRPr="00BE0AE5">
              <w:rPr>
                <w:rFonts w:cs="Times New Roman"/>
              </w:rPr>
              <w:t>Анализировать и оценивать собственную работу: меру собственной самостоятельности, затруднения, дефициты, ошибки и пр.</w:t>
            </w:r>
          </w:p>
          <w:p w:rsidR="009268CE" w:rsidRDefault="009268CE" w:rsidP="009C221B">
            <w:pPr>
              <w:pStyle w:val="body"/>
              <w:ind w:left="49" w:firstLine="34"/>
              <w:jc w:val="center"/>
              <w:rPr>
                <w:rFonts w:cs="Times New Roman"/>
                <w:sz w:val="24"/>
                <w:szCs w:val="24"/>
              </w:rPr>
            </w:pPr>
          </w:p>
        </w:tc>
      </w:tr>
      <w:tr w:rsidR="009268CE" w:rsidTr="009C221B">
        <w:tc>
          <w:tcPr>
            <w:tcW w:w="1809" w:type="dxa"/>
          </w:tcPr>
          <w:p w:rsidR="009268CE" w:rsidRDefault="009C221B" w:rsidP="009268CE">
            <w:pPr>
              <w:pStyle w:val="body"/>
              <w:ind w:firstLine="0"/>
              <w:jc w:val="center"/>
              <w:rPr>
                <w:rFonts w:cs="Times New Roman"/>
                <w:sz w:val="24"/>
                <w:szCs w:val="24"/>
              </w:rPr>
            </w:pPr>
            <w:r>
              <w:rPr>
                <w:rFonts w:cs="Times New Roman"/>
                <w:sz w:val="24"/>
                <w:szCs w:val="24"/>
              </w:rPr>
              <w:t>Естественно – научные предметы</w:t>
            </w:r>
          </w:p>
        </w:tc>
        <w:tc>
          <w:tcPr>
            <w:tcW w:w="3578" w:type="dxa"/>
          </w:tcPr>
          <w:p w:rsidR="009C221B" w:rsidRPr="00BE0AE5" w:rsidRDefault="009C221B" w:rsidP="009C221B">
            <w:pPr>
              <w:pStyle w:val="h5"/>
              <w:ind w:firstLine="68"/>
              <w:rPr>
                <w:rFonts w:cs="Times New Roman"/>
              </w:rPr>
            </w:pPr>
            <w:r w:rsidRPr="00BE0AE5">
              <w:rPr>
                <w:rFonts w:cs="Times New Roman"/>
              </w:rPr>
              <w:t>Формирование базовых логических действий</w:t>
            </w:r>
          </w:p>
          <w:p w:rsidR="009C221B" w:rsidRPr="00BE0AE5" w:rsidRDefault="009C221B" w:rsidP="00D63CA0">
            <w:pPr>
              <w:pStyle w:val="list-bullet"/>
              <w:widowControl w:val="0"/>
              <w:numPr>
                <w:ilvl w:val="0"/>
                <w:numId w:val="38"/>
              </w:numPr>
              <w:ind w:left="0" w:firstLine="68"/>
              <w:rPr>
                <w:rFonts w:cs="Times New Roman"/>
              </w:rPr>
            </w:pPr>
            <w:r w:rsidRPr="00BE0AE5">
              <w:rPr>
                <w:rFonts w:cs="Times New Roman"/>
              </w:rPr>
              <w:t xml:space="preserve">Выдвигать гипотезы, объясняющие простые явления, например: </w:t>
            </w:r>
          </w:p>
          <w:p w:rsidR="009C221B" w:rsidRPr="00BE0AE5" w:rsidRDefault="009C221B" w:rsidP="00D63CA0">
            <w:pPr>
              <w:pStyle w:val="list-dash"/>
              <w:widowControl w:val="0"/>
              <w:numPr>
                <w:ilvl w:val="0"/>
                <w:numId w:val="38"/>
              </w:numPr>
              <w:ind w:left="0" w:firstLine="68"/>
              <w:rPr>
                <w:rFonts w:cs="Times New Roman"/>
              </w:rPr>
            </w:pPr>
            <w:r w:rsidRPr="00BE0AE5">
              <w:rPr>
                <w:rFonts w:cs="Times New Roman"/>
              </w:rPr>
              <w:t>почему останавливается движущееся по горизонтальной поверхности тело;</w:t>
            </w:r>
          </w:p>
          <w:p w:rsidR="009C221B" w:rsidRPr="00BE0AE5" w:rsidRDefault="009C221B" w:rsidP="00D63CA0">
            <w:pPr>
              <w:pStyle w:val="list-dash"/>
              <w:widowControl w:val="0"/>
              <w:numPr>
                <w:ilvl w:val="0"/>
                <w:numId w:val="38"/>
              </w:numPr>
              <w:ind w:left="0" w:firstLine="68"/>
              <w:rPr>
                <w:rFonts w:cs="Times New Roman"/>
              </w:rPr>
            </w:pPr>
            <w:r w:rsidRPr="00BE0AE5">
              <w:rPr>
                <w:rFonts w:cs="Times New Roman"/>
              </w:rPr>
              <w:t xml:space="preserve">почему в жаркую погоду в светлой одежде прохладнее, чем в темной. </w:t>
            </w:r>
          </w:p>
          <w:p w:rsidR="009C221B" w:rsidRPr="00BE0AE5" w:rsidRDefault="009C221B" w:rsidP="00D63CA0">
            <w:pPr>
              <w:pStyle w:val="list-bullet"/>
              <w:widowControl w:val="0"/>
              <w:numPr>
                <w:ilvl w:val="0"/>
                <w:numId w:val="38"/>
              </w:numPr>
              <w:ind w:left="0" w:firstLine="68"/>
              <w:rPr>
                <w:rFonts w:cs="Times New Roman"/>
              </w:rPr>
            </w:pPr>
            <w:r w:rsidRPr="00BE0AE5">
              <w:rPr>
                <w:rFonts w:cs="Times New Roman"/>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9C221B" w:rsidRPr="00BE0AE5" w:rsidRDefault="009C221B" w:rsidP="00D63CA0">
            <w:pPr>
              <w:pStyle w:val="list-bullet"/>
              <w:widowControl w:val="0"/>
              <w:numPr>
                <w:ilvl w:val="0"/>
                <w:numId w:val="38"/>
              </w:numPr>
              <w:ind w:left="0" w:firstLine="68"/>
              <w:rPr>
                <w:rFonts w:cs="Times New Roman"/>
              </w:rPr>
            </w:pPr>
            <w:r w:rsidRPr="00BE0AE5">
              <w:rPr>
                <w:rFonts w:cs="Times New Roman"/>
              </w:rPr>
              <w:t>Прогнозировать свойства веществ на основе общих химических свойств изученных классов/групп веществ, к которым они относятся.</w:t>
            </w:r>
          </w:p>
          <w:p w:rsidR="009C221B" w:rsidRPr="00BE0AE5" w:rsidRDefault="009C221B" w:rsidP="00D63CA0">
            <w:pPr>
              <w:pStyle w:val="list-bullet"/>
              <w:widowControl w:val="0"/>
              <w:numPr>
                <w:ilvl w:val="0"/>
                <w:numId w:val="38"/>
              </w:numPr>
              <w:ind w:left="0" w:firstLine="68"/>
              <w:rPr>
                <w:rFonts w:cs="Times New Roman"/>
              </w:rPr>
            </w:pPr>
            <w:r w:rsidRPr="00BE0AE5">
              <w:rPr>
                <w:rFonts w:cs="Times New Roman"/>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9C221B" w:rsidRPr="00BE0AE5" w:rsidRDefault="009C221B" w:rsidP="009C221B">
            <w:pPr>
              <w:pStyle w:val="h5"/>
              <w:ind w:firstLine="68"/>
              <w:rPr>
                <w:rFonts w:cs="Times New Roman"/>
              </w:rPr>
            </w:pPr>
            <w:r w:rsidRPr="00BE0AE5">
              <w:rPr>
                <w:rFonts w:cs="Times New Roman"/>
              </w:rPr>
              <w:t>Формирование базовых исследовательских действий</w:t>
            </w:r>
          </w:p>
          <w:p w:rsidR="009C221B" w:rsidRPr="00BE0AE5" w:rsidRDefault="009C221B" w:rsidP="00D63CA0">
            <w:pPr>
              <w:pStyle w:val="list-bullet"/>
              <w:widowControl w:val="0"/>
              <w:numPr>
                <w:ilvl w:val="0"/>
                <w:numId w:val="38"/>
              </w:numPr>
              <w:ind w:left="0" w:firstLine="68"/>
              <w:rPr>
                <w:rFonts w:cs="Times New Roman"/>
              </w:rPr>
            </w:pPr>
            <w:r w:rsidRPr="00BE0AE5">
              <w:rPr>
                <w:rFonts w:cs="Times New Roman"/>
              </w:rPr>
              <w:t>Исследование явления теплообмена при смешивании холодной и горячей воды.</w:t>
            </w:r>
          </w:p>
          <w:p w:rsidR="009C221B" w:rsidRPr="00BE0AE5" w:rsidRDefault="009C221B" w:rsidP="00D63CA0">
            <w:pPr>
              <w:pStyle w:val="list-bullet"/>
              <w:widowControl w:val="0"/>
              <w:numPr>
                <w:ilvl w:val="0"/>
                <w:numId w:val="38"/>
              </w:numPr>
              <w:ind w:left="0" w:firstLine="68"/>
              <w:rPr>
                <w:rFonts w:cs="Times New Roman"/>
              </w:rPr>
            </w:pPr>
            <w:r w:rsidRPr="00BE0AE5">
              <w:rPr>
                <w:rFonts w:cs="Times New Roman"/>
              </w:rPr>
              <w:t>Исследование процесса испарения различных жидкостей.</w:t>
            </w:r>
          </w:p>
          <w:p w:rsidR="009C221B" w:rsidRPr="00BE0AE5" w:rsidRDefault="009C221B" w:rsidP="00D63CA0">
            <w:pPr>
              <w:pStyle w:val="list-bullet"/>
              <w:widowControl w:val="0"/>
              <w:numPr>
                <w:ilvl w:val="0"/>
                <w:numId w:val="38"/>
              </w:numPr>
              <w:ind w:left="0" w:firstLine="68"/>
              <w:rPr>
                <w:rFonts w:cs="Times New Roman"/>
              </w:rPr>
            </w:pPr>
            <w:r w:rsidRPr="00BE0AE5">
              <w:rPr>
                <w:rFonts w:cs="Times New Roman"/>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9C221B" w:rsidRPr="00BE0AE5" w:rsidRDefault="009C221B" w:rsidP="009C221B">
            <w:pPr>
              <w:pStyle w:val="h5"/>
              <w:ind w:firstLine="68"/>
              <w:rPr>
                <w:rFonts w:cs="Times New Roman"/>
              </w:rPr>
            </w:pPr>
            <w:r w:rsidRPr="00BE0AE5">
              <w:rPr>
                <w:rFonts w:cs="Times New Roman"/>
              </w:rPr>
              <w:t>Работа с информацией</w:t>
            </w:r>
          </w:p>
          <w:p w:rsidR="009C221B" w:rsidRPr="00BE0AE5" w:rsidRDefault="009C221B" w:rsidP="00D63CA0">
            <w:pPr>
              <w:pStyle w:val="list-bullet"/>
              <w:widowControl w:val="0"/>
              <w:numPr>
                <w:ilvl w:val="0"/>
                <w:numId w:val="38"/>
              </w:numPr>
              <w:ind w:left="0" w:firstLine="68"/>
              <w:rPr>
                <w:rFonts w:cs="Times New Roman"/>
              </w:rPr>
            </w:pPr>
            <w:r w:rsidRPr="00BE0AE5">
              <w:rPr>
                <w:rFonts w:cs="Times New Roman"/>
              </w:rPr>
              <w:t xml:space="preserve">Анализировать оригинальный текст, посвященный использованию звука (или ультразвука) в технике (эхолокация, ультразвук в медицине и др.). </w:t>
            </w:r>
          </w:p>
          <w:p w:rsidR="009C221B" w:rsidRPr="00BE0AE5" w:rsidRDefault="009C221B" w:rsidP="00D63CA0">
            <w:pPr>
              <w:pStyle w:val="list-bullet"/>
              <w:widowControl w:val="0"/>
              <w:numPr>
                <w:ilvl w:val="0"/>
                <w:numId w:val="38"/>
              </w:numPr>
              <w:ind w:left="0" w:firstLine="68"/>
              <w:rPr>
                <w:rFonts w:cs="Times New Roman"/>
              </w:rPr>
            </w:pPr>
            <w:r w:rsidRPr="00BE0AE5">
              <w:rPr>
                <w:rFonts w:cs="Times New Roman"/>
              </w:rPr>
              <w:t>Выполнять задания по тексту (смысловое чтение).</w:t>
            </w:r>
          </w:p>
          <w:p w:rsidR="009C221B" w:rsidRPr="00BE0AE5" w:rsidRDefault="009C221B" w:rsidP="00D63CA0">
            <w:pPr>
              <w:pStyle w:val="list-bullet"/>
              <w:widowControl w:val="0"/>
              <w:numPr>
                <w:ilvl w:val="0"/>
                <w:numId w:val="38"/>
              </w:numPr>
              <w:ind w:left="0" w:firstLine="68"/>
              <w:rPr>
                <w:rFonts w:cs="Times New Roman"/>
              </w:rPr>
            </w:pPr>
            <w:r w:rsidRPr="00BE0AE5">
              <w:rPr>
                <w:rFonts w:cs="Times New Roman"/>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9268CE" w:rsidRDefault="009C221B" w:rsidP="00D63CA0">
            <w:pPr>
              <w:pStyle w:val="list-bullet"/>
              <w:widowControl w:val="0"/>
              <w:numPr>
                <w:ilvl w:val="0"/>
                <w:numId w:val="38"/>
              </w:numPr>
              <w:ind w:left="0" w:firstLine="68"/>
              <w:rPr>
                <w:rFonts w:cs="Times New Roman"/>
                <w:sz w:val="24"/>
                <w:szCs w:val="24"/>
              </w:rPr>
            </w:pPr>
            <w:r w:rsidRPr="00BE0AE5">
              <w:rPr>
                <w:rFonts w:cs="Times New Roman"/>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tc>
        <w:tc>
          <w:tcPr>
            <w:tcW w:w="2693" w:type="dxa"/>
          </w:tcPr>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Выражать свою точку зрения на решение естественно-научной задачи в устных и письменных текстах.</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Координировать свои действия с другими членами команды при решении задачи, выполнении естественно-научного исследования или проекта.</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Оценивать свой вклад в решение естественно-научной проблемы по критериям, самостоятельно сформулированным участниками команды.</w:t>
            </w:r>
          </w:p>
          <w:p w:rsidR="009268CE" w:rsidRDefault="009268CE" w:rsidP="009C221B">
            <w:pPr>
              <w:pStyle w:val="body"/>
              <w:ind w:firstLine="34"/>
              <w:jc w:val="center"/>
              <w:rPr>
                <w:rFonts w:cs="Times New Roman"/>
                <w:sz w:val="24"/>
                <w:szCs w:val="24"/>
              </w:rPr>
            </w:pPr>
          </w:p>
        </w:tc>
        <w:tc>
          <w:tcPr>
            <w:tcW w:w="2710" w:type="dxa"/>
          </w:tcPr>
          <w:p w:rsidR="009C221B" w:rsidRPr="00BE0AE5" w:rsidRDefault="009C221B" w:rsidP="00D63CA0">
            <w:pPr>
              <w:pStyle w:val="list-bullet"/>
              <w:widowControl w:val="0"/>
              <w:numPr>
                <w:ilvl w:val="0"/>
                <w:numId w:val="38"/>
              </w:numPr>
              <w:ind w:left="11" w:firstLine="34"/>
              <w:rPr>
                <w:rFonts w:cs="Times New Roman"/>
              </w:rPr>
            </w:pPr>
            <w:r w:rsidRPr="00BE0AE5">
              <w:rPr>
                <w:rFonts w:cs="Times New Roman"/>
              </w:rPr>
              <w:t>Выявление проблем в жизненных и учебных ситуациях, требующих для решения проявлений естественно-научной грамотности.</w:t>
            </w:r>
          </w:p>
          <w:p w:rsidR="009C221B" w:rsidRPr="00BE0AE5" w:rsidRDefault="009C221B" w:rsidP="00D63CA0">
            <w:pPr>
              <w:pStyle w:val="list-bullet"/>
              <w:widowControl w:val="0"/>
              <w:numPr>
                <w:ilvl w:val="0"/>
                <w:numId w:val="38"/>
              </w:numPr>
              <w:ind w:left="11" w:firstLine="34"/>
              <w:rPr>
                <w:rFonts w:cs="Times New Roman"/>
              </w:rPr>
            </w:pPr>
            <w:r w:rsidRPr="00BE0AE5">
              <w:rPr>
                <w:rFonts w:cs="Times New Roman"/>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9C221B" w:rsidRPr="00BE0AE5" w:rsidRDefault="009C221B" w:rsidP="00D63CA0">
            <w:pPr>
              <w:pStyle w:val="list-bullet"/>
              <w:widowControl w:val="0"/>
              <w:numPr>
                <w:ilvl w:val="0"/>
                <w:numId w:val="38"/>
              </w:numPr>
              <w:ind w:left="11" w:firstLine="34"/>
              <w:rPr>
                <w:rFonts w:cs="Times New Roman"/>
              </w:rPr>
            </w:pPr>
            <w:r w:rsidRPr="00BE0AE5">
              <w:rPr>
                <w:rFonts w:cs="Times New Roman"/>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9C221B" w:rsidRPr="00BE0AE5" w:rsidRDefault="009C221B" w:rsidP="00D63CA0">
            <w:pPr>
              <w:pStyle w:val="list-bullet"/>
              <w:widowControl w:val="0"/>
              <w:numPr>
                <w:ilvl w:val="0"/>
                <w:numId w:val="38"/>
              </w:numPr>
              <w:ind w:left="11" w:firstLine="34"/>
              <w:rPr>
                <w:rFonts w:cs="Times New Roman"/>
              </w:rPr>
            </w:pPr>
            <w:r w:rsidRPr="00BE0AE5">
              <w:rPr>
                <w:rFonts w:cs="Times New Roman"/>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9C221B" w:rsidRPr="00BE0AE5" w:rsidRDefault="009C221B" w:rsidP="00D63CA0">
            <w:pPr>
              <w:pStyle w:val="list-bullet"/>
              <w:widowControl w:val="0"/>
              <w:numPr>
                <w:ilvl w:val="0"/>
                <w:numId w:val="38"/>
              </w:numPr>
              <w:ind w:left="11" w:firstLine="34"/>
              <w:rPr>
                <w:rFonts w:cs="Times New Roman"/>
              </w:rPr>
            </w:pPr>
            <w:r w:rsidRPr="00BE0AE5">
              <w:rPr>
                <w:rFonts w:cs="Times New Roman"/>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9C221B" w:rsidRPr="00BE0AE5" w:rsidRDefault="009C221B" w:rsidP="00D63CA0">
            <w:pPr>
              <w:pStyle w:val="list-bullet"/>
              <w:widowControl w:val="0"/>
              <w:numPr>
                <w:ilvl w:val="0"/>
                <w:numId w:val="38"/>
              </w:numPr>
              <w:ind w:left="11" w:firstLine="34"/>
              <w:rPr>
                <w:rFonts w:cs="Times New Roman"/>
              </w:rPr>
            </w:pPr>
            <w:r w:rsidRPr="00BE0AE5">
              <w:rPr>
                <w:rFonts w:cs="Times New Roman"/>
              </w:rPr>
              <w:t>Оценка соответствия результата решения естественно-научной проблемы поставленным целям и условиям.</w:t>
            </w:r>
          </w:p>
          <w:p w:rsidR="009C221B" w:rsidRPr="00BE0AE5" w:rsidRDefault="009C221B" w:rsidP="00D63CA0">
            <w:pPr>
              <w:pStyle w:val="list-bullet"/>
              <w:widowControl w:val="0"/>
              <w:numPr>
                <w:ilvl w:val="0"/>
                <w:numId w:val="38"/>
              </w:numPr>
              <w:ind w:left="11" w:firstLine="34"/>
              <w:rPr>
                <w:rFonts w:cs="Times New Roman"/>
                <w:spacing w:val="1"/>
              </w:rPr>
            </w:pPr>
            <w:r w:rsidRPr="00BE0AE5">
              <w:rPr>
                <w:rFonts w:cs="Times New Roman"/>
                <w:spacing w:val="1"/>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9268CE" w:rsidRDefault="009268CE" w:rsidP="009C221B">
            <w:pPr>
              <w:pStyle w:val="body"/>
              <w:ind w:left="11" w:firstLine="34"/>
              <w:jc w:val="center"/>
              <w:rPr>
                <w:rFonts w:cs="Times New Roman"/>
                <w:sz w:val="24"/>
                <w:szCs w:val="24"/>
              </w:rPr>
            </w:pPr>
          </w:p>
        </w:tc>
      </w:tr>
      <w:tr w:rsidR="009268CE" w:rsidTr="009C221B">
        <w:tc>
          <w:tcPr>
            <w:tcW w:w="1809" w:type="dxa"/>
          </w:tcPr>
          <w:p w:rsidR="009268CE" w:rsidRDefault="009C221B" w:rsidP="009268CE">
            <w:pPr>
              <w:pStyle w:val="body"/>
              <w:ind w:firstLine="0"/>
              <w:jc w:val="center"/>
              <w:rPr>
                <w:rFonts w:cs="Times New Roman"/>
                <w:sz w:val="24"/>
                <w:szCs w:val="24"/>
              </w:rPr>
            </w:pPr>
            <w:r>
              <w:rPr>
                <w:rFonts w:cs="Times New Roman"/>
                <w:sz w:val="24"/>
                <w:szCs w:val="24"/>
              </w:rPr>
              <w:t>Общественно – научные предметы</w:t>
            </w:r>
          </w:p>
        </w:tc>
        <w:tc>
          <w:tcPr>
            <w:tcW w:w="3578" w:type="dxa"/>
          </w:tcPr>
          <w:p w:rsidR="009C221B" w:rsidRPr="00BE0AE5" w:rsidRDefault="009C221B" w:rsidP="009C221B">
            <w:pPr>
              <w:pStyle w:val="h5"/>
              <w:ind w:firstLine="0"/>
              <w:rPr>
                <w:rFonts w:cs="Times New Roman"/>
              </w:rPr>
            </w:pPr>
            <w:r w:rsidRPr="00BE0AE5">
              <w:rPr>
                <w:rFonts w:cs="Times New Roman"/>
              </w:rPr>
              <w:t>Формирование базовых логических действий</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Систематизировать, классифицировать и обобщать исторические факты.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Составлять синхронистические и систематические таблицы.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Выявлять и характеризовать существенные признаки исторических явлений, процессов.</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Выявлять причины и следствия исторических событий и процессов.</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Соотносить результаты своего исследования с уже имеющимися данными, оценивать их значимость.</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Классифицировать (выделять основания, заполнять состав</w:t>
            </w:r>
            <w:r w:rsidRPr="00BE0AE5">
              <w:rPr>
                <w:rFonts w:cs="Times New Roman"/>
                <w:spacing w:val="-1"/>
              </w:rPr>
              <w:t>лять схему, таблицу) виды деятельности человека: виды юридической ответственности по отраслям права, механизмы</w:t>
            </w:r>
            <w:r w:rsidRPr="00BE0AE5">
              <w:rPr>
                <w:rFonts w:cs="Times New Roman"/>
              </w:rPr>
              <w:t xml:space="preserve">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9C221B" w:rsidRPr="00BE0AE5" w:rsidRDefault="009C221B" w:rsidP="00D63CA0">
            <w:pPr>
              <w:pStyle w:val="list-bullet"/>
              <w:widowControl w:val="0"/>
              <w:numPr>
                <w:ilvl w:val="0"/>
                <w:numId w:val="38"/>
              </w:numPr>
              <w:ind w:left="0" w:firstLine="0"/>
              <w:rPr>
                <w:rFonts w:cs="Times New Roman"/>
                <w:spacing w:val="-3"/>
              </w:rPr>
            </w:pPr>
            <w:r w:rsidRPr="00BE0AE5">
              <w:rPr>
                <w:rFonts w:cs="Times New Roman"/>
                <w:spacing w:val="-3"/>
              </w:rPr>
              <w:t xml:space="preserve">Определять конструктивные модели поведения в конфликтной ситуации, находить конструктивное разрешение конфликта.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Преобразовывать статистическую и визуальную информацию о достижениях России в текст.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Вносить коррективы в моделируемую экономическую деятельность на основе изменившихся ситуаций.</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Использовать полученные знания для публичного представления результатов своей деятельности в сфере духовной культуры.</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Выступать с сообщениями в соответствии с особенностями аудитории и регламентом.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Устанавливать и объяснять взаимосвязи между правами человека и гражданина и обязанностями граждан.</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Объяснять причины смены дня и ночи и времен года.</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C221B" w:rsidRPr="00BE0AE5" w:rsidRDefault="009C221B" w:rsidP="00D63CA0">
            <w:pPr>
              <w:pStyle w:val="list-bullet"/>
              <w:widowControl w:val="0"/>
              <w:numPr>
                <w:ilvl w:val="0"/>
                <w:numId w:val="38"/>
              </w:numPr>
              <w:ind w:left="0" w:firstLine="0"/>
              <w:rPr>
                <w:rFonts w:cs="Times New Roman"/>
                <w:spacing w:val="-1"/>
              </w:rPr>
            </w:pPr>
            <w:r w:rsidRPr="00BE0AE5">
              <w:rPr>
                <w:rFonts w:cs="Times New Roman"/>
                <w:spacing w:val="-1"/>
              </w:rPr>
              <w:t xml:space="preserve">Классифицировать формы рельефа суши по высоте и по внешнему облику. </w:t>
            </w:r>
          </w:p>
          <w:p w:rsidR="009C221B" w:rsidRPr="00BE0AE5" w:rsidRDefault="009C221B" w:rsidP="00D63CA0">
            <w:pPr>
              <w:pStyle w:val="list-bullet"/>
              <w:widowControl w:val="0"/>
              <w:numPr>
                <w:ilvl w:val="0"/>
                <w:numId w:val="38"/>
              </w:numPr>
              <w:ind w:left="0" w:firstLine="0"/>
              <w:rPr>
                <w:rFonts w:cs="Times New Roman"/>
                <w:spacing w:val="-1"/>
              </w:rPr>
            </w:pPr>
            <w:r w:rsidRPr="00BE0AE5">
              <w:rPr>
                <w:rFonts w:cs="Times New Roman"/>
                <w:spacing w:val="-1"/>
              </w:rPr>
              <w:t>Классифицировать острова по происхождению.</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Самостоятельно составлять план решения учебной географической задачи.</w:t>
            </w:r>
          </w:p>
          <w:p w:rsidR="009C221B" w:rsidRPr="00BE0AE5" w:rsidRDefault="009C221B" w:rsidP="009C221B">
            <w:pPr>
              <w:pStyle w:val="h5"/>
              <w:ind w:firstLine="0"/>
              <w:rPr>
                <w:rFonts w:cs="Times New Roman"/>
              </w:rPr>
            </w:pPr>
            <w:r w:rsidRPr="00BE0AE5">
              <w:rPr>
                <w:rFonts w:cs="Times New Roman"/>
              </w:rPr>
              <w:t>Формирование базовых исследовательских действий</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Проводить по самостоятельно составленному плану небольшое исследование роли традиций в обществе.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Исследовать несложные практические ситуации, связанные с использованием различных способов повышения эффективности производства.</w:t>
            </w:r>
          </w:p>
          <w:p w:rsidR="009C221B" w:rsidRPr="00BE0AE5" w:rsidRDefault="009C221B" w:rsidP="009C221B">
            <w:pPr>
              <w:pStyle w:val="h5"/>
              <w:ind w:firstLine="0"/>
              <w:rPr>
                <w:rFonts w:cs="Times New Roman"/>
              </w:rPr>
            </w:pPr>
            <w:r w:rsidRPr="00BE0AE5">
              <w:rPr>
                <w:rFonts w:cs="Times New Roman"/>
              </w:rPr>
              <w:t>Работа с информацией</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9C221B" w:rsidRPr="00BE0AE5" w:rsidRDefault="009C221B" w:rsidP="00D63CA0">
            <w:pPr>
              <w:pStyle w:val="list-bullet"/>
              <w:widowControl w:val="0"/>
              <w:numPr>
                <w:ilvl w:val="0"/>
                <w:numId w:val="38"/>
              </w:numPr>
              <w:ind w:left="0" w:firstLine="0"/>
              <w:rPr>
                <w:rFonts w:cs="Times New Roman"/>
                <w:spacing w:val="2"/>
              </w:rPr>
            </w:pPr>
            <w:r w:rsidRPr="00BE0AE5">
              <w:rPr>
                <w:rFonts w:cs="Times New Roman"/>
                <w:spacing w:val="2"/>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C221B" w:rsidRPr="00BE0AE5" w:rsidRDefault="009C221B" w:rsidP="00D63CA0">
            <w:pPr>
              <w:pStyle w:val="list-bullet"/>
              <w:widowControl w:val="0"/>
              <w:numPr>
                <w:ilvl w:val="0"/>
                <w:numId w:val="38"/>
              </w:numPr>
              <w:ind w:left="0" w:firstLine="0"/>
              <w:rPr>
                <w:rFonts w:cs="Times New Roman"/>
                <w:spacing w:val="1"/>
              </w:rPr>
            </w:pPr>
            <w:r w:rsidRPr="00BE0AE5">
              <w:rPr>
                <w:rFonts w:cs="Times New Roman"/>
                <w:spacing w:val="1"/>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9C221B" w:rsidRPr="00BE0AE5" w:rsidRDefault="009C221B" w:rsidP="00D63CA0">
            <w:pPr>
              <w:pStyle w:val="list-bullet"/>
              <w:widowControl w:val="0"/>
              <w:numPr>
                <w:ilvl w:val="0"/>
                <w:numId w:val="38"/>
              </w:numPr>
              <w:ind w:left="0" w:firstLine="0"/>
              <w:rPr>
                <w:rFonts w:cs="Times New Roman"/>
                <w:spacing w:val="1"/>
              </w:rPr>
            </w:pPr>
            <w:r w:rsidRPr="00BE0AE5">
              <w:rPr>
                <w:rFonts w:cs="Times New Roman"/>
                <w:spacing w:val="1"/>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Определять информацию, недостающую для решения той или иной задачи.</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9C221B" w:rsidRPr="00BE0AE5" w:rsidRDefault="009C221B" w:rsidP="00D63CA0">
            <w:pPr>
              <w:pStyle w:val="list-bullet"/>
              <w:widowControl w:val="0"/>
              <w:numPr>
                <w:ilvl w:val="0"/>
                <w:numId w:val="38"/>
              </w:numPr>
              <w:ind w:left="0" w:firstLine="0"/>
              <w:rPr>
                <w:rFonts w:cs="Times New Roman"/>
              </w:rPr>
            </w:pPr>
            <w:r w:rsidRPr="00BE0AE5">
              <w:rPr>
                <w:rFonts w:cs="Times New Roman"/>
              </w:rPr>
              <w:t xml:space="preserve">Представлять информацию в виде кратких выводов и обобщений. </w:t>
            </w:r>
          </w:p>
          <w:p w:rsidR="009268CE" w:rsidRDefault="009C221B" w:rsidP="00D63CA0">
            <w:pPr>
              <w:pStyle w:val="list-bullet"/>
              <w:widowControl w:val="0"/>
              <w:numPr>
                <w:ilvl w:val="0"/>
                <w:numId w:val="38"/>
              </w:numPr>
              <w:ind w:left="0" w:firstLine="0"/>
              <w:rPr>
                <w:rFonts w:cs="Times New Roman"/>
                <w:sz w:val="24"/>
                <w:szCs w:val="24"/>
              </w:rPr>
            </w:pPr>
            <w:r w:rsidRPr="00BE0AE5">
              <w:rPr>
                <w:rFonts w:cs="Times New Roman"/>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tc>
        <w:tc>
          <w:tcPr>
            <w:tcW w:w="2693" w:type="dxa"/>
          </w:tcPr>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Определять характер отношений между людьми в различных исторических и современных ситуациях, событиях.</w:t>
            </w:r>
          </w:p>
          <w:p w:rsidR="009C221B" w:rsidRPr="00BE0AE5" w:rsidRDefault="009C221B" w:rsidP="00D63CA0">
            <w:pPr>
              <w:pStyle w:val="list-bullet"/>
              <w:widowControl w:val="0"/>
              <w:numPr>
                <w:ilvl w:val="0"/>
                <w:numId w:val="38"/>
              </w:numPr>
              <w:ind w:left="0" w:firstLine="34"/>
              <w:rPr>
                <w:rFonts w:cs="Times New Roman"/>
                <w:spacing w:val="3"/>
              </w:rPr>
            </w:pPr>
            <w:r w:rsidRPr="00BE0AE5">
              <w:rPr>
                <w:rFonts w:cs="Times New Roman"/>
                <w:spacing w:val="3"/>
              </w:rPr>
              <w:t>Раскрывать значение совместной деятельности, сотрудничества людей в разных сферах в различные исторические эпохи.</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Принимать участие в обсуждении открытых (в том числе дискуссионных) вопросов истории, высказывая и аргументируя свои суждения.</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Осуществлять презентацию выполненной самостоятельной работы по истории, проявляя способность к диалогу с аудиторией.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Оценивать собственные поступки и поведение других людей с точки зрения их соответствия правовым и нравственным нормам.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Анализировать причины социальных и межличностных конфликтов, моделировать варианты выхода из конфликтной ситуации.</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 xml:space="preserve">Выражать свою точку зрения, участвовать в дискуссии. </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9C221B" w:rsidRPr="00BE0AE5" w:rsidRDefault="009C221B" w:rsidP="00D63CA0">
            <w:pPr>
              <w:pStyle w:val="list-bullet"/>
              <w:widowControl w:val="0"/>
              <w:numPr>
                <w:ilvl w:val="0"/>
                <w:numId w:val="38"/>
              </w:numPr>
              <w:ind w:left="0" w:firstLine="34"/>
              <w:rPr>
                <w:rFonts w:cs="Times New Roman"/>
              </w:rPr>
            </w:pPr>
            <w:r w:rsidRPr="00BE0AE5">
              <w:rPr>
                <w:rFonts w:cs="Times New Roman"/>
              </w:rPr>
              <w:t>Разделять сферу ответственности.</w:t>
            </w:r>
          </w:p>
          <w:p w:rsidR="009268CE" w:rsidRDefault="009268CE" w:rsidP="009C221B">
            <w:pPr>
              <w:pStyle w:val="body"/>
              <w:ind w:firstLine="34"/>
              <w:jc w:val="center"/>
              <w:rPr>
                <w:rFonts w:cs="Times New Roman"/>
                <w:sz w:val="24"/>
                <w:szCs w:val="24"/>
              </w:rPr>
            </w:pPr>
          </w:p>
        </w:tc>
        <w:tc>
          <w:tcPr>
            <w:tcW w:w="2710" w:type="dxa"/>
          </w:tcPr>
          <w:p w:rsidR="009C221B" w:rsidRPr="00BE0AE5" w:rsidRDefault="009C221B" w:rsidP="00D63CA0">
            <w:pPr>
              <w:pStyle w:val="list-bullet"/>
              <w:widowControl w:val="0"/>
              <w:numPr>
                <w:ilvl w:val="0"/>
                <w:numId w:val="38"/>
              </w:numPr>
              <w:ind w:left="65" w:firstLine="34"/>
              <w:rPr>
                <w:rFonts w:cs="Times New Roman"/>
              </w:rPr>
            </w:pPr>
            <w:r w:rsidRPr="00BE0AE5">
              <w:rPr>
                <w:rFonts w:cs="Times New Roman"/>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9C221B" w:rsidRPr="00BE0AE5" w:rsidRDefault="009C221B" w:rsidP="00D63CA0">
            <w:pPr>
              <w:pStyle w:val="list-bullet"/>
              <w:widowControl w:val="0"/>
              <w:numPr>
                <w:ilvl w:val="0"/>
                <w:numId w:val="38"/>
              </w:numPr>
              <w:ind w:left="65" w:firstLine="34"/>
              <w:rPr>
                <w:rFonts w:cs="Times New Roman"/>
              </w:rPr>
            </w:pPr>
            <w:r w:rsidRPr="00BE0AE5">
              <w:rPr>
                <w:rFonts w:cs="Times New Roman"/>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9C221B" w:rsidRPr="00BE0AE5" w:rsidRDefault="009C221B" w:rsidP="00D63CA0">
            <w:pPr>
              <w:pStyle w:val="list-bullet"/>
              <w:widowControl w:val="0"/>
              <w:numPr>
                <w:ilvl w:val="0"/>
                <w:numId w:val="38"/>
              </w:numPr>
              <w:ind w:left="65" w:firstLine="34"/>
              <w:rPr>
                <w:rFonts w:cs="Times New Roman"/>
              </w:rPr>
            </w:pPr>
            <w:r w:rsidRPr="00BE0AE5">
              <w:rPr>
                <w:rFonts w:cs="Times New Roman"/>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9C221B" w:rsidRPr="00BE0AE5" w:rsidRDefault="009C221B" w:rsidP="00D63CA0">
            <w:pPr>
              <w:pStyle w:val="list-bullet"/>
              <w:widowControl w:val="0"/>
              <w:numPr>
                <w:ilvl w:val="0"/>
                <w:numId w:val="38"/>
              </w:numPr>
              <w:ind w:left="65" w:firstLine="34"/>
              <w:rPr>
                <w:rFonts w:cs="Times New Roman"/>
              </w:rPr>
            </w:pPr>
            <w:r w:rsidRPr="00BE0AE5">
              <w:rPr>
                <w:rFonts w:cs="Times New Roman"/>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9268CE" w:rsidRDefault="009268CE" w:rsidP="009C221B">
            <w:pPr>
              <w:pStyle w:val="body"/>
              <w:ind w:left="65" w:firstLine="34"/>
              <w:jc w:val="center"/>
              <w:rPr>
                <w:rFonts w:cs="Times New Roman"/>
                <w:sz w:val="24"/>
                <w:szCs w:val="24"/>
              </w:rPr>
            </w:pPr>
          </w:p>
        </w:tc>
      </w:tr>
    </w:tbl>
    <w:p w:rsidR="009C221B" w:rsidRPr="00C03574" w:rsidRDefault="009C221B" w:rsidP="00C03574">
      <w:pPr>
        <w:pStyle w:val="h3"/>
        <w:jc w:val="center"/>
        <w:rPr>
          <w:rFonts w:cs="Times New Roman"/>
          <w:sz w:val="24"/>
          <w:szCs w:val="24"/>
        </w:rPr>
      </w:pPr>
      <w:r w:rsidRPr="00C03574">
        <w:rPr>
          <w:rFonts w:cs="Times New Roman"/>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9C221B" w:rsidRPr="00C03574" w:rsidRDefault="009C221B" w:rsidP="00C03574">
      <w:pPr>
        <w:pStyle w:val="body"/>
        <w:ind w:firstLine="567"/>
        <w:rPr>
          <w:rFonts w:cs="Times New Roman"/>
          <w:sz w:val="24"/>
          <w:szCs w:val="24"/>
        </w:rPr>
      </w:pPr>
      <w:r w:rsidRPr="00C03574">
        <w:rPr>
          <w:rFonts w:cs="Times New Roman"/>
          <w:sz w:val="24"/>
          <w:szCs w:val="24"/>
        </w:rP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w:t>
      </w:r>
      <w:r w:rsidR="00C03574">
        <w:rPr>
          <w:rFonts w:cs="Times New Roman"/>
          <w:sz w:val="24"/>
          <w:szCs w:val="24"/>
        </w:rPr>
        <w:t>и проектную деятельность (УИПД)</w:t>
      </w:r>
      <w:r w:rsidRPr="00C03574">
        <w:rPr>
          <w:rFonts w:cs="Times New Roman"/>
          <w:sz w:val="24"/>
          <w:szCs w:val="24"/>
        </w:rPr>
        <w:t>.</w:t>
      </w:r>
    </w:p>
    <w:p w:rsidR="009C221B" w:rsidRPr="00C03574" w:rsidRDefault="009C221B" w:rsidP="00C03574">
      <w:pPr>
        <w:pStyle w:val="body"/>
        <w:ind w:firstLine="567"/>
        <w:rPr>
          <w:rFonts w:cs="Times New Roman"/>
          <w:sz w:val="24"/>
          <w:szCs w:val="24"/>
        </w:rPr>
      </w:pPr>
      <w:r w:rsidRPr="00C03574">
        <w:rPr>
          <w:rFonts w:cs="Times New Roman"/>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9C221B" w:rsidRPr="00C03574" w:rsidRDefault="009C221B" w:rsidP="00C03574">
      <w:pPr>
        <w:pStyle w:val="body"/>
        <w:ind w:firstLine="567"/>
        <w:rPr>
          <w:rFonts w:cs="Times New Roman"/>
          <w:sz w:val="24"/>
          <w:szCs w:val="24"/>
        </w:rPr>
      </w:pPr>
      <w:r w:rsidRPr="00C03574">
        <w:rPr>
          <w:rFonts w:cs="Times New Roman"/>
          <w:sz w:val="24"/>
          <w:szCs w:val="24"/>
        </w:rPr>
        <w:t>УИПД обучающихся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9C221B" w:rsidRPr="00C03574" w:rsidRDefault="009C221B" w:rsidP="00C03574">
      <w:pPr>
        <w:pStyle w:val="body"/>
        <w:ind w:firstLine="567"/>
        <w:rPr>
          <w:rFonts w:cs="Times New Roman"/>
          <w:sz w:val="24"/>
          <w:szCs w:val="24"/>
        </w:rPr>
      </w:pPr>
      <w:r w:rsidRPr="00C03574">
        <w:rPr>
          <w:rFonts w:cs="Times New Roman"/>
          <w:sz w:val="24"/>
          <w:szCs w:val="24"/>
        </w:rPr>
        <w:t>УИПД может осуществляться обучающимися индивидуально и коллективно (в составе малых групп, класса).</w:t>
      </w:r>
    </w:p>
    <w:p w:rsidR="009C221B" w:rsidRPr="00C03574" w:rsidRDefault="009C221B" w:rsidP="00C03574">
      <w:pPr>
        <w:pStyle w:val="body"/>
        <w:ind w:firstLine="567"/>
        <w:rPr>
          <w:rFonts w:cs="Times New Roman"/>
          <w:sz w:val="24"/>
          <w:szCs w:val="24"/>
        </w:rPr>
      </w:pPr>
      <w:r w:rsidRPr="00C03574">
        <w:rPr>
          <w:rFonts w:cs="Times New Roman"/>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9C221B" w:rsidRPr="00C03574" w:rsidRDefault="009C221B" w:rsidP="00C03574">
      <w:pPr>
        <w:pStyle w:val="body"/>
        <w:ind w:firstLine="567"/>
        <w:rPr>
          <w:rFonts w:cs="Times New Roman"/>
          <w:spacing w:val="-1"/>
          <w:sz w:val="24"/>
          <w:szCs w:val="24"/>
        </w:rPr>
      </w:pPr>
      <w:r w:rsidRPr="00C03574">
        <w:rPr>
          <w:rFonts w:cs="Times New Roman"/>
          <w:spacing w:val="-1"/>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C03574" w:rsidRDefault="00C03574" w:rsidP="00C03574">
      <w:pPr>
        <w:pStyle w:val="h5"/>
        <w:jc w:val="center"/>
        <w:rPr>
          <w:rFonts w:cs="Times New Roman"/>
          <w:i w:val="0"/>
          <w:sz w:val="24"/>
          <w:szCs w:val="24"/>
        </w:rPr>
      </w:pPr>
    </w:p>
    <w:p w:rsidR="009C221B" w:rsidRPr="00C03574" w:rsidRDefault="009C221B" w:rsidP="00C03574">
      <w:pPr>
        <w:pStyle w:val="h5"/>
        <w:jc w:val="center"/>
        <w:rPr>
          <w:rFonts w:cs="Times New Roman"/>
          <w:i w:val="0"/>
          <w:sz w:val="24"/>
          <w:szCs w:val="24"/>
        </w:rPr>
      </w:pPr>
      <w:r w:rsidRPr="00C03574">
        <w:rPr>
          <w:rFonts w:cs="Times New Roman"/>
          <w:i w:val="0"/>
          <w:sz w:val="24"/>
          <w:szCs w:val="24"/>
        </w:rPr>
        <w:t>Особенности реализации учебно-исследовательской деятельности</w:t>
      </w:r>
    </w:p>
    <w:p w:rsidR="009C221B" w:rsidRPr="00C03574" w:rsidRDefault="009C221B" w:rsidP="009C221B">
      <w:pPr>
        <w:pStyle w:val="body"/>
        <w:rPr>
          <w:rFonts w:cs="Times New Roman"/>
          <w:sz w:val="24"/>
          <w:szCs w:val="24"/>
        </w:rPr>
      </w:pPr>
      <w:r w:rsidRPr="00C03574">
        <w:rPr>
          <w:rFonts w:cs="Times New Roman"/>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9C221B" w:rsidRPr="00C03574" w:rsidRDefault="009C221B" w:rsidP="009C221B">
      <w:pPr>
        <w:pStyle w:val="body"/>
        <w:rPr>
          <w:rFonts w:cs="Times New Roman"/>
          <w:sz w:val="24"/>
          <w:szCs w:val="24"/>
        </w:rPr>
      </w:pPr>
      <w:r w:rsidRPr="00C03574">
        <w:rPr>
          <w:rFonts w:cs="Times New Roman"/>
          <w:sz w:val="24"/>
          <w:szCs w:val="24"/>
        </w:rPr>
        <w:t xml:space="preserve">Исследовательские задачи представляют собой особый вид педагогической установки, ориентированной: </w:t>
      </w:r>
    </w:p>
    <w:p w:rsidR="009C221B" w:rsidRPr="00C03574" w:rsidRDefault="009C221B" w:rsidP="00D63CA0">
      <w:pPr>
        <w:pStyle w:val="list-bullet"/>
        <w:widowControl w:val="0"/>
        <w:numPr>
          <w:ilvl w:val="0"/>
          <w:numId w:val="41"/>
        </w:numPr>
        <w:ind w:left="0" w:firstLine="567"/>
        <w:rPr>
          <w:rFonts w:cs="Times New Roman"/>
          <w:sz w:val="24"/>
          <w:szCs w:val="24"/>
        </w:rPr>
      </w:pPr>
      <w:r w:rsidRPr="00C03574">
        <w:rPr>
          <w:rFonts w:cs="Times New Roman"/>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9C221B" w:rsidRPr="00C03574" w:rsidRDefault="009C221B" w:rsidP="00D63CA0">
      <w:pPr>
        <w:pStyle w:val="list-bullet"/>
        <w:widowControl w:val="0"/>
        <w:numPr>
          <w:ilvl w:val="0"/>
          <w:numId w:val="41"/>
        </w:numPr>
        <w:ind w:left="0" w:firstLine="567"/>
        <w:rPr>
          <w:rFonts w:cs="Times New Roman"/>
          <w:sz w:val="24"/>
          <w:szCs w:val="24"/>
        </w:rPr>
      </w:pPr>
      <w:r w:rsidRPr="00C03574">
        <w:rPr>
          <w:rFonts w:cs="Times New Roman"/>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9C221B" w:rsidRPr="00C03574" w:rsidRDefault="009C221B" w:rsidP="00C03574">
      <w:pPr>
        <w:pStyle w:val="body"/>
        <w:ind w:firstLine="567"/>
        <w:rPr>
          <w:rFonts w:cs="Times New Roman"/>
          <w:sz w:val="24"/>
          <w:szCs w:val="24"/>
        </w:rPr>
      </w:pPr>
      <w:r w:rsidRPr="00C03574">
        <w:rPr>
          <w:rFonts w:cs="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C221B" w:rsidRPr="00C03574" w:rsidRDefault="009C221B" w:rsidP="009C221B">
      <w:pPr>
        <w:pStyle w:val="body"/>
        <w:rPr>
          <w:rFonts w:cs="Times New Roman"/>
          <w:sz w:val="24"/>
          <w:szCs w:val="24"/>
        </w:rPr>
      </w:pPr>
      <w:r w:rsidRPr="00C03574">
        <w:rPr>
          <w:rFonts w:cs="Times New Roman"/>
          <w:sz w:val="24"/>
          <w:szCs w:val="24"/>
        </w:rPr>
        <w:t>Осуществление УИД обучающимися включает в себя ряд этапов:</w:t>
      </w:r>
    </w:p>
    <w:p w:rsidR="009C221B" w:rsidRPr="00C03574" w:rsidRDefault="009C221B" w:rsidP="00D63CA0">
      <w:pPr>
        <w:pStyle w:val="list-bullet"/>
        <w:widowControl w:val="0"/>
        <w:numPr>
          <w:ilvl w:val="0"/>
          <w:numId w:val="41"/>
        </w:numPr>
        <w:ind w:left="0" w:firstLine="567"/>
        <w:rPr>
          <w:rFonts w:cs="Times New Roman"/>
          <w:sz w:val="24"/>
          <w:szCs w:val="24"/>
        </w:rPr>
      </w:pPr>
      <w:r w:rsidRPr="00C03574">
        <w:rPr>
          <w:rFonts w:cs="Times New Roman"/>
          <w:sz w:val="24"/>
          <w:szCs w:val="24"/>
        </w:rPr>
        <w:t>обоснование актуальности исследования;</w:t>
      </w:r>
    </w:p>
    <w:p w:rsidR="009C221B" w:rsidRPr="00C03574" w:rsidRDefault="009C221B" w:rsidP="00D63CA0">
      <w:pPr>
        <w:pStyle w:val="list-bullet"/>
        <w:widowControl w:val="0"/>
        <w:numPr>
          <w:ilvl w:val="0"/>
          <w:numId w:val="41"/>
        </w:numPr>
        <w:ind w:left="0" w:firstLine="567"/>
        <w:rPr>
          <w:rFonts w:cs="Times New Roman"/>
          <w:sz w:val="24"/>
          <w:szCs w:val="24"/>
        </w:rPr>
      </w:pPr>
      <w:r w:rsidRPr="00C03574">
        <w:rPr>
          <w:rFonts w:cs="Times New Roman"/>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9C221B" w:rsidRPr="00C03574" w:rsidRDefault="009C221B" w:rsidP="00D63CA0">
      <w:pPr>
        <w:pStyle w:val="list-bullet"/>
        <w:widowControl w:val="0"/>
        <w:numPr>
          <w:ilvl w:val="0"/>
          <w:numId w:val="41"/>
        </w:numPr>
        <w:ind w:left="0" w:firstLine="567"/>
        <w:rPr>
          <w:rFonts w:cs="Times New Roman"/>
          <w:sz w:val="24"/>
          <w:szCs w:val="24"/>
        </w:rPr>
      </w:pPr>
      <w:r w:rsidRPr="00C03574">
        <w:rPr>
          <w:rFonts w:cs="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rsidR="009C221B" w:rsidRPr="00C03574" w:rsidRDefault="009C221B" w:rsidP="00D63CA0">
      <w:pPr>
        <w:pStyle w:val="list-bullet"/>
        <w:widowControl w:val="0"/>
        <w:numPr>
          <w:ilvl w:val="0"/>
          <w:numId w:val="41"/>
        </w:numPr>
        <w:ind w:left="0" w:firstLine="567"/>
        <w:rPr>
          <w:rFonts w:cs="Times New Roman"/>
          <w:sz w:val="24"/>
          <w:szCs w:val="24"/>
        </w:rPr>
      </w:pPr>
      <w:r w:rsidRPr="00C03574">
        <w:rPr>
          <w:rFonts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9C221B" w:rsidRPr="00C03574" w:rsidRDefault="009C221B" w:rsidP="00D63CA0">
      <w:pPr>
        <w:pStyle w:val="list-bullet"/>
        <w:widowControl w:val="0"/>
        <w:numPr>
          <w:ilvl w:val="0"/>
          <w:numId w:val="41"/>
        </w:numPr>
        <w:ind w:left="0" w:firstLine="567"/>
        <w:rPr>
          <w:rFonts w:cs="Times New Roman"/>
          <w:sz w:val="24"/>
          <w:szCs w:val="24"/>
        </w:rPr>
      </w:pPr>
      <w:r w:rsidRPr="00C03574">
        <w:rPr>
          <w:rFonts w:cs="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C03574" w:rsidRDefault="00C03574" w:rsidP="00C03574">
      <w:pPr>
        <w:pStyle w:val="h5"/>
        <w:jc w:val="center"/>
        <w:rPr>
          <w:rFonts w:cs="Times New Roman"/>
          <w:i w:val="0"/>
          <w:sz w:val="24"/>
          <w:szCs w:val="24"/>
        </w:rPr>
      </w:pPr>
    </w:p>
    <w:p w:rsidR="009C221B" w:rsidRPr="00C03574" w:rsidRDefault="009C221B" w:rsidP="00C03574">
      <w:pPr>
        <w:pStyle w:val="h5"/>
        <w:jc w:val="center"/>
        <w:rPr>
          <w:rFonts w:cs="Times New Roman"/>
          <w:i w:val="0"/>
          <w:sz w:val="24"/>
          <w:szCs w:val="24"/>
        </w:rPr>
      </w:pPr>
      <w:r w:rsidRPr="00C03574">
        <w:rPr>
          <w:rFonts w:cs="Times New Roman"/>
          <w:i w:val="0"/>
          <w:sz w:val="24"/>
          <w:szCs w:val="24"/>
        </w:rPr>
        <w:t>Особенности организации учебно-исследовательской деятельности в рамках урочной деятельности</w:t>
      </w:r>
    </w:p>
    <w:p w:rsidR="009C221B" w:rsidRPr="00C03574" w:rsidRDefault="009C221B" w:rsidP="009C221B">
      <w:pPr>
        <w:pStyle w:val="body"/>
        <w:rPr>
          <w:rFonts w:cs="Times New Roman"/>
          <w:spacing w:val="2"/>
          <w:sz w:val="24"/>
          <w:szCs w:val="24"/>
        </w:rPr>
      </w:pPr>
      <w:r w:rsidRPr="00C03574">
        <w:rPr>
          <w:rFonts w:cs="Times New Roman"/>
          <w:spacing w:val="2"/>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9C221B" w:rsidRPr="00C03574" w:rsidRDefault="009C221B" w:rsidP="009C221B">
      <w:pPr>
        <w:pStyle w:val="body"/>
        <w:rPr>
          <w:rFonts w:cs="Times New Roman"/>
          <w:sz w:val="24"/>
          <w:szCs w:val="24"/>
        </w:rPr>
      </w:pPr>
      <w:r w:rsidRPr="00C03574">
        <w:rPr>
          <w:rFonts w:cs="Times New Roman"/>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9C221B" w:rsidRPr="00C03574" w:rsidRDefault="009C221B" w:rsidP="00D63CA0">
      <w:pPr>
        <w:pStyle w:val="list-bullet"/>
        <w:widowControl w:val="0"/>
        <w:numPr>
          <w:ilvl w:val="0"/>
          <w:numId w:val="41"/>
        </w:numPr>
        <w:ind w:left="0" w:firstLine="567"/>
        <w:rPr>
          <w:rFonts w:cs="Times New Roman"/>
          <w:sz w:val="24"/>
          <w:szCs w:val="24"/>
        </w:rPr>
      </w:pPr>
      <w:r w:rsidRPr="00C03574">
        <w:rPr>
          <w:rFonts w:cs="Times New Roman"/>
          <w:sz w:val="24"/>
          <w:szCs w:val="24"/>
        </w:rPr>
        <w:t>предметные учебные исследования;</w:t>
      </w:r>
    </w:p>
    <w:p w:rsidR="009C221B" w:rsidRPr="00C03574" w:rsidRDefault="009C221B" w:rsidP="00D63CA0">
      <w:pPr>
        <w:pStyle w:val="list-bullet"/>
        <w:widowControl w:val="0"/>
        <w:numPr>
          <w:ilvl w:val="0"/>
          <w:numId w:val="41"/>
        </w:numPr>
        <w:ind w:left="0" w:firstLine="567"/>
        <w:rPr>
          <w:rFonts w:cs="Times New Roman"/>
          <w:sz w:val="24"/>
          <w:szCs w:val="24"/>
        </w:rPr>
      </w:pPr>
      <w:r w:rsidRPr="00C03574">
        <w:rPr>
          <w:rFonts w:cs="Times New Roman"/>
          <w:sz w:val="24"/>
          <w:szCs w:val="24"/>
        </w:rPr>
        <w:t>междисциплинарные учебные исследования.</w:t>
      </w:r>
    </w:p>
    <w:p w:rsidR="009C221B" w:rsidRPr="00C03574" w:rsidRDefault="009C221B" w:rsidP="009C221B">
      <w:pPr>
        <w:pStyle w:val="body"/>
        <w:rPr>
          <w:rFonts w:cs="Times New Roman"/>
          <w:sz w:val="24"/>
          <w:szCs w:val="24"/>
        </w:rPr>
      </w:pPr>
      <w:r w:rsidRPr="00C03574">
        <w:rPr>
          <w:rFonts w:cs="Times New Roman"/>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9C221B" w:rsidRPr="00C03574" w:rsidRDefault="009C221B" w:rsidP="009C221B">
      <w:pPr>
        <w:pStyle w:val="body"/>
        <w:rPr>
          <w:rFonts w:cs="Times New Roman"/>
          <w:sz w:val="24"/>
          <w:szCs w:val="24"/>
        </w:rPr>
      </w:pPr>
      <w:r w:rsidRPr="00C03574">
        <w:rPr>
          <w:rFonts w:cs="Times New Roman"/>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9C221B" w:rsidRPr="00C03574" w:rsidRDefault="009C221B" w:rsidP="009C221B">
      <w:pPr>
        <w:pStyle w:val="body"/>
        <w:rPr>
          <w:rFonts w:cs="Times New Roman"/>
          <w:sz w:val="24"/>
          <w:szCs w:val="24"/>
        </w:rPr>
      </w:pPr>
      <w:r w:rsidRPr="00C03574">
        <w:rPr>
          <w:rFonts w:cs="Times New Roman"/>
          <w:sz w:val="24"/>
          <w:szCs w:val="24"/>
        </w:rPr>
        <w:t>Формы организации исследовательской деятельности обучающихся могут быть следующие:</w:t>
      </w:r>
    </w:p>
    <w:p w:rsidR="009C221B" w:rsidRPr="00C03574" w:rsidRDefault="009C221B" w:rsidP="00D63CA0">
      <w:pPr>
        <w:pStyle w:val="list-bullet"/>
        <w:widowControl w:val="0"/>
        <w:numPr>
          <w:ilvl w:val="0"/>
          <w:numId w:val="42"/>
        </w:numPr>
        <w:ind w:left="0" w:firstLine="567"/>
        <w:rPr>
          <w:rFonts w:cs="Times New Roman"/>
          <w:sz w:val="24"/>
          <w:szCs w:val="24"/>
        </w:rPr>
      </w:pPr>
      <w:r w:rsidRPr="00C03574">
        <w:rPr>
          <w:rFonts w:cs="Times New Roman"/>
          <w:sz w:val="24"/>
          <w:szCs w:val="24"/>
        </w:rPr>
        <w:t>урок-исследование;</w:t>
      </w:r>
    </w:p>
    <w:p w:rsidR="009C221B" w:rsidRPr="00C03574" w:rsidRDefault="009C221B" w:rsidP="00D63CA0">
      <w:pPr>
        <w:pStyle w:val="list-bullet"/>
        <w:widowControl w:val="0"/>
        <w:numPr>
          <w:ilvl w:val="0"/>
          <w:numId w:val="42"/>
        </w:numPr>
        <w:ind w:left="0" w:firstLine="567"/>
        <w:rPr>
          <w:rFonts w:cs="Times New Roman"/>
          <w:sz w:val="24"/>
          <w:szCs w:val="24"/>
        </w:rPr>
      </w:pPr>
      <w:r w:rsidRPr="00C03574">
        <w:rPr>
          <w:rFonts w:cs="Times New Roman"/>
          <w:sz w:val="24"/>
          <w:szCs w:val="24"/>
        </w:rPr>
        <w:t>урок с использованием интерактивной беседы в исследовательском ключе;</w:t>
      </w:r>
    </w:p>
    <w:p w:rsidR="009C221B" w:rsidRPr="00C03574" w:rsidRDefault="009C221B" w:rsidP="00D63CA0">
      <w:pPr>
        <w:pStyle w:val="list-bullet"/>
        <w:widowControl w:val="0"/>
        <w:numPr>
          <w:ilvl w:val="0"/>
          <w:numId w:val="42"/>
        </w:numPr>
        <w:ind w:left="0" w:firstLine="567"/>
        <w:rPr>
          <w:rFonts w:cs="Times New Roman"/>
          <w:sz w:val="24"/>
          <w:szCs w:val="24"/>
        </w:rPr>
      </w:pPr>
      <w:r w:rsidRPr="00C03574">
        <w:rPr>
          <w:rFonts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9C221B" w:rsidRPr="00C03574" w:rsidRDefault="009C221B" w:rsidP="00D63CA0">
      <w:pPr>
        <w:pStyle w:val="list-bullet"/>
        <w:widowControl w:val="0"/>
        <w:numPr>
          <w:ilvl w:val="0"/>
          <w:numId w:val="42"/>
        </w:numPr>
        <w:ind w:left="0" w:firstLine="567"/>
        <w:rPr>
          <w:rFonts w:cs="Times New Roman"/>
          <w:sz w:val="24"/>
          <w:szCs w:val="24"/>
        </w:rPr>
      </w:pPr>
      <w:r w:rsidRPr="00C03574">
        <w:rPr>
          <w:rFonts w:cs="Times New Roman"/>
          <w:sz w:val="24"/>
          <w:szCs w:val="24"/>
        </w:rPr>
        <w:t>урок-консультация;</w:t>
      </w:r>
    </w:p>
    <w:p w:rsidR="009C221B" w:rsidRPr="00C03574" w:rsidRDefault="009C221B" w:rsidP="00D63CA0">
      <w:pPr>
        <w:pStyle w:val="list-bullet"/>
        <w:widowControl w:val="0"/>
        <w:numPr>
          <w:ilvl w:val="0"/>
          <w:numId w:val="42"/>
        </w:numPr>
        <w:ind w:left="0" w:firstLine="567"/>
        <w:rPr>
          <w:rFonts w:cs="Times New Roman"/>
          <w:sz w:val="24"/>
          <w:szCs w:val="24"/>
        </w:rPr>
      </w:pPr>
      <w:r w:rsidRPr="00C03574">
        <w:rPr>
          <w:rFonts w:cs="Times New Roman"/>
          <w:sz w:val="24"/>
          <w:szCs w:val="24"/>
        </w:rPr>
        <w:t>мини-исследование в рамках домашнего задания.</w:t>
      </w:r>
    </w:p>
    <w:p w:rsidR="009C221B" w:rsidRPr="00C03574" w:rsidRDefault="009C221B" w:rsidP="009C221B">
      <w:pPr>
        <w:pStyle w:val="body"/>
        <w:rPr>
          <w:rFonts w:cs="Times New Roman"/>
          <w:sz w:val="24"/>
          <w:szCs w:val="24"/>
        </w:rPr>
      </w:pPr>
      <w:r w:rsidRPr="00C03574">
        <w:rPr>
          <w:rFonts w:cs="Times New Roman"/>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9C221B" w:rsidRPr="00C03574" w:rsidRDefault="009C221B" w:rsidP="00D63CA0">
      <w:pPr>
        <w:pStyle w:val="list-bullet"/>
        <w:widowControl w:val="0"/>
        <w:numPr>
          <w:ilvl w:val="0"/>
          <w:numId w:val="43"/>
        </w:numPr>
        <w:ind w:left="0" w:firstLine="556"/>
        <w:rPr>
          <w:rFonts w:cs="Times New Roman"/>
          <w:sz w:val="24"/>
          <w:szCs w:val="24"/>
        </w:rPr>
      </w:pPr>
      <w:r w:rsidRPr="00C03574">
        <w:rPr>
          <w:rFonts w:cs="Times New Roman"/>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9C221B" w:rsidRPr="00C03574" w:rsidRDefault="009C221B" w:rsidP="00D63CA0">
      <w:pPr>
        <w:pStyle w:val="list-dash"/>
        <w:widowControl w:val="0"/>
        <w:numPr>
          <w:ilvl w:val="0"/>
          <w:numId w:val="43"/>
        </w:numPr>
        <w:ind w:left="0" w:firstLine="556"/>
        <w:rPr>
          <w:rFonts w:cs="Times New Roman"/>
          <w:spacing w:val="-2"/>
          <w:sz w:val="24"/>
          <w:szCs w:val="24"/>
        </w:rPr>
      </w:pPr>
      <w:r w:rsidRPr="00C03574">
        <w:rPr>
          <w:rFonts w:cs="Times New Roman"/>
          <w:spacing w:val="-2"/>
          <w:sz w:val="24"/>
          <w:szCs w:val="24"/>
        </w:rPr>
        <w:t>Как (в каком направлении)... в какой степени… изменилось... ?</w:t>
      </w:r>
    </w:p>
    <w:p w:rsidR="009C221B" w:rsidRPr="00C03574" w:rsidRDefault="009C221B" w:rsidP="00D63CA0">
      <w:pPr>
        <w:pStyle w:val="list-dash"/>
        <w:widowControl w:val="0"/>
        <w:numPr>
          <w:ilvl w:val="0"/>
          <w:numId w:val="43"/>
        </w:numPr>
        <w:ind w:left="0" w:firstLine="556"/>
        <w:rPr>
          <w:rFonts w:cs="Times New Roman"/>
          <w:sz w:val="24"/>
          <w:szCs w:val="24"/>
        </w:rPr>
      </w:pPr>
      <w:r w:rsidRPr="00C03574">
        <w:rPr>
          <w:rFonts w:cs="Times New Roman"/>
          <w:sz w:val="24"/>
          <w:szCs w:val="24"/>
        </w:rPr>
        <w:t>Как (каким образом)... в какой степени повлияло... на… ?</w:t>
      </w:r>
    </w:p>
    <w:p w:rsidR="009C221B" w:rsidRPr="00C03574" w:rsidRDefault="009C221B" w:rsidP="00D63CA0">
      <w:pPr>
        <w:pStyle w:val="list-dash"/>
        <w:widowControl w:val="0"/>
        <w:numPr>
          <w:ilvl w:val="0"/>
          <w:numId w:val="43"/>
        </w:numPr>
        <w:ind w:left="0" w:firstLine="556"/>
        <w:rPr>
          <w:rFonts w:cs="Times New Roman"/>
          <w:sz w:val="24"/>
          <w:szCs w:val="24"/>
        </w:rPr>
      </w:pPr>
      <w:r w:rsidRPr="00C03574">
        <w:rPr>
          <w:rFonts w:cs="Times New Roman"/>
          <w:sz w:val="24"/>
          <w:szCs w:val="24"/>
        </w:rPr>
        <w:t>Какой (в чем проявилась)... насколько важной… была роль... ?</w:t>
      </w:r>
    </w:p>
    <w:p w:rsidR="009C221B" w:rsidRPr="00C03574" w:rsidRDefault="009C221B" w:rsidP="00D63CA0">
      <w:pPr>
        <w:pStyle w:val="list-dash"/>
        <w:widowControl w:val="0"/>
        <w:numPr>
          <w:ilvl w:val="0"/>
          <w:numId w:val="43"/>
        </w:numPr>
        <w:ind w:left="0" w:firstLine="556"/>
        <w:rPr>
          <w:rFonts w:cs="Times New Roman"/>
          <w:sz w:val="24"/>
          <w:szCs w:val="24"/>
        </w:rPr>
      </w:pPr>
      <w:r w:rsidRPr="00C03574">
        <w:rPr>
          <w:rFonts w:cs="Times New Roman"/>
          <w:sz w:val="24"/>
          <w:szCs w:val="24"/>
        </w:rPr>
        <w:t>Каково (в чем проявилось)... как можно оценить… значение... ?</w:t>
      </w:r>
    </w:p>
    <w:p w:rsidR="009C221B" w:rsidRPr="00C03574" w:rsidRDefault="009C221B" w:rsidP="00D63CA0">
      <w:pPr>
        <w:pStyle w:val="list-dash"/>
        <w:widowControl w:val="0"/>
        <w:numPr>
          <w:ilvl w:val="0"/>
          <w:numId w:val="43"/>
        </w:numPr>
        <w:ind w:left="0" w:firstLine="556"/>
        <w:rPr>
          <w:rFonts w:cs="Times New Roman"/>
          <w:sz w:val="24"/>
          <w:szCs w:val="24"/>
        </w:rPr>
      </w:pPr>
      <w:r w:rsidRPr="00C03574">
        <w:rPr>
          <w:rFonts w:cs="Times New Roman"/>
          <w:sz w:val="24"/>
          <w:szCs w:val="24"/>
        </w:rPr>
        <w:t>Что произойдет... как измениться..., если... ? И т. д.;</w:t>
      </w:r>
    </w:p>
    <w:p w:rsidR="009C221B" w:rsidRPr="00C03574" w:rsidRDefault="009C221B" w:rsidP="00D63CA0">
      <w:pPr>
        <w:pStyle w:val="list-bullet"/>
        <w:widowControl w:val="0"/>
        <w:numPr>
          <w:ilvl w:val="0"/>
          <w:numId w:val="43"/>
        </w:numPr>
        <w:ind w:left="0" w:firstLine="556"/>
        <w:rPr>
          <w:rFonts w:cs="Times New Roman"/>
          <w:sz w:val="24"/>
          <w:szCs w:val="24"/>
        </w:rPr>
      </w:pPr>
      <w:r w:rsidRPr="00C03574">
        <w:rPr>
          <w:rFonts w:cs="Times New Roman"/>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9C221B" w:rsidRPr="00C03574" w:rsidRDefault="009C221B" w:rsidP="00D63CA0">
      <w:pPr>
        <w:pStyle w:val="list-bullet"/>
        <w:widowControl w:val="0"/>
        <w:numPr>
          <w:ilvl w:val="0"/>
          <w:numId w:val="43"/>
        </w:numPr>
        <w:ind w:left="0" w:firstLine="556"/>
        <w:rPr>
          <w:rFonts w:cs="Times New Roman"/>
          <w:sz w:val="24"/>
          <w:szCs w:val="24"/>
        </w:rPr>
      </w:pPr>
      <w:r w:rsidRPr="00C03574">
        <w:rPr>
          <w:rFonts w:cs="Times New Roman"/>
          <w:sz w:val="24"/>
          <w:szCs w:val="24"/>
        </w:rPr>
        <w:t>Основными формами представления итогов учебных исследований являются:</w:t>
      </w:r>
    </w:p>
    <w:p w:rsidR="009C221B" w:rsidRPr="00C03574" w:rsidRDefault="009C221B" w:rsidP="00D63CA0">
      <w:pPr>
        <w:pStyle w:val="list-bullet"/>
        <w:widowControl w:val="0"/>
        <w:numPr>
          <w:ilvl w:val="0"/>
          <w:numId w:val="43"/>
        </w:numPr>
        <w:ind w:left="0" w:firstLine="556"/>
        <w:rPr>
          <w:rFonts w:cs="Times New Roman"/>
          <w:sz w:val="24"/>
          <w:szCs w:val="24"/>
        </w:rPr>
      </w:pPr>
      <w:r w:rsidRPr="00C03574">
        <w:rPr>
          <w:rFonts w:cs="Times New Roman"/>
          <w:sz w:val="24"/>
          <w:szCs w:val="24"/>
        </w:rPr>
        <w:t>доклад, реферат;</w:t>
      </w:r>
    </w:p>
    <w:p w:rsidR="009C221B" w:rsidRPr="00C03574" w:rsidRDefault="009C221B" w:rsidP="00D63CA0">
      <w:pPr>
        <w:pStyle w:val="list-bullet"/>
        <w:widowControl w:val="0"/>
        <w:numPr>
          <w:ilvl w:val="0"/>
          <w:numId w:val="43"/>
        </w:numPr>
        <w:ind w:left="0" w:firstLine="556"/>
        <w:rPr>
          <w:rFonts w:cs="Times New Roman"/>
          <w:sz w:val="24"/>
          <w:szCs w:val="24"/>
        </w:rPr>
      </w:pPr>
      <w:r w:rsidRPr="00C03574">
        <w:rPr>
          <w:rFonts w:cs="Times New Roman"/>
          <w:sz w:val="24"/>
          <w:szCs w:val="24"/>
        </w:rPr>
        <w:t>статьи, обзоры, отчеты и заключения по итогам исследований по различным предметным областям.</w:t>
      </w:r>
    </w:p>
    <w:p w:rsidR="009C221B" w:rsidRPr="00C03574" w:rsidRDefault="009C221B" w:rsidP="00C03574">
      <w:pPr>
        <w:pStyle w:val="h5"/>
        <w:jc w:val="center"/>
        <w:rPr>
          <w:rFonts w:cs="Times New Roman"/>
          <w:i w:val="0"/>
          <w:sz w:val="24"/>
          <w:szCs w:val="24"/>
        </w:rPr>
      </w:pPr>
      <w:r w:rsidRPr="00C03574">
        <w:rPr>
          <w:rFonts w:cs="Times New Roman"/>
          <w:i w:val="0"/>
          <w:sz w:val="24"/>
          <w:szCs w:val="24"/>
        </w:rPr>
        <w:t>Особенности организации учебной исследовательской деятельности в рамках внеурочной деятельности</w:t>
      </w:r>
    </w:p>
    <w:p w:rsidR="009C221B" w:rsidRPr="00C03574" w:rsidRDefault="009C221B" w:rsidP="009C221B">
      <w:pPr>
        <w:pStyle w:val="body"/>
        <w:rPr>
          <w:rFonts w:cs="Times New Roman"/>
          <w:sz w:val="24"/>
          <w:szCs w:val="24"/>
        </w:rPr>
      </w:pPr>
      <w:r w:rsidRPr="00C03574">
        <w:rPr>
          <w:rFonts w:cs="Times New Roman"/>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9C221B" w:rsidRPr="00C03574" w:rsidRDefault="009C221B" w:rsidP="009C221B">
      <w:pPr>
        <w:pStyle w:val="body"/>
        <w:rPr>
          <w:rFonts w:cs="Times New Roman"/>
          <w:sz w:val="24"/>
          <w:szCs w:val="24"/>
        </w:rPr>
      </w:pPr>
      <w:r w:rsidRPr="00C03574">
        <w:rPr>
          <w:rFonts w:cs="Times New Roman"/>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9C221B" w:rsidRPr="00C03574" w:rsidRDefault="009C221B" w:rsidP="00D63CA0">
      <w:pPr>
        <w:pStyle w:val="list-bullet"/>
        <w:widowControl w:val="0"/>
        <w:numPr>
          <w:ilvl w:val="0"/>
          <w:numId w:val="44"/>
        </w:numPr>
        <w:ind w:left="0" w:firstLine="536"/>
        <w:rPr>
          <w:rFonts w:cs="Times New Roman"/>
          <w:sz w:val="24"/>
          <w:szCs w:val="24"/>
        </w:rPr>
      </w:pPr>
      <w:r w:rsidRPr="00C03574">
        <w:rPr>
          <w:rFonts w:cs="Times New Roman"/>
          <w:sz w:val="24"/>
          <w:szCs w:val="24"/>
        </w:rPr>
        <w:t>социально-гуманитарное;</w:t>
      </w:r>
    </w:p>
    <w:p w:rsidR="009C221B" w:rsidRPr="00C03574" w:rsidRDefault="009C221B" w:rsidP="00D63CA0">
      <w:pPr>
        <w:pStyle w:val="list-bullet"/>
        <w:widowControl w:val="0"/>
        <w:numPr>
          <w:ilvl w:val="0"/>
          <w:numId w:val="44"/>
        </w:numPr>
        <w:ind w:left="0" w:firstLine="536"/>
        <w:rPr>
          <w:rFonts w:cs="Times New Roman"/>
          <w:sz w:val="24"/>
          <w:szCs w:val="24"/>
        </w:rPr>
      </w:pPr>
      <w:r w:rsidRPr="00C03574">
        <w:rPr>
          <w:rFonts w:cs="Times New Roman"/>
          <w:sz w:val="24"/>
          <w:szCs w:val="24"/>
        </w:rPr>
        <w:t>филологическое;</w:t>
      </w:r>
    </w:p>
    <w:p w:rsidR="009C221B" w:rsidRPr="00C03574" w:rsidRDefault="009C221B" w:rsidP="00D63CA0">
      <w:pPr>
        <w:pStyle w:val="list-bullet"/>
        <w:widowControl w:val="0"/>
        <w:numPr>
          <w:ilvl w:val="0"/>
          <w:numId w:val="44"/>
        </w:numPr>
        <w:ind w:left="0" w:firstLine="536"/>
        <w:rPr>
          <w:rFonts w:cs="Times New Roman"/>
          <w:sz w:val="24"/>
          <w:szCs w:val="24"/>
        </w:rPr>
      </w:pPr>
      <w:r w:rsidRPr="00C03574">
        <w:rPr>
          <w:rFonts w:cs="Times New Roman"/>
          <w:sz w:val="24"/>
          <w:szCs w:val="24"/>
        </w:rPr>
        <w:t>естественно-научное;</w:t>
      </w:r>
    </w:p>
    <w:p w:rsidR="009C221B" w:rsidRPr="00C03574" w:rsidRDefault="009C221B" w:rsidP="00D63CA0">
      <w:pPr>
        <w:pStyle w:val="list-bullet"/>
        <w:widowControl w:val="0"/>
        <w:numPr>
          <w:ilvl w:val="0"/>
          <w:numId w:val="44"/>
        </w:numPr>
        <w:ind w:left="0" w:firstLine="536"/>
        <w:rPr>
          <w:rFonts w:cs="Times New Roman"/>
          <w:sz w:val="24"/>
          <w:szCs w:val="24"/>
        </w:rPr>
      </w:pPr>
      <w:r w:rsidRPr="00C03574">
        <w:rPr>
          <w:rFonts w:cs="Times New Roman"/>
          <w:sz w:val="24"/>
          <w:szCs w:val="24"/>
        </w:rPr>
        <w:t>информационно-технологическое;</w:t>
      </w:r>
    </w:p>
    <w:p w:rsidR="009C221B" w:rsidRPr="00C03574" w:rsidRDefault="009C221B" w:rsidP="00D63CA0">
      <w:pPr>
        <w:pStyle w:val="list-bullet"/>
        <w:widowControl w:val="0"/>
        <w:numPr>
          <w:ilvl w:val="0"/>
          <w:numId w:val="44"/>
        </w:numPr>
        <w:ind w:left="0" w:firstLine="536"/>
        <w:rPr>
          <w:rFonts w:cs="Times New Roman"/>
          <w:sz w:val="24"/>
          <w:szCs w:val="24"/>
        </w:rPr>
      </w:pPr>
      <w:r w:rsidRPr="00C03574">
        <w:rPr>
          <w:rFonts w:cs="Times New Roman"/>
          <w:sz w:val="24"/>
          <w:szCs w:val="24"/>
        </w:rPr>
        <w:t>междисциплинарное.</w:t>
      </w:r>
    </w:p>
    <w:p w:rsidR="009C221B" w:rsidRPr="00C03574" w:rsidRDefault="009C221B" w:rsidP="009C221B">
      <w:pPr>
        <w:pStyle w:val="body"/>
        <w:rPr>
          <w:rFonts w:cs="Times New Roman"/>
          <w:sz w:val="24"/>
          <w:szCs w:val="24"/>
        </w:rPr>
      </w:pPr>
      <w:r w:rsidRPr="00C03574">
        <w:rPr>
          <w:rFonts w:cs="Times New Roman"/>
          <w:sz w:val="24"/>
          <w:szCs w:val="24"/>
        </w:rPr>
        <w:t>Основными формами организации УИД во внеурочное время являются:</w:t>
      </w:r>
    </w:p>
    <w:p w:rsidR="009C221B" w:rsidRPr="00C03574" w:rsidRDefault="009C221B" w:rsidP="00D63CA0">
      <w:pPr>
        <w:pStyle w:val="list-bullet"/>
        <w:widowControl w:val="0"/>
        <w:numPr>
          <w:ilvl w:val="0"/>
          <w:numId w:val="45"/>
        </w:numPr>
        <w:ind w:left="0" w:firstLine="567"/>
        <w:rPr>
          <w:rFonts w:cs="Times New Roman"/>
          <w:sz w:val="24"/>
          <w:szCs w:val="24"/>
        </w:rPr>
      </w:pPr>
      <w:r w:rsidRPr="00C03574">
        <w:rPr>
          <w:rFonts w:cs="Times New Roman"/>
          <w:sz w:val="24"/>
          <w:szCs w:val="24"/>
        </w:rPr>
        <w:t>конференция, семинар, дискуссия, диспут;</w:t>
      </w:r>
    </w:p>
    <w:p w:rsidR="009C221B" w:rsidRPr="00C03574" w:rsidRDefault="009C221B" w:rsidP="00D63CA0">
      <w:pPr>
        <w:pStyle w:val="list-bullet"/>
        <w:widowControl w:val="0"/>
        <w:numPr>
          <w:ilvl w:val="0"/>
          <w:numId w:val="45"/>
        </w:numPr>
        <w:ind w:left="0" w:firstLine="567"/>
        <w:rPr>
          <w:rFonts w:cs="Times New Roman"/>
          <w:sz w:val="24"/>
          <w:szCs w:val="24"/>
        </w:rPr>
      </w:pPr>
      <w:r w:rsidRPr="00C03574">
        <w:rPr>
          <w:rFonts w:cs="Times New Roman"/>
          <w:sz w:val="24"/>
          <w:szCs w:val="24"/>
        </w:rPr>
        <w:t>брифинг, интервью, телемост;</w:t>
      </w:r>
    </w:p>
    <w:p w:rsidR="009C221B" w:rsidRPr="00C03574" w:rsidRDefault="009C221B" w:rsidP="00D63CA0">
      <w:pPr>
        <w:pStyle w:val="list-bullet"/>
        <w:widowControl w:val="0"/>
        <w:numPr>
          <w:ilvl w:val="0"/>
          <w:numId w:val="45"/>
        </w:numPr>
        <w:ind w:left="0" w:firstLine="567"/>
        <w:rPr>
          <w:rFonts w:cs="Times New Roman"/>
          <w:sz w:val="24"/>
          <w:szCs w:val="24"/>
        </w:rPr>
      </w:pPr>
      <w:r w:rsidRPr="00C03574">
        <w:rPr>
          <w:rFonts w:cs="Times New Roman"/>
          <w:sz w:val="24"/>
          <w:szCs w:val="24"/>
        </w:rPr>
        <w:t>исследовательская практика, образовательные экспедиции, походы, поездки, экскурсии;</w:t>
      </w:r>
    </w:p>
    <w:p w:rsidR="009C221B" w:rsidRPr="00C03574" w:rsidRDefault="009C221B" w:rsidP="00D63CA0">
      <w:pPr>
        <w:pStyle w:val="list-bullet"/>
        <w:widowControl w:val="0"/>
        <w:numPr>
          <w:ilvl w:val="0"/>
          <w:numId w:val="45"/>
        </w:numPr>
        <w:ind w:left="0" w:firstLine="567"/>
        <w:rPr>
          <w:rFonts w:cs="Times New Roman"/>
          <w:sz w:val="24"/>
          <w:szCs w:val="24"/>
        </w:rPr>
      </w:pPr>
      <w:r w:rsidRPr="00C03574">
        <w:rPr>
          <w:rFonts w:cs="Times New Roman"/>
          <w:sz w:val="24"/>
          <w:szCs w:val="24"/>
        </w:rPr>
        <w:t>научно-исследовательское общество учащихся.</w:t>
      </w:r>
    </w:p>
    <w:p w:rsidR="009C221B" w:rsidRPr="00C03574" w:rsidRDefault="009C221B" w:rsidP="009C221B">
      <w:pPr>
        <w:pStyle w:val="body"/>
        <w:rPr>
          <w:rFonts w:cs="Times New Roman"/>
          <w:sz w:val="24"/>
          <w:szCs w:val="24"/>
        </w:rPr>
      </w:pPr>
      <w:r w:rsidRPr="00C03574">
        <w:rPr>
          <w:rFonts w:cs="Times New Roman"/>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9C221B" w:rsidRPr="00C03574" w:rsidRDefault="009C221B" w:rsidP="00D63CA0">
      <w:pPr>
        <w:pStyle w:val="list-bullet"/>
        <w:widowControl w:val="0"/>
        <w:numPr>
          <w:ilvl w:val="0"/>
          <w:numId w:val="46"/>
        </w:numPr>
        <w:ind w:left="0" w:firstLine="567"/>
        <w:rPr>
          <w:rFonts w:cs="Times New Roman"/>
          <w:sz w:val="24"/>
          <w:szCs w:val="24"/>
        </w:rPr>
      </w:pPr>
      <w:r w:rsidRPr="00C03574">
        <w:rPr>
          <w:rFonts w:cs="Times New Roman"/>
          <w:sz w:val="24"/>
          <w:szCs w:val="24"/>
        </w:rPr>
        <w:t>письменная исследовательская работа (эссе, доклад, реферат);</w:t>
      </w:r>
    </w:p>
    <w:p w:rsidR="009C221B" w:rsidRPr="00C03574" w:rsidRDefault="009C221B" w:rsidP="00D63CA0">
      <w:pPr>
        <w:pStyle w:val="list-bullet"/>
        <w:widowControl w:val="0"/>
        <w:numPr>
          <w:ilvl w:val="0"/>
          <w:numId w:val="46"/>
        </w:numPr>
        <w:ind w:left="0" w:firstLine="567"/>
        <w:rPr>
          <w:rFonts w:cs="Times New Roman"/>
          <w:sz w:val="24"/>
          <w:szCs w:val="24"/>
        </w:rPr>
      </w:pPr>
      <w:r w:rsidRPr="00C03574">
        <w:rPr>
          <w:rFonts w:cs="Times New Roman"/>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C03574" w:rsidRDefault="00C03574" w:rsidP="009C221B">
      <w:pPr>
        <w:pStyle w:val="h5"/>
        <w:rPr>
          <w:rFonts w:cs="Times New Roman"/>
          <w:i w:val="0"/>
          <w:sz w:val="24"/>
          <w:szCs w:val="24"/>
        </w:rPr>
      </w:pPr>
    </w:p>
    <w:p w:rsidR="009C221B" w:rsidRPr="00C03574" w:rsidRDefault="009C221B" w:rsidP="00C03574">
      <w:pPr>
        <w:pStyle w:val="h5"/>
        <w:jc w:val="center"/>
        <w:rPr>
          <w:rFonts w:cs="Times New Roman"/>
          <w:i w:val="0"/>
          <w:sz w:val="24"/>
          <w:szCs w:val="24"/>
        </w:rPr>
      </w:pPr>
      <w:r w:rsidRPr="00C03574">
        <w:rPr>
          <w:rFonts w:cs="Times New Roman"/>
          <w:i w:val="0"/>
          <w:sz w:val="24"/>
          <w:szCs w:val="24"/>
        </w:rPr>
        <w:t>Общие рекомендации по оцениванию учебной исследовательской деятельности</w:t>
      </w:r>
    </w:p>
    <w:p w:rsidR="009C221B" w:rsidRPr="00C03574" w:rsidRDefault="009C221B" w:rsidP="009C221B">
      <w:pPr>
        <w:pStyle w:val="body"/>
        <w:rPr>
          <w:rFonts w:cs="Times New Roman"/>
          <w:sz w:val="24"/>
          <w:szCs w:val="24"/>
        </w:rPr>
      </w:pPr>
      <w:r w:rsidRPr="00C03574">
        <w:rPr>
          <w:rFonts w:cs="Times New Roman"/>
          <w:sz w:val="24"/>
          <w:szCs w:val="24"/>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9C221B" w:rsidRPr="00C03574" w:rsidRDefault="009C221B" w:rsidP="009C221B">
      <w:pPr>
        <w:pStyle w:val="body"/>
        <w:rPr>
          <w:rFonts w:cs="Times New Roman"/>
          <w:sz w:val="24"/>
          <w:szCs w:val="24"/>
        </w:rPr>
      </w:pPr>
      <w:r w:rsidRPr="00C03574">
        <w:rPr>
          <w:rFonts w:cs="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9C221B" w:rsidRPr="00C03574" w:rsidRDefault="009C221B" w:rsidP="00D63CA0">
      <w:pPr>
        <w:pStyle w:val="list-bullet"/>
        <w:widowControl w:val="0"/>
        <w:numPr>
          <w:ilvl w:val="0"/>
          <w:numId w:val="47"/>
        </w:numPr>
        <w:ind w:left="0" w:firstLine="567"/>
        <w:rPr>
          <w:rFonts w:cs="Times New Roman"/>
          <w:sz w:val="24"/>
          <w:szCs w:val="24"/>
        </w:rPr>
      </w:pPr>
      <w:r w:rsidRPr="00C03574">
        <w:rPr>
          <w:rFonts w:cs="Times New Roman"/>
          <w:sz w:val="24"/>
          <w:szCs w:val="24"/>
        </w:rPr>
        <w:t>использовать вопросы как исследовательский инструмент познания;</w:t>
      </w:r>
    </w:p>
    <w:p w:rsidR="009C221B" w:rsidRPr="00C03574" w:rsidRDefault="009C221B" w:rsidP="00D63CA0">
      <w:pPr>
        <w:pStyle w:val="list-bullet"/>
        <w:widowControl w:val="0"/>
        <w:numPr>
          <w:ilvl w:val="0"/>
          <w:numId w:val="47"/>
        </w:numPr>
        <w:ind w:left="0" w:firstLine="567"/>
        <w:rPr>
          <w:rFonts w:cs="Times New Roman"/>
          <w:sz w:val="24"/>
          <w:szCs w:val="24"/>
        </w:rPr>
      </w:pPr>
      <w:r w:rsidRPr="00C03574">
        <w:rPr>
          <w:rFonts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C221B" w:rsidRPr="00C03574" w:rsidRDefault="009C221B" w:rsidP="00D63CA0">
      <w:pPr>
        <w:pStyle w:val="list-bullet"/>
        <w:widowControl w:val="0"/>
        <w:numPr>
          <w:ilvl w:val="0"/>
          <w:numId w:val="47"/>
        </w:numPr>
        <w:ind w:left="0" w:firstLine="567"/>
        <w:rPr>
          <w:rFonts w:cs="Times New Roman"/>
          <w:spacing w:val="1"/>
          <w:sz w:val="24"/>
          <w:szCs w:val="24"/>
        </w:rPr>
      </w:pPr>
      <w:r w:rsidRPr="00C03574">
        <w:rPr>
          <w:rFonts w:cs="Times New Roman"/>
          <w:spacing w:val="1"/>
          <w:sz w:val="24"/>
          <w:szCs w:val="24"/>
        </w:rPr>
        <w:t>формировать гипотезу об истинности собственных суждений и суждений других, аргументировать свою позицию, мнение;</w:t>
      </w:r>
    </w:p>
    <w:p w:rsidR="009C221B" w:rsidRPr="00C03574" w:rsidRDefault="009C221B" w:rsidP="00D63CA0">
      <w:pPr>
        <w:pStyle w:val="list-bullet"/>
        <w:widowControl w:val="0"/>
        <w:numPr>
          <w:ilvl w:val="0"/>
          <w:numId w:val="47"/>
        </w:numPr>
        <w:ind w:left="0" w:firstLine="567"/>
        <w:rPr>
          <w:rFonts w:cs="Times New Roman"/>
          <w:sz w:val="24"/>
          <w:szCs w:val="24"/>
        </w:rPr>
      </w:pPr>
      <w:r w:rsidRPr="00C03574">
        <w:rPr>
          <w:rFonts w:cs="Times New Roman"/>
          <w:sz w:val="24"/>
          <w:szCs w:val="24"/>
        </w:rPr>
        <w:t>проводить по самостоятельно составленному плану опыт, несложный эксперимент, небольшое исследование;</w:t>
      </w:r>
    </w:p>
    <w:p w:rsidR="009C221B" w:rsidRPr="00C03574" w:rsidRDefault="009C221B" w:rsidP="00D63CA0">
      <w:pPr>
        <w:pStyle w:val="list-bullet"/>
        <w:widowControl w:val="0"/>
        <w:numPr>
          <w:ilvl w:val="0"/>
          <w:numId w:val="47"/>
        </w:numPr>
        <w:ind w:left="0" w:firstLine="567"/>
        <w:rPr>
          <w:rFonts w:cs="Times New Roman"/>
          <w:sz w:val="24"/>
          <w:szCs w:val="24"/>
        </w:rPr>
      </w:pPr>
      <w:r w:rsidRPr="00C03574">
        <w:rPr>
          <w:rFonts w:cs="Times New Roman"/>
          <w:sz w:val="24"/>
          <w:szCs w:val="24"/>
        </w:rPr>
        <w:t>оценивать на применимость и достоверность информацию, полученную в ходе исследования (эксперимента);</w:t>
      </w:r>
    </w:p>
    <w:p w:rsidR="009C221B" w:rsidRPr="00C03574" w:rsidRDefault="009C221B" w:rsidP="00D63CA0">
      <w:pPr>
        <w:pStyle w:val="list-bullet"/>
        <w:widowControl w:val="0"/>
        <w:numPr>
          <w:ilvl w:val="0"/>
          <w:numId w:val="47"/>
        </w:numPr>
        <w:ind w:left="0" w:firstLine="567"/>
        <w:rPr>
          <w:rFonts w:cs="Times New Roman"/>
          <w:sz w:val="24"/>
          <w:szCs w:val="24"/>
        </w:rPr>
      </w:pPr>
      <w:r w:rsidRPr="00C03574">
        <w:rPr>
          <w:rFonts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C221B" w:rsidRPr="00C03574" w:rsidRDefault="009C221B" w:rsidP="00D63CA0">
      <w:pPr>
        <w:pStyle w:val="list-bullet"/>
        <w:widowControl w:val="0"/>
        <w:numPr>
          <w:ilvl w:val="0"/>
          <w:numId w:val="47"/>
        </w:numPr>
        <w:ind w:left="0" w:firstLine="567"/>
        <w:rPr>
          <w:rFonts w:cs="Times New Roman"/>
          <w:sz w:val="24"/>
          <w:szCs w:val="24"/>
        </w:rPr>
      </w:pPr>
      <w:r w:rsidRPr="00C03574">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C221B" w:rsidRPr="00C03574" w:rsidRDefault="009C221B" w:rsidP="00C03574">
      <w:pPr>
        <w:pStyle w:val="h3"/>
        <w:jc w:val="center"/>
        <w:rPr>
          <w:rFonts w:cs="Times New Roman"/>
          <w:sz w:val="24"/>
          <w:szCs w:val="24"/>
        </w:rPr>
      </w:pPr>
      <w:r w:rsidRPr="00C03574">
        <w:rPr>
          <w:rFonts w:cs="Times New Roman"/>
          <w:sz w:val="24"/>
          <w:szCs w:val="24"/>
        </w:rPr>
        <w:t>Особенности организации проектной деятельности</w:t>
      </w:r>
    </w:p>
    <w:p w:rsidR="009C221B" w:rsidRPr="00C03574" w:rsidRDefault="009C221B" w:rsidP="009C221B">
      <w:pPr>
        <w:pStyle w:val="body"/>
        <w:rPr>
          <w:rFonts w:cs="Times New Roman"/>
          <w:sz w:val="24"/>
          <w:szCs w:val="24"/>
        </w:rPr>
      </w:pPr>
      <w:r w:rsidRPr="00C03574">
        <w:rPr>
          <w:rFonts w:cs="Times New Roman"/>
          <w:sz w:val="24"/>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9C221B" w:rsidRPr="00C03574" w:rsidRDefault="009C221B" w:rsidP="009C221B">
      <w:pPr>
        <w:pStyle w:val="body"/>
        <w:rPr>
          <w:rFonts w:cs="Times New Roman"/>
          <w:sz w:val="24"/>
          <w:szCs w:val="24"/>
        </w:rPr>
      </w:pPr>
      <w:r w:rsidRPr="00C03574">
        <w:rPr>
          <w:rFonts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9C221B" w:rsidRPr="00C03574" w:rsidRDefault="009C221B" w:rsidP="00D63CA0">
      <w:pPr>
        <w:pStyle w:val="list-bullet"/>
        <w:widowControl w:val="0"/>
        <w:numPr>
          <w:ilvl w:val="0"/>
          <w:numId w:val="48"/>
        </w:numPr>
        <w:rPr>
          <w:rFonts w:cs="Times New Roman"/>
          <w:sz w:val="24"/>
          <w:szCs w:val="24"/>
        </w:rPr>
      </w:pPr>
      <w:r w:rsidRPr="00C03574">
        <w:rPr>
          <w:rFonts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9C221B" w:rsidRPr="00C03574" w:rsidRDefault="009C221B" w:rsidP="00D63CA0">
      <w:pPr>
        <w:pStyle w:val="list-bullet"/>
        <w:widowControl w:val="0"/>
        <w:numPr>
          <w:ilvl w:val="0"/>
          <w:numId w:val="48"/>
        </w:numPr>
        <w:rPr>
          <w:rFonts w:cs="Times New Roman"/>
          <w:sz w:val="24"/>
          <w:szCs w:val="24"/>
        </w:rPr>
      </w:pPr>
      <w:r w:rsidRPr="00C03574">
        <w:rPr>
          <w:rFonts w:cs="Times New Roman"/>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9C221B" w:rsidRPr="00C03574" w:rsidRDefault="009C221B" w:rsidP="009C221B">
      <w:pPr>
        <w:pStyle w:val="body"/>
        <w:rPr>
          <w:rFonts w:cs="Times New Roman"/>
          <w:sz w:val="24"/>
          <w:szCs w:val="24"/>
        </w:rPr>
      </w:pPr>
      <w:r w:rsidRPr="00C03574">
        <w:rPr>
          <w:rFonts w:cs="Times New Roman"/>
          <w:sz w:val="24"/>
          <w:szCs w:val="24"/>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9C221B" w:rsidRPr="00C03574" w:rsidRDefault="009C221B" w:rsidP="009C221B">
      <w:pPr>
        <w:pStyle w:val="body"/>
        <w:rPr>
          <w:rFonts w:cs="Times New Roman"/>
          <w:sz w:val="24"/>
          <w:szCs w:val="24"/>
        </w:rPr>
      </w:pPr>
      <w:r w:rsidRPr="00C03574">
        <w:rPr>
          <w:rFonts w:cs="Times New Roman"/>
          <w:sz w:val="24"/>
          <w:szCs w:val="24"/>
        </w:rPr>
        <w:t>Осуществление ПД обучающимися включает в себя ряд этапов:</w:t>
      </w:r>
    </w:p>
    <w:p w:rsidR="009C221B" w:rsidRPr="00C03574" w:rsidRDefault="009C221B" w:rsidP="00D63CA0">
      <w:pPr>
        <w:pStyle w:val="list-bullet"/>
        <w:widowControl w:val="0"/>
        <w:numPr>
          <w:ilvl w:val="0"/>
          <w:numId w:val="49"/>
        </w:numPr>
        <w:rPr>
          <w:rFonts w:cs="Times New Roman"/>
          <w:sz w:val="24"/>
          <w:szCs w:val="24"/>
        </w:rPr>
      </w:pPr>
      <w:r w:rsidRPr="00C03574">
        <w:rPr>
          <w:rFonts w:cs="Times New Roman"/>
          <w:sz w:val="24"/>
          <w:szCs w:val="24"/>
        </w:rPr>
        <w:t>анализ и формулирование проблемы;</w:t>
      </w:r>
    </w:p>
    <w:p w:rsidR="009C221B" w:rsidRPr="00C03574" w:rsidRDefault="009C221B" w:rsidP="00D63CA0">
      <w:pPr>
        <w:pStyle w:val="list-bullet"/>
        <w:widowControl w:val="0"/>
        <w:numPr>
          <w:ilvl w:val="0"/>
          <w:numId w:val="49"/>
        </w:numPr>
        <w:rPr>
          <w:rFonts w:cs="Times New Roman"/>
          <w:sz w:val="24"/>
          <w:szCs w:val="24"/>
        </w:rPr>
      </w:pPr>
      <w:r w:rsidRPr="00C03574">
        <w:rPr>
          <w:rFonts w:cs="Times New Roman"/>
          <w:sz w:val="24"/>
          <w:szCs w:val="24"/>
        </w:rPr>
        <w:t>формулирование темы проекта;</w:t>
      </w:r>
    </w:p>
    <w:p w:rsidR="009C221B" w:rsidRPr="00C03574" w:rsidRDefault="009C221B" w:rsidP="00D63CA0">
      <w:pPr>
        <w:pStyle w:val="list-bullet"/>
        <w:widowControl w:val="0"/>
        <w:numPr>
          <w:ilvl w:val="0"/>
          <w:numId w:val="49"/>
        </w:numPr>
        <w:rPr>
          <w:rFonts w:cs="Times New Roman"/>
          <w:sz w:val="24"/>
          <w:szCs w:val="24"/>
        </w:rPr>
      </w:pPr>
      <w:r w:rsidRPr="00C03574">
        <w:rPr>
          <w:rFonts w:cs="Times New Roman"/>
          <w:sz w:val="24"/>
          <w:szCs w:val="24"/>
        </w:rPr>
        <w:t>постановка цели и задач проекта;</w:t>
      </w:r>
    </w:p>
    <w:p w:rsidR="009C221B" w:rsidRPr="00C03574" w:rsidRDefault="009C221B" w:rsidP="00D63CA0">
      <w:pPr>
        <w:pStyle w:val="list-bullet"/>
        <w:widowControl w:val="0"/>
        <w:numPr>
          <w:ilvl w:val="0"/>
          <w:numId w:val="49"/>
        </w:numPr>
        <w:rPr>
          <w:rFonts w:cs="Times New Roman"/>
          <w:sz w:val="24"/>
          <w:szCs w:val="24"/>
        </w:rPr>
      </w:pPr>
      <w:r w:rsidRPr="00C03574">
        <w:rPr>
          <w:rFonts w:cs="Times New Roman"/>
          <w:sz w:val="24"/>
          <w:szCs w:val="24"/>
        </w:rPr>
        <w:t>составление плана работы;</w:t>
      </w:r>
    </w:p>
    <w:p w:rsidR="009C221B" w:rsidRPr="00C03574" w:rsidRDefault="009C221B" w:rsidP="00D63CA0">
      <w:pPr>
        <w:pStyle w:val="list-bullet"/>
        <w:widowControl w:val="0"/>
        <w:numPr>
          <w:ilvl w:val="0"/>
          <w:numId w:val="49"/>
        </w:numPr>
        <w:rPr>
          <w:rFonts w:cs="Times New Roman"/>
          <w:sz w:val="24"/>
          <w:szCs w:val="24"/>
        </w:rPr>
      </w:pPr>
      <w:r w:rsidRPr="00C03574">
        <w:rPr>
          <w:rFonts w:cs="Times New Roman"/>
          <w:sz w:val="24"/>
          <w:szCs w:val="24"/>
        </w:rPr>
        <w:t>сбор информации/исследование;</w:t>
      </w:r>
    </w:p>
    <w:p w:rsidR="009C221B" w:rsidRPr="00C03574" w:rsidRDefault="009C221B" w:rsidP="00D63CA0">
      <w:pPr>
        <w:pStyle w:val="list-bullet"/>
        <w:widowControl w:val="0"/>
        <w:numPr>
          <w:ilvl w:val="0"/>
          <w:numId w:val="49"/>
        </w:numPr>
        <w:rPr>
          <w:rFonts w:cs="Times New Roman"/>
          <w:sz w:val="24"/>
          <w:szCs w:val="24"/>
        </w:rPr>
      </w:pPr>
      <w:r w:rsidRPr="00C03574">
        <w:rPr>
          <w:rFonts w:cs="Times New Roman"/>
          <w:sz w:val="24"/>
          <w:szCs w:val="24"/>
        </w:rPr>
        <w:t>выполнение технологического этапа;</w:t>
      </w:r>
    </w:p>
    <w:p w:rsidR="009C221B" w:rsidRPr="00C03574" w:rsidRDefault="009C221B" w:rsidP="00D63CA0">
      <w:pPr>
        <w:pStyle w:val="list-bullet"/>
        <w:widowControl w:val="0"/>
        <w:numPr>
          <w:ilvl w:val="0"/>
          <w:numId w:val="49"/>
        </w:numPr>
        <w:rPr>
          <w:rFonts w:cs="Times New Roman"/>
          <w:sz w:val="24"/>
          <w:szCs w:val="24"/>
        </w:rPr>
      </w:pPr>
      <w:r w:rsidRPr="00C03574">
        <w:rPr>
          <w:rFonts w:cs="Times New Roman"/>
          <w:sz w:val="24"/>
          <w:szCs w:val="24"/>
        </w:rPr>
        <w:t>подготовка и защита проекта;</w:t>
      </w:r>
    </w:p>
    <w:p w:rsidR="009C221B" w:rsidRPr="00C03574" w:rsidRDefault="009C221B" w:rsidP="00D63CA0">
      <w:pPr>
        <w:pStyle w:val="list-bullet"/>
        <w:widowControl w:val="0"/>
        <w:numPr>
          <w:ilvl w:val="0"/>
          <w:numId w:val="49"/>
        </w:numPr>
        <w:rPr>
          <w:rFonts w:cs="Times New Roman"/>
          <w:sz w:val="24"/>
          <w:szCs w:val="24"/>
        </w:rPr>
      </w:pPr>
      <w:r w:rsidRPr="00C03574">
        <w:rPr>
          <w:rFonts w:cs="Times New Roman"/>
          <w:sz w:val="24"/>
          <w:szCs w:val="24"/>
        </w:rPr>
        <w:t>рефлексия, анализ результатов выполнения проекта, оценка качества выполнения.</w:t>
      </w:r>
    </w:p>
    <w:p w:rsidR="009C221B" w:rsidRPr="00C03574" w:rsidRDefault="009C221B" w:rsidP="009C221B">
      <w:pPr>
        <w:pStyle w:val="body"/>
        <w:rPr>
          <w:rFonts w:cs="Times New Roman"/>
          <w:spacing w:val="2"/>
          <w:sz w:val="24"/>
          <w:szCs w:val="24"/>
        </w:rPr>
      </w:pPr>
      <w:r w:rsidRPr="00C03574">
        <w:rPr>
          <w:rFonts w:cs="Times New Roman"/>
          <w:spacing w:val="2"/>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C03574" w:rsidRDefault="00C03574" w:rsidP="009C221B">
      <w:pPr>
        <w:pStyle w:val="h5"/>
        <w:rPr>
          <w:rFonts w:cs="Times New Roman"/>
          <w:i w:val="0"/>
          <w:sz w:val="24"/>
          <w:szCs w:val="24"/>
        </w:rPr>
      </w:pPr>
    </w:p>
    <w:p w:rsidR="009C221B" w:rsidRPr="00C03574" w:rsidRDefault="009C221B" w:rsidP="009C221B">
      <w:pPr>
        <w:pStyle w:val="h5"/>
        <w:rPr>
          <w:rFonts w:cs="Times New Roman"/>
          <w:i w:val="0"/>
          <w:sz w:val="24"/>
          <w:szCs w:val="24"/>
        </w:rPr>
      </w:pPr>
      <w:r w:rsidRPr="00C03574">
        <w:rPr>
          <w:rFonts w:cs="Times New Roman"/>
          <w:i w:val="0"/>
          <w:sz w:val="24"/>
          <w:szCs w:val="24"/>
        </w:rPr>
        <w:t>Особенности организации проектной деятельности в рамках урочной деятельности</w:t>
      </w:r>
    </w:p>
    <w:p w:rsidR="009C221B" w:rsidRPr="00C03574" w:rsidRDefault="009C221B" w:rsidP="009C221B">
      <w:pPr>
        <w:pStyle w:val="body"/>
        <w:rPr>
          <w:rFonts w:cs="Times New Roman"/>
          <w:sz w:val="24"/>
          <w:szCs w:val="24"/>
        </w:rPr>
      </w:pPr>
      <w:r w:rsidRPr="00C03574">
        <w:rPr>
          <w:rFonts w:cs="Times New Roman"/>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9C221B" w:rsidRPr="00C03574" w:rsidRDefault="009C221B" w:rsidP="009C221B">
      <w:pPr>
        <w:pStyle w:val="body"/>
        <w:rPr>
          <w:rFonts w:cs="Times New Roman"/>
          <w:sz w:val="24"/>
          <w:szCs w:val="24"/>
        </w:rPr>
      </w:pPr>
      <w:r w:rsidRPr="00C03574">
        <w:rPr>
          <w:rFonts w:cs="Times New Roman"/>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9C221B" w:rsidRPr="00C03574" w:rsidRDefault="009C221B" w:rsidP="00D63CA0">
      <w:pPr>
        <w:pStyle w:val="list-bullet"/>
        <w:widowControl w:val="0"/>
        <w:numPr>
          <w:ilvl w:val="0"/>
          <w:numId w:val="50"/>
        </w:numPr>
        <w:rPr>
          <w:rFonts w:cs="Times New Roman"/>
          <w:sz w:val="24"/>
          <w:szCs w:val="24"/>
        </w:rPr>
      </w:pPr>
      <w:r w:rsidRPr="00C03574">
        <w:rPr>
          <w:rFonts w:cs="Times New Roman"/>
          <w:sz w:val="24"/>
          <w:szCs w:val="24"/>
        </w:rPr>
        <w:t>предметные проекты;</w:t>
      </w:r>
    </w:p>
    <w:p w:rsidR="009C221B" w:rsidRPr="00C03574" w:rsidRDefault="009C221B" w:rsidP="00D63CA0">
      <w:pPr>
        <w:pStyle w:val="list-bullet"/>
        <w:widowControl w:val="0"/>
        <w:numPr>
          <w:ilvl w:val="0"/>
          <w:numId w:val="50"/>
        </w:numPr>
        <w:rPr>
          <w:rFonts w:cs="Times New Roman"/>
          <w:sz w:val="24"/>
          <w:szCs w:val="24"/>
        </w:rPr>
      </w:pPr>
      <w:r w:rsidRPr="00C03574">
        <w:rPr>
          <w:rFonts w:cs="Times New Roman"/>
          <w:sz w:val="24"/>
          <w:szCs w:val="24"/>
        </w:rPr>
        <w:t>метапредметные проекты.</w:t>
      </w:r>
    </w:p>
    <w:p w:rsidR="009C221B" w:rsidRPr="00C03574" w:rsidRDefault="009C221B" w:rsidP="009C221B">
      <w:pPr>
        <w:pStyle w:val="body"/>
        <w:rPr>
          <w:rFonts w:cs="Times New Roman"/>
          <w:spacing w:val="-1"/>
          <w:sz w:val="24"/>
          <w:szCs w:val="24"/>
        </w:rPr>
      </w:pPr>
      <w:r w:rsidRPr="00C03574">
        <w:rPr>
          <w:rFonts w:cs="Times New Roman"/>
          <w:spacing w:val="-1"/>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9C221B" w:rsidRPr="00C03574" w:rsidRDefault="009C221B" w:rsidP="009C221B">
      <w:pPr>
        <w:pStyle w:val="body"/>
        <w:rPr>
          <w:rFonts w:cs="Times New Roman"/>
          <w:sz w:val="24"/>
          <w:szCs w:val="24"/>
        </w:rPr>
      </w:pPr>
      <w:r w:rsidRPr="00C03574">
        <w:rPr>
          <w:rFonts w:cs="Times New Roman"/>
          <w:sz w:val="24"/>
          <w:szCs w:val="24"/>
        </w:rPr>
        <w:t>Формы организации проектной деятельности обучающихся могут быть следующие:</w:t>
      </w:r>
    </w:p>
    <w:p w:rsidR="009C221B" w:rsidRPr="00C03574" w:rsidRDefault="009C221B" w:rsidP="00D63CA0">
      <w:pPr>
        <w:pStyle w:val="list-bullet"/>
        <w:widowControl w:val="0"/>
        <w:numPr>
          <w:ilvl w:val="0"/>
          <w:numId w:val="51"/>
        </w:numPr>
        <w:rPr>
          <w:rFonts w:cs="Times New Roman"/>
          <w:sz w:val="24"/>
          <w:szCs w:val="24"/>
        </w:rPr>
      </w:pPr>
      <w:r w:rsidRPr="00C03574">
        <w:rPr>
          <w:rFonts w:cs="Times New Roman"/>
          <w:sz w:val="24"/>
          <w:szCs w:val="24"/>
        </w:rPr>
        <w:t>монопроект (использование содержания одного предмета);</w:t>
      </w:r>
    </w:p>
    <w:p w:rsidR="009C221B" w:rsidRPr="00C03574" w:rsidRDefault="009C221B" w:rsidP="00D63CA0">
      <w:pPr>
        <w:pStyle w:val="list-bullet"/>
        <w:widowControl w:val="0"/>
        <w:numPr>
          <w:ilvl w:val="0"/>
          <w:numId w:val="51"/>
        </w:numPr>
        <w:rPr>
          <w:rFonts w:cs="Times New Roman"/>
          <w:spacing w:val="-3"/>
          <w:sz w:val="24"/>
          <w:szCs w:val="24"/>
        </w:rPr>
      </w:pPr>
      <w:r w:rsidRPr="00C03574">
        <w:rPr>
          <w:rFonts w:cs="Times New Roman"/>
          <w:spacing w:val="-3"/>
          <w:sz w:val="24"/>
          <w:szCs w:val="24"/>
        </w:rPr>
        <w:t>межпредметный проект (использование интегрированного знания и способов учебной деятельности различных предметов);</w:t>
      </w:r>
    </w:p>
    <w:p w:rsidR="009C221B" w:rsidRPr="00C03574" w:rsidRDefault="009C221B" w:rsidP="00D63CA0">
      <w:pPr>
        <w:pStyle w:val="list-bullet"/>
        <w:widowControl w:val="0"/>
        <w:numPr>
          <w:ilvl w:val="0"/>
          <w:numId w:val="51"/>
        </w:numPr>
        <w:rPr>
          <w:rFonts w:cs="Times New Roman"/>
          <w:sz w:val="24"/>
          <w:szCs w:val="24"/>
        </w:rPr>
      </w:pPr>
      <w:r w:rsidRPr="00C03574">
        <w:rPr>
          <w:rFonts w:cs="Times New Roman"/>
          <w:sz w:val="24"/>
          <w:szCs w:val="24"/>
        </w:rPr>
        <w:t xml:space="preserve">метапроект (использование областей знания и методов деятельности, выходящих за рамки предметного обучения). </w:t>
      </w:r>
    </w:p>
    <w:p w:rsidR="009C221B" w:rsidRPr="00C03574" w:rsidRDefault="009C221B" w:rsidP="009C221B">
      <w:pPr>
        <w:pStyle w:val="body"/>
        <w:rPr>
          <w:rFonts w:cs="Times New Roman"/>
          <w:sz w:val="24"/>
          <w:szCs w:val="24"/>
        </w:rPr>
      </w:pPr>
      <w:r w:rsidRPr="00C03574">
        <w:rPr>
          <w:rFonts w:cs="Times New Roman"/>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9C221B" w:rsidRPr="00C03574" w:rsidRDefault="009C221B" w:rsidP="00D63CA0">
      <w:pPr>
        <w:pStyle w:val="list-bullet"/>
        <w:widowControl w:val="0"/>
        <w:numPr>
          <w:ilvl w:val="0"/>
          <w:numId w:val="52"/>
        </w:numPr>
        <w:rPr>
          <w:rFonts w:cs="Times New Roman"/>
          <w:sz w:val="24"/>
          <w:szCs w:val="24"/>
        </w:rPr>
      </w:pPr>
      <w:r w:rsidRPr="00C03574">
        <w:rPr>
          <w:rFonts w:cs="Times New Roman"/>
          <w:sz w:val="24"/>
          <w:szCs w:val="24"/>
        </w:rPr>
        <w:t>Какое средство поможет в решении проблемы... (опишите, объясните)?</w:t>
      </w:r>
    </w:p>
    <w:p w:rsidR="009C221B" w:rsidRPr="00C03574" w:rsidRDefault="009C221B" w:rsidP="00D63CA0">
      <w:pPr>
        <w:pStyle w:val="list-bullet"/>
        <w:widowControl w:val="0"/>
        <w:numPr>
          <w:ilvl w:val="0"/>
          <w:numId w:val="52"/>
        </w:numPr>
        <w:rPr>
          <w:rFonts w:cs="Times New Roman"/>
          <w:sz w:val="24"/>
          <w:szCs w:val="24"/>
        </w:rPr>
      </w:pPr>
      <w:r w:rsidRPr="00C03574">
        <w:rPr>
          <w:rFonts w:cs="Times New Roman"/>
          <w:sz w:val="24"/>
          <w:szCs w:val="24"/>
        </w:rPr>
        <w:t>Каким должно быть средство для решения проблемы... (опишите, смоделируйте)?</w:t>
      </w:r>
    </w:p>
    <w:p w:rsidR="009C221B" w:rsidRPr="00C03574" w:rsidRDefault="009C221B" w:rsidP="00D63CA0">
      <w:pPr>
        <w:pStyle w:val="list-bullet"/>
        <w:widowControl w:val="0"/>
        <w:numPr>
          <w:ilvl w:val="0"/>
          <w:numId w:val="52"/>
        </w:numPr>
        <w:rPr>
          <w:rFonts w:cs="Times New Roman"/>
          <w:sz w:val="24"/>
          <w:szCs w:val="24"/>
        </w:rPr>
      </w:pPr>
      <w:r w:rsidRPr="00C03574">
        <w:rPr>
          <w:rFonts w:cs="Times New Roman"/>
          <w:sz w:val="24"/>
          <w:szCs w:val="24"/>
        </w:rPr>
        <w:t>Как сделать средство для решения проблемы (дайте инструкцию)?</w:t>
      </w:r>
    </w:p>
    <w:p w:rsidR="009C221B" w:rsidRPr="00C03574" w:rsidRDefault="009C221B" w:rsidP="00D63CA0">
      <w:pPr>
        <w:pStyle w:val="list-bullet"/>
        <w:widowControl w:val="0"/>
        <w:numPr>
          <w:ilvl w:val="0"/>
          <w:numId w:val="52"/>
        </w:numPr>
        <w:rPr>
          <w:rFonts w:cs="Times New Roman"/>
          <w:sz w:val="24"/>
          <w:szCs w:val="24"/>
        </w:rPr>
      </w:pPr>
      <w:r w:rsidRPr="00C03574">
        <w:rPr>
          <w:rFonts w:cs="Times New Roman"/>
          <w:sz w:val="24"/>
          <w:szCs w:val="24"/>
        </w:rPr>
        <w:t>Как выглядело... (опишите, реконструируйте)?</w:t>
      </w:r>
    </w:p>
    <w:p w:rsidR="009C221B" w:rsidRPr="00C03574" w:rsidRDefault="009C221B" w:rsidP="00D63CA0">
      <w:pPr>
        <w:pStyle w:val="list-bullet"/>
        <w:widowControl w:val="0"/>
        <w:numPr>
          <w:ilvl w:val="0"/>
          <w:numId w:val="52"/>
        </w:numPr>
        <w:rPr>
          <w:rFonts w:cs="Times New Roman"/>
          <w:sz w:val="24"/>
          <w:szCs w:val="24"/>
        </w:rPr>
      </w:pPr>
      <w:r w:rsidRPr="00C03574">
        <w:rPr>
          <w:rFonts w:cs="Times New Roman"/>
          <w:sz w:val="24"/>
          <w:szCs w:val="24"/>
        </w:rPr>
        <w:t>Как будет выглядеть... (опишите, спрогнозируйте)? И т. д.</w:t>
      </w:r>
    </w:p>
    <w:p w:rsidR="009C221B" w:rsidRPr="00C03574" w:rsidRDefault="009C221B" w:rsidP="009C221B">
      <w:pPr>
        <w:pStyle w:val="body"/>
        <w:rPr>
          <w:rFonts w:cs="Times New Roman"/>
          <w:sz w:val="24"/>
          <w:szCs w:val="24"/>
        </w:rPr>
      </w:pPr>
      <w:r w:rsidRPr="00C03574">
        <w:rPr>
          <w:rFonts w:cs="Times New Roman"/>
          <w:sz w:val="24"/>
          <w:szCs w:val="24"/>
        </w:rPr>
        <w:t>Основными формами представления итогов проектной деятельности являются:</w:t>
      </w:r>
    </w:p>
    <w:p w:rsidR="009C221B" w:rsidRPr="00C03574" w:rsidRDefault="009C221B" w:rsidP="00D63CA0">
      <w:pPr>
        <w:pStyle w:val="list-bullet"/>
        <w:widowControl w:val="0"/>
        <w:numPr>
          <w:ilvl w:val="0"/>
          <w:numId w:val="53"/>
        </w:numPr>
        <w:rPr>
          <w:rFonts w:cs="Times New Roman"/>
          <w:sz w:val="24"/>
          <w:szCs w:val="24"/>
        </w:rPr>
      </w:pPr>
      <w:r w:rsidRPr="00C03574">
        <w:rPr>
          <w:rFonts w:cs="Times New Roman"/>
          <w:sz w:val="24"/>
          <w:szCs w:val="24"/>
        </w:rPr>
        <w:t>материальный объект, макет, конструкторское изделие;</w:t>
      </w:r>
    </w:p>
    <w:p w:rsidR="009C221B" w:rsidRPr="00C03574" w:rsidRDefault="009C221B" w:rsidP="00D63CA0">
      <w:pPr>
        <w:pStyle w:val="list-bullet"/>
        <w:widowControl w:val="0"/>
        <w:numPr>
          <w:ilvl w:val="0"/>
          <w:numId w:val="53"/>
        </w:numPr>
        <w:rPr>
          <w:rFonts w:cs="Times New Roman"/>
          <w:sz w:val="24"/>
          <w:szCs w:val="24"/>
        </w:rPr>
      </w:pPr>
      <w:r w:rsidRPr="00C03574">
        <w:rPr>
          <w:rFonts w:cs="Times New Roman"/>
          <w:sz w:val="24"/>
          <w:szCs w:val="24"/>
        </w:rPr>
        <w:t>отчетные материалы по проекту (тексты, мультимедийные продукты).</w:t>
      </w:r>
    </w:p>
    <w:p w:rsidR="00C03574" w:rsidRDefault="00C03574" w:rsidP="009C221B">
      <w:pPr>
        <w:pStyle w:val="h5"/>
        <w:rPr>
          <w:rFonts w:cs="Times New Roman"/>
          <w:i w:val="0"/>
          <w:sz w:val="24"/>
          <w:szCs w:val="24"/>
        </w:rPr>
      </w:pPr>
    </w:p>
    <w:p w:rsidR="009C221B" w:rsidRPr="00C03574" w:rsidRDefault="009C221B" w:rsidP="009C221B">
      <w:pPr>
        <w:pStyle w:val="h5"/>
        <w:rPr>
          <w:rFonts w:cs="Times New Roman"/>
          <w:i w:val="0"/>
          <w:sz w:val="24"/>
          <w:szCs w:val="24"/>
        </w:rPr>
      </w:pPr>
      <w:r w:rsidRPr="00C03574">
        <w:rPr>
          <w:rFonts w:cs="Times New Roman"/>
          <w:i w:val="0"/>
          <w:sz w:val="24"/>
          <w:szCs w:val="24"/>
        </w:rPr>
        <w:t>Особенности организации проектной деятельности в рамках внеурочной деятельности</w:t>
      </w:r>
    </w:p>
    <w:p w:rsidR="009C221B" w:rsidRPr="00C03574" w:rsidRDefault="009C221B" w:rsidP="009C221B">
      <w:pPr>
        <w:pStyle w:val="body"/>
        <w:rPr>
          <w:rFonts w:cs="Times New Roman"/>
          <w:sz w:val="24"/>
          <w:szCs w:val="24"/>
        </w:rPr>
      </w:pPr>
      <w:r w:rsidRPr="00C03574">
        <w:rPr>
          <w:rFonts w:cs="Times New Roman"/>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9C221B" w:rsidRPr="00C03574" w:rsidRDefault="009C221B" w:rsidP="009C221B">
      <w:pPr>
        <w:pStyle w:val="body"/>
        <w:rPr>
          <w:rFonts w:cs="Times New Roman"/>
          <w:sz w:val="24"/>
          <w:szCs w:val="24"/>
        </w:rPr>
      </w:pPr>
      <w:r w:rsidRPr="00C03574">
        <w:rPr>
          <w:rFonts w:cs="Times New Roman"/>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9C221B" w:rsidRPr="00C03574" w:rsidRDefault="009C221B" w:rsidP="00D63CA0">
      <w:pPr>
        <w:pStyle w:val="list-bullet"/>
        <w:widowControl w:val="0"/>
        <w:numPr>
          <w:ilvl w:val="0"/>
          <w:numId w:val="54"/>
        </w:numPr>
        <w:rPr>
          <w:rFonts w:cs="Times New Roman"/>
          <w:sz w:val="24"/>
          <w:szCs w:val="24"/>
        </w:rPr>
      </w:pPr>
      <w:r w:rsidRPr="00C03574">
        <w:rPr>
          <w:rFonts w:cs="Times New Roman"/>
          <w:sz w:val="24"/>
          <w:szCs w:val="24"/>
        </w:rPr>
        <w:t>гуманитарное;</w:t>
      </w:r>
    </w:p>
    <w:p w:rsidR="009C221B" w:rsidRPr="00C03574" w:rsidRDefault="009C221B" w:rsidP="00D63CA0">
      <w:pPr>
        <w:pStyle w:val="list-bullet"/>
        <w:widowControl w:val="0"/>
        <w:numPr>
          <w:ilvl w:val="0"/>
          <w:numId w:val="54"/>
        </w:numPr>
        <w:rPr>
          <w:rFonts w:cs="Times New Roman"/>
          <w:sz w:val="24"/>
          <w:szCs w:val="24"/>
        </w:rPr>
      </w:pPr>
      <w:r w:rsidRPr="00C03574">
        <w:rPr>
          <w:rFonts w:cs="Times New Roman"/>
          <w:sz w:val="24"/>
          <w:szCs w:val="24"/>
        </w:rPr>
        <w:t>естественно-научное;</w:t>
      </w:r>
    </w:p>
    <w:p w:rsidR="009C221B" w:rsidRPr="00C03574" w:rsidRDefault="009C221B" w:rsidP="00D63CA0">
      <w:pPr>
        <w:pStyle w:val="list-bullet"/>
        <w:widowControl w:val="0"/>
        <w:numPr>
          <w:ilvl w:val="0"/>
          <w:numId w:val="54"/>
        </w:numPr>
        <w:rPr>
          <w:rFonts w:cs="Times New Roman"/>
          <w:sz w:val="24"/>
          <w:szCs w:val="24"/>
        </w:rPr>
      </w:pPr>
      <w:r w:rsidRPr="00C03574">
        <w:rPr>
          <w:rFonts w:cs="Times New Roman"/>
          <w:sz w:val="24"/>
          <w:szCs w:val="24"/>
        </w:rPr>
        <w:t>социально-ориентированное;</w:t>
      </w:r>
    </w:p>
    <w:p w:rsidR="009C221B" w:rsidRPr="00C03574" w:rsidRDefault="009C221B" w:rsidP="00D63CA0">
      <w:pPr>
        <w:pStyle w:val="list-bullet"/>
        <w:widowControl w:val="0"/>
        <w:numPr>
          <w:ilvl w:val="0"/>
          <w:numId w:val="54"/>
        </w:numPr>
        <w:rPr>
          <w:rFonts w:cs="Times New Roman"/>
          <w:sz w:val="24"/>
          <w:szCs w:val="24"/>
        </w:rPr>
      </w:pPr>
      <w:r w:rsidRPr="00C03574">
        <w:rPr>
          <w:rFonts w:cs="Times New Roman"/>
          <w:sz w:val="24"/>
          <w:szCs w:val="24"/>
        </w:rPr>
        <w:t>инженерно-техническое;</w:t>
      </w:r>
    </w:p>
    <w:p w:rsidR="009C221B" w:rsidRPr="00C03574" w:rsidRDefault="009C221B" w:rsidP="00D63CA0">
      <w:pPr>
        <w:pStyle w:val="list-bullet"/>
        <w:widowControl w:val="0"/>
        <w:numPr>
          <w:ilvl w:val="0"/>
          <w:numId w:val="54"/>
        </w:numPr>
        <w:rPr>
          <w:rFonts w:cs="Times New Roman"/>
          <w:sz w:val="24"/>
          <w:szCs w:val="24"/>
        </w:rPr>
      </w:pPr>
      <w:r w:rsidRPr="00C03574">
        <w:rPr>
          <w:rFonts w:cs="Times New Roman"/>
          <w:sz w:val="24"/>
          <w:szCs w:val="24"/>
        </w:rPr>
        <w:t>художественно-творческое;</w:t>
      </w:r>
    </w:p>
    <w:p w:rsidR="009C221B" w:rsidRPr="00C03574" w:rsidRDefault="009C221B" w:rsidP="00D63CA0">
      <w:pPr>
        <w:pStyle w:val="list-bullet"/>
        <w:widowControl w:val="0"/>
        <w:numPr>
          <w:ilvl w:val="0"/>
          <w:numId w:val="54"/>
        </w:numPr>
        <w:rPr>
          <w:rFonts w:cs="Times New Roman"/>
          <w:sz w:val="24"/>
          <w:szCs w:val="24"/>
        </w:rPr>
      </w:pPr>
      <w:r w:rsidRPr="00C03574">
        <w:rPr>
          <w:rFonts w:cs="Times New Roman"/>
          <w:sz w:val="24"/>
          <w:szCs w:val="24"/>
        </w:rPr>
        <w:t>спортивно-оздоровительное;</w:t>
      </w:r>
    </w:p>
    <w:p w:rsidR="009C221B" w:rsidRPr="00C03574" w:rsidRDefault="009C221B" w:rsidP="00D63CA0">
      <w:pPr>
        <w:pStyle w:val="list-bullet"/>
        <w:widowControl w:val="0"/>
        <w:numPr>
          <w:ilvl w:val="0"/>
          <w:numId w:val="54"/>
        </w:numPr>
        <w:rPr>
          <w:rFonts w:cs="Times New Roman"/>
          <w:sz w:val="24"/>
          <w:szCs w:val="24"/>
        </w:rPr>
      </w:pPr>
      <w:r w:rsidRPr="00C03574">
        <w:rPr>
          <w:rFonts w:cs="Times New Roman"/>
          <w:sz w:val="24"/>
          <w:szCs w:val="24"/>
        </w:rPr>
        <w:t>туристско-краеведческое.</w:t>
      </w:r>
    </w:p>
    <w:p w:rsidR="009C221B" w:rsidRPr="00C03574" w:rsidRDefault="009C221B" w:rsidP="009C221B">
      <w:pPr>
        <w:pStyle w:val="body"/>
        <w:rPr>
          <w:rFonts w:cs="Times New Roman"/>
          <w:sz w:val="24"/>
          <w:szCs w:val="24"/>
        </w:rPr>
      </w:pPr>
      <w:r w:rsidRPr="00C03574">
        <w:rPr>
          <w:rFonts w:cs="Times New Roman"/>
          <w:sz w:val="24"/>
          <w:szCs w:val="24"/>
        </w:rPr>
        <w:t>В качестве основных форм организации ПД могут быть использованы:</w:t>
      </w:r>
    </w:p>
    <w:p w:rsidR="009C221B" w:rsidRPr="00C03574" w:rsidRDefault="009C221B" w:rsidP="00D63CA0">
      <w:pPr>
        <w:pStyle w:val="list-bullet"/>
        <w:widowControl w:val="0"/>
        <w:numPr>
          <w:ilvl w:val="0"/>
          <w:numId w:val="55"/>
        </w:numPr>
        <w:rPr>
          <w:rFonts w:cs="Times New Roman"/>
          <w:sz w:val="24"/>
          <w:szCs w:val="24"/>
        </w:rPr>
      </w:pPr>
      <w:r w:rsidRPr="00C03574">
        <w:rPr>
          <w:rFonts w:cs="Times New Roman"/>
          <w:sz w:val="24"/>
          <w:szCs w:val="24"/>
        </w:rPr>
        <w:t>творческие мастерские;</w:t>
      </w:r>
    </w:p>
    <w:p w:rsidR="009C221B" w:rsidRPr="00C03574" w:rsidRDefault="009C221B" w:rsidP="00D63CA0">
      <w:pPr>
        <w:pStyle w:val="list-bullet"/>
        <w:widowControl w:val="0"/>
        <w:numPr>
          <w:ilvl w:val="0"/>
          <w:numId w:val="55"/>
        </w:numPr>
        <w:rPr>
          <w:rFonts w:cs="Times New Roman"/>
          <w:sz w:val="24"/>
          <w:szCs w:val="24"/>
        </w:rPr>
      </w:pPr>
      <w:r w:rsidRPr="00C03574">
        <w:rPr>
          <w:rFonts w:cs="Times New Roman"/>
          <w:sz w:val="24"/>
          <w:szCs w:val="24"/>
        </w:rPr>
        <w:t>экспериментальные лаборатории;</w:t>
      </w:r>
    </w:p>
    <w:p w:rsidR="009C221B" w:rsidRPr="00C03574" w:rsidRDefault="009C221B" w:rsidP="00D63CA0">
      <w:pPr>
        <w:pStyle w:val="list-bullet"/>
        <w:widowControl w:val="0"/>
        <w:numPr>
          <w:ilvl w:val="0"/>
          <w:numId w:val="55"/>
        </w:numPr>
        <w:rPr>
          <w:rFonts w:cs="Times New Roman"/>
          <w:sz w:val="24"/>
          <w:szCs w:val="24"/>
        </w:rPr>
      </w:pPr>
      <w:r w:rsidRPr="00C03574">
        <w:rPr>
          <w:rFonts w:cs="Times New Roman"/>
          <w:sz w:val="24"/>
          <w:szCs w:val="24"/>
        </w:rPr>
        <w:t>конструкторское бюро;</w:t>
      </w:r>
    </w:p>
    <w:p w:rsidR="009C221B" w:rsidRPr="00C03574" w:rsidRDefault="009C221B" w:rsidP="00D63CA0">
      <w:pPr>
        <w:pStyle w:val="list-bullet"/>
        <w:widowControl w:val="0"/>
        <w:numPr>
          <w:ilvl w:val="0"/>
          <w:numId w:val="55"/>
        </w:numPr>
        <w:rPr>
          <w:rFonts w:cs="Times New Roman"/>
          <w:sz w:val="24"/>
          <w:szCs w:val="24"/>
        </w:rPr>
      </w:pPr>
      <w:r w:rsidRPr="00C03574">
        <w:rPr>
          <w:rFonts w:cs="Times New Roman"/>
          <w:sz w:val="24"/>
          <w:szCs w:val="24"/>
        </w:rPr>
        <w:t>проектные недели;</w:t>
      </w:r>
    </w:p>
    <w:p w:rsidR="009C221B" w:rsidRPr="00C03574" w:rsidRDefault="009C221B" w:rsidP="00D63CA0">
      <w:pPr>
        <w:pStyle w:val="list-bullet"/>
        <w:widowControl w:val="0"/>
        <w:numPr>
          <w:ilvl w:val="0"/>
          <w:numId w:val="55"/>
        </w:numPr>
        <w:rPr>
          <w:rFonts w:cs="Times New Roman"/>
          <w:sz w:val="24"/>
          <w:szCs w:val="24"/>
        </w:rPr>
      </w:pPr>
      <w:r w:rsidRPr="00C03574">
        <w:rPr>
          <w:rFonts w:cs="Times New Roman"/>
          <w:sz w:val="24"/>
          <w:szCs w:val="24"/>
        </w:rPr>
        <w:t xml:space="preserve">практикумы. </w:t>
      </w:r>
    </w:p>
    <w:p w:rsidR="009C221B" w:rsidRPr="00C03574" w:rsidRDefault="009C221B" w:rsidP="009C221B">
      <w:pPr>
        <w:pStyle w:val="body"/>
        <w:rPr>
          <w:rFonts w:cs="Times New Roman"/>
          <w:sz w:val="24"/>
          <w:szCs w:val="24"/>
        </w:rPr>
      </w:pPr>
      <w:r w:rsidRPr="00C03574">
        <w:rPr>
          <w:rFonts w:cs="Times New Roman"/>
          <w:sz w:val="24"/>
          <w:szCs w:val="24"/>
        </w:rPr>
        <w:t>Формами представления итогов проектной деятельности во внеурочное время являются:</w:t>
      </w:r>
    </w:p>
    <w:p w:rsidR="009C221B" w:rsidRPr="00C03574" w:rsidRDefault="009C221B" w:rsidP="00D63CA0">
      <w:pPr>
        <w:pStyle w:val="list-bullet"/>
        <w:widowControl w:val="0"/>
        <w:numPr>
          <w:ilvl w:val="0"/>
          <w:numId w:val="56"/>
        </w:numPr>
        <w:rPr>
          <w:rFonts w:cs="Times New Roman"/>
          <w:sz w:val="24"/>
          <w:szCs w:val="24"/>
        </w:rPr>
      </w:pPr>
      <w:r w:rsidRPr="00C03574">
        <w:rPr>
          <w:rFonts w:cs="Times New Roman"/>
          <w:sz w:val="24"/>
          <w:szCs w:val="24"/>
        </w:rPr>
        <w:t>материальный продукт (объект, макет, конструкторское изделие и пр.);</w:t>
      </w:r>
    </w:p>
    <w:p w:rsidR="009C221B" w:rsidRPr="00C03574" w:rsidRDefault="009C221B" w:rsidP="00D63CA0">
      <w:pPr>
        <w:pStyle w:val="list-bullet"/>
        <w:widowControl w:val="0"/>
        <w:numPr>
          <w:ilvl w:val="0"/>
          <w:numId w:val="56"/>
        </w:numPr>
        <w:rPr>
          <w:rFonts w:cs="Times New Roman"/>
          <w:sz w:val="24"/>
          <w:szCs w:val="24"/>
        </w:rPr>
      </w:pPr>
      <w:r w:rsidRPr="00C03574">
        <w:rPr>
          <w:rFonts w:cs="Times New Roman"/>
          <w:sz w:val="24"/>
          <w:szCs w:val="24"/>
        </w:rPr>
        <w:t>медийный продукт (плакат, газета, журнал, рекламная продукция, фильм и др.);</w:t>
      </w:r>
    </w:p>
    <w:p w:rsidR="009C221B" w:rsidRPr="00C03574" w:rsidRDefault="009C221B" w:rsidP="00D63CA0">
      <w:pPr>
        <w:pStyle w:val="list-bullet"/>
        <w:widowControl w:val="0"/>
        <w:numPr>
          <w:ilvl w:val="0"/>
          <w:numId w:val="56"/>
        </w:numPr>
        <w:rPr>
          <w:rFonts w:cs="Times New Roman"/>
          <w:sz w:val="24"/>
          <w:szCs w:val="24"/>
        </w:rPr>
      </w:pPr>
      <w:r w:rsidRPr="00C03574">
        <w:rPr>
          <w:rFonts w:cs="Times New Roman"/>
          <w:sz w:val="24"/>
          <w:szCs w:val="24"/>
        </w:rPr>
        <w:t>публичное мероприятие (образовательное событие, социальное мероприятие/акция, театральная постановка и пр.);</w:t>
      </w:r>
    </w:p>
    <w:p w:rsidR="009C221B" w:rsidRPr="00C03574" w:rsidRDefault="009C221B" w:rsidP="00D63CA0">
      <w:pPr>
        <w:pStyle w:val="list-bullet"/>
        <w:widowControl w:val="0"/>
        <w:numPr>
          <w:ilvl w:val="0"/>
          <w:numId w:val="56"/>
        </w:numPr>
        <w:rPr>
          <w:rFonts w:cs="Times New Roman"/>
          <w:sz w:val="24"/>
          <w:szCs w:val="24"/>
        </w:rPr>
      </w:pPr>
      <w:r w:rsidRPr="00C03574">
        <w:rPr>
          <w:rFonts w:cs="Times New Roman"/>
          <w:sz w:val="24"/>
          <w:szCs w:val="24"/>
        </w:rPr>
        <w:t>отчетные материалы по проекту (тексты, мультимедийные продукты).</w:t>
      </w:r>
    </w:p>
    <w:p w:rsidR="00C03574" w:rsidRDefault="00C03574" w:rsidP="00C03574">
      <w:pPr>
        <w:pStyle w:val="h5"/>
        <w:jc w:val="center"/>
        <w:rPr>
          <w:rFonts w:cs="Times New Roman"/>
          <w:i w:val="0"/>
          <w:sz w:val="24"/>
          <w:szCs w:val="24"/>
        </w:rPr>
      </w:pPr>
    </w:p>
    <w:p w:rsidR="009C221B" w:rsidRPr="00C03574" w:rsidRDefault="009C221B" w:rsidP="00C03574">
      <w:pPr>
        <w:pStyle w:val="h5"/>
        <w:jc w:val="center"/>
        <w:rPr>
          <w:rFonts w:cs="Times New Roman"/>
          <w:i w:val="0"/>
          <w:sz w:val="24"/>
          <w:szCs w:val="24"/>
        </w:rPr>
      </w:pPr>
      <w:r w:rsidRPr="00C03574">
        <w:rPr>
          <w:rFonts w:cs="Times New Roman"/>
          <w:i w:val="0"/>
          <w:sz w:val="24"/>
          <w:szCs w:val="24"/>
        </w:rPr>
        <w:t>Общие рекомендации по оцениванию проектной деятельности</w:t>
      </w:r>
    </w:p>
    <w:p w:rsidR="009C221B" w:rsidRPr="00C03574" w:rsidRDefault="009C221B" w:rsidP="009C221B">
      <w:pPr>
        <w:pStyle w:val="body"/>
        <w:rPr>
          <w:rFonts w:cs="Times New Roman"/>
          <w:sz w:val="24"/>
          <w:szCs w:val="24"/>
        </w:rPr>
      </w:pPr>
      <w:r w:rsidRPr="00C03574">
        <w:rPr>
          <w:rFonts w:cs="Times New Roman"/>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9C221B" w:rsidRPr="00C03574" w:rsidRDefault="009C221B" w:rsidP="009C221B">
      <w:pPr>
        <w:pStyle w:val="body"/>
        <w:rPr>
          <w:rFonts w:cs="Times New Roman"/>
          <w:sz w:val="24"/>
          <w:szCs w:val="24"/>
        </w:rPr>
      </w:pPr>
      <w:r w:rsidRPr="00C03574">
        <w:rPr>
          <w:rFonts w:cs="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9C221B" w:rsidRPr="00C03574" w:rsidRDefault="009C221B" w:rsidP="00D63CA0">
      <w:pPr>
        <w:pStyle w:val="list-bullet"/>
        <w:widowControl w:val="0"/>
        <w:numPr>
          <w:ilvl w:val="0"/>
          <w:numId w:val="57"/>
        </w:numPr>
        <w:rPr>
          <w:rFonts w:cs="Times New Roman"/>
          <w:sz w:val="24"/>
          <w:szCs w:val="24"/>
        </w:rPr>
      </w:pPr>
      <w:r w:rsidRPr="00C03574">
        <w:rPr>
          <w:rFonts w:cs="Times New Roman"/>
          <w:sz w:val="24"/>
          <w:szCs w:val="24"/>
        </w:rPr>
        <w:t>понимание проблемы, связанных с нею цели и задач;</w:t>
      </w:r>
    </w:p>
    <w:p w:rsidR="009C221B" w:rsidRPr="00C03574" w:rsidRDefault="009C221B" w:rsidP="00D63CA0">
      <w:pPr>
        <w:pStyle w:val="list-bullet"/>
        <w:widowControl w:val="0"/>
        <w:numPr>
          <w:ilvl w:val="0"/>
          <w:numId w:val="57"/>
        </w:numPr>
        <w:rPr>
          <w:rFonts w:cs="Times New Roman"/>
          <w:sz w:val="24"/>
          <w:szCs w:val="24"/>
        </w:rPr>
      </w:pPr>
      <w:r w:rsidRPr="00C03574">
        <w:rPr>
          <w:rFonts w:cs="Times New Roman"/>
          <w:sz w:val="24"/>
          <w:szCs w:val="24"/>
        </w:rPr>
        <w:t>умение определить оптимальный путь решения проблемы;</w:t>
      </w:r>
    </w:p>
    <w:p w:rsidR="009C221B" w:rsidRPr="00C03574" w:rsidRDefault="009C221B" w:rsidP="00D63CA0">
      <w:pPr>
        <w:pStyle w:val="list-bullet"/>
        <w:widowControl w:val="0"/>
        <w:numPr>
          <w:ilvl w:val="0"/>
          <w:numId w:val="57"/>
        </w:numPr>
        <w:rPr>
          <w:rFonts w:cs="Times New Roman"/>
          <w:sz w:val="24"/>
          <w:szCs w:val="24"/>
        </w:rPr>
      </w:pPr>
      <w:r w:rsidRPr="00C03574">
        <w:rPr>
          <w:rFonts w:cs="Times New Roman"/>
          <w:sz w:val="24"/>
          <w:szCs w:val="24"/>
        </w:rPr>
        <w:t>умение планировать и работать по плану;</w:t>
      </w:r>
    </w:p>
    <w:p w:rsidR="009C221B" w:rsidRPr="00C03574" w:rsidRDefault="009C221B" w:rsidP="00D63CA0">
      <w:pPr>
        <w:pStyle w:val="list-bullet"/>
        <w:widowControl w:val="0"/>
        <w:numPr>
          <w:ilvl w:val="0"/>
          <w:numId w:val="57"/>
        </w:numPr>
        <w:rPr>
          <w:rFonts w:cs="Times New Roman"/>
          <w:sz w:val="24"/>
          <w:szCs w:val="24"/>
        </w:rPr>
      </w:pPr>
      <w:r w:rsidRPr="00C03574">
        <w:rPr>
          <w:rFonts w:cs="Times New Roman"/>
          <w:sz w:val="24"/>
          <w:szCs w:val="24"/>
        </w:rPr>
        <w:t>умение реализовать проектный замысел и оформить его в виде реального «продукта»;</w:t>
      </w:r>
    </w:p>
    <w:p w:rsidR="009C221B" w:rsidRPr="00C03574" w:rsidRDefault="009C221B" w:rsidP="00D63CA0">
      <w:pPr>
        <w:pStyle w:val="list-bullet"/>
        <w:widowControl w:val="0"/>
        <w:numPr>
          <w:ilvl w:val="0"/>
          <w:numId w:val="57"/>
        </w:numPr>
        <w:rPr>
          <w:rFonts w:cs="Times New Roman"/>
          <w:sz w:val="24"/>
          <w:szCs w:val="24"/>
        </w:rPr>
      </w:pPr>
      <w:r w:rsidRPr="00C03574">
        <w:rPr>
          <w:rFonts w:cs="Times New Roman"/>
          <w:sz w:val="24"/>
          <w:szCs w:val="24"/>
        </w:rPr>
        <w:t>умение осуществлять самооценку деятельности и результата, взаимоценку деятельности в группе.</w:t>
      </w:r>
    </w:p>
    <w:p w:rsidR="009C221B" w:rsidRPr="00C03574" w:rsidRDefault="009C221B" w:rsidP="009C221B">
      <w:pPr>
        <w:pStyle w:val="body"/>
        <w:rPr>
          <w:rFonts w:cs="Times New Roman"/>
          <w:sz w:val="24"/>
          <w:szCs w:val="24"/>
        </w:rPr>
      </w:pPr>
      <w:r w:rsidRPr="00C03574">
        <w:rPr>
          <w:rFonts w:cs="Times New Roman"/>
          <w:sz w:val="24"/>
          <w:szCs w:val="24"/>
        </w:rPr>
        <w:t>В процессе публичной презентации результатов проекта оценивается:</w:t>
      </w:r>
    </w:p>
    <w:p w:rsidR="009C221B" w:rsidRPr="00C03574" w:rsidRDefault="009C221B" w:rsidP="00D63CA0">
      <w:pPr>
        <w:pStyle w:val="list-bullet"/>
        <w:widowControl w:val="0"/>
        <w:numPr>
          <w:ilvl w:val="0"/>
          <w:numId w:val="58"/>
        </w:numPr>
        <w:rPr>
          <w:rFonts w:cs="Times New Roman"/>
          <w:sz w:val="24"/>
          <w:szCs w:val="24"/>
        </w:rPr>
      </w:pPr>
      <w:r w:rsidRPr="00C03574">
        <w:rPr>
          <w:rFonts w:cs="Times New Roman"/>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9C221B" w:rsidRPr="00C03574" w:rsidRDefault="009C221B" w:rsidP="00D63CA0">
      <w:pPr>
        <w:pStyle w:val="list-bullet"/>
        <w:widowControl w:val="0"/>
        <w:numPr>
          <w:ilvl w:val="0"/>
          <w:numId w:val="58"/>
        </w:numPr>
        <w:rPr>
          <w:rFonts w:cs="Times New Roman"/>
          <w:sz w:val="24"/>
          <w:szCs w:val="24"/>
        </w:rPr>
      </w:pPr>
      <w:r w:rsidRPr="00C03574">
        <w:rPr>
          <w:rFonts w:cs="Times New Roman"/>
          <w:sz w:val="24"/>
          <w:szCs w:val="24"/>
        </w:rPr>
        <w:t xml:space="preserve">качество наглядного представления проекта (использование рисунков, схем, графиков, моделей и других средств наглядной презентации); </w:t>
      </w:r>
    </w:p>
    <w:p w:rsidR="009C221B" w:rsidRPr="00C03574" w:rsidRDefault="009C221B" w:rsidP="00D63CA0">
      <w:pPr>
        <w:pStyle w:val="list-bullet"/>
        <w:widowControl w:val="0"/>
        <w:numPr>
          <w:ilvl w:val="0"/>
          <w:numId w:val="58"/>
        </w:numPr>
        <w:rPr>
          <w:rFonts w:cs="Times New Roman"/>
          <w:sz w:val="24"/>
          <w:szCs w:val="24"/>
        </w:rPr>
      </w:pPr>
      <w:r w:rsidRPr="00C03574">
        <w:rPr>
          <w:rFonts w:cs="Times New Roman"/>
          <w:sz w:val="24"/>
          <w:szCs w:val="24"/>
        </w:rPr>
        <w:t>качество письменного текста (соответствие плану, оформление работы, грамотность изложения);</w:t>
      </w:r>
    </w:p>
    <w:p w:rsidR="009C221B" w:rsidRPr="00C03574" w:rsidRDefault="009C221B" w:rsidP="00D63CA0">
      <w:pPr>
        <w:pStyle w:val="list-bullet"/>
        <w:widowControl w:val="0"/>
        <w:numPr>
          <w:ilvl w:val="0"/>
          <w:numId w:val="58"/>
        </w:numPr>
        <w:rPr>
          <w:rFonts w:cs="Times New Roman"/>
          <w:sz w:val="24"/>
          <w:szCs w:val="24"/>
        </w:rPr>
      </w:pPr>
      <w:r w:rsidRPr="00C03574">
        <w:rPr>
          <w:rFonts w:cs="Times New Roman"/>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9C221B" w:rsidRPr="00C03574" w:rsidRDefault="009C221B" w:rsidP="00C03574">
      <w:pPr>
        <w:pStyle w:val="h3"/>
        <w:jc w:val="center"/>
        <w:rPr>
          <w:rFonts w:cs="Times New Roman"/>
          <w:sz w:val="24"/>
          <w:szCs w:val="24"/>
        </w:rPr>
      </w:pPr>
      <w:r w:rsidRPr="00C03574">
        <w:rPr>
          <w:rFonts w:cs="Times New Roman"/>
          <w:sz w:val="24"/>
          <w:szCs w:val="24"/>
        </w:rPr>
        <w:t>Организационный раздел</w:t>
      </w:r>
    </w:p>
    <w:p w:rsidR="009C221B" w:rsidRPr="00C03574" w:rsidRDefault="009C221B" w:rsidP="00C03574">
      <w:pPr>
        <w:pStyle w:val="h5"/>
        <w:jc w:val="center"/>
        <w:rPr>
          <w:rFonts w:cs="Times New Roman"/>
          <w:i w:val="0"/>
          <w:sz w:val="24"/>
          <w:szCs w:val="24"/>
        </w:rPr>
      </w:pPr>
      <w:r w:rsidRPr="00C03574">
        <w:rPr>
          <w:rFonts w:cs="Times New Roman"/>
          <w:i w:val="0"/>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9C221B" w:rsidRPr="00C03574" w:rsidRDefault="009C221B" w:rsidP="009C221B">
      <w:pPr>
        <w:pStyle w:val="body"/>
        <w:rPr>
          <w:rFonts w:cs="Times New Roman"/>
          <w:sz w:val="24"/>
          <w:szCs w:val="24"/>
        </w:rPr>
      </w:pPr>
      <w:r w:rsidRPr="00C03574">
        <w:rPr>
          <w:rFonts w:cs="Times New Roman"/>
          <w:sz w:val="24"/>
          <w:szCs w:val="24"/>
        </w:rPr>
        <w:t xml:space="preserve">C целью разработки и реализации программы развития УУД в образовательной организации создана рабочая группа, реализующая свою деятельность по следующим направлениям: </w:t>
      </w:r>
    </w:p>
    <w:p w:rsidR="009C221B" w:rsidRPr="00C03574" w:rsidRDefault="009C221B" w:rsidP="00D63CA0">
      <w:pPr>
        <w:pStyle w:val="list-bullet"/>
        <w:widowControl w:val="0"/>
        <w:numPr>
          <w:ilvl w:val="0"/>
          <w:numId w:val="59"/>
        </w:numPr>
        <w:ind w:left="0" w:firstLine="567"/>
        <w:rPr>
          <w:rFonts w:cs="Times New Roman"/>
          <w:spacing w:val="-1"/>
          <w:sz w:val="24"/>
          <w:szCs w:val="24"/>
        </w:rPr>
      </w:pPr>
      <w:r w:rsidRPr="00C03574">
        <w:rPr>
          <w:rFonts w:cs="Times New Roman"/>
          <w:spacing w:val="-1"/>
          <w:sz w:val="24"/>
          <w:szCs w:val="24"/>
        </w:rPr>
        <w:t xml:space="preserve">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w:t>
      </w:r>
      <w:r w:rsidRPr="00C03574">
        <w:rPr>
          <w:rFonts w:cs="Times New Roman"/>
          <w:spacing w:val="-2"/>
          <w:sz w:val="24"/>
          <w:szCs w:val="24"/>
        </w:rPr>
        <w:t>познавательными, коммуникативными, регулятивными учеб</w:t>
      </w:r>
      <w:r w:rsidRPr="00C03574">
        <w:rPr>
          <w:rFonts w:cs="Times New Roman"/>
          <w:spacing w:val="-1"/>
          <w:sz w:val="24"/>
          <w:szCs w:val="24"/>
        </w:rPr>
        <w:t>ными действиями; определение образовательной предметности, которая может быть положена в основу работы по развитию УУД;</w:t>
      </w:r>
    </w:p>
    <w:p w:rsidR="009C221B" w:rsidRPr="00C03574" w:rsidRDefault="009C221B" w:rsidP="00D63CA0">
      <w:pPr>
        <w:pStyle w:val="list-bullet"/>
        <w:widowControl w:val="0"/>
        <w:numPr>
          <w:ilvl w:val="0"/>
          <w:numId w:val="59"/>
        </w:numPr>
        <w:ind w:left="0" w:firstLine="567"/>
        <w:rPr>
          <w:rFonts w:cs="Times New Roman"/>
          <w:sz w:val="24"/>
          <w:szCs w:val="24"/>
        </w:rPr>
      </w:pPr>
      <w:r w:rsidRPr="00C03574">
        <w:rPr>
          <w:rFonts w:cs="Times New Roman"/>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9C221B" w:rsidRPr="00C03574" w:rsidRDefault="009C221B" w:rsidP="00D63CA0">
      <w:pPr>
        <w:pStyle w:val="list-bullet"/>
        <w:widowControl w:val="0"/>
        <w:numPr>
          <w:ilvl w:val="0"/>
          <w:numId w:val="59"/>
        </w:numPr>
        <w:ind w:left="0" w:firstLine="567"/>
        <w:rPr>
          <w:rFonts w:cs="Times New Roman"/>
          <w:sz w:val="24"/>
          <w:szCs w:val="24"/>
        </w:rPr>
      </w:pPr>
      <w:r w:rsidRPr="00C03574">
        <w:rPr>
          <w:rFonts w:cs="Times New Roman"/>
          <w:sz w:val="24"/>
          <w:szCs w:val="24"/>
        </w:rPr>
        <w:t>определение этапов и форм постепенного усложнения деятельности учащихся по овладению универсальными учебными действиями;</w:t>
      </w:r>
    </w:p>
    <w:p w:rsidR="009C221B" w:rsidRPr="00C03574" w:rsidRDefault="009C221B" w:rsidP="00D63CA0">
      <w:pPr>
        <w:pStyle w:val="list-bullet"/>
        <w:widowControl w:val="0"/>
        <w:numPr>
          <w:ilvl w:val="0"/>
          <w:numId w:val="59"/>
        </w:numPr>
        <w:ind w:left="0" w:firstLine="567"/>
        <w:rPr>
          <w:rFonts w:cs="Times New Roman"/>
          <w:sz w:val="24"/>
          <w:szCs w:val="24"/>
        </w:rPr>
      </w:pPr>
      <w:r w:rsidRPr="00C03574">
        <w:rPr>
          <w:rFonts w:cs="Times New Roman"/>
          <w:sz w:val="24"/>
          <w:szCs w:val="24"/>
        </w:rPr>
        <w:t xml:space="preserve">разработка общего алгоритма (технологической схемы) урока, имеющего два целевых фокуса: предметный и метапредметный; </w:t>
      </w:r>
    </w:p>
    <w:p w:rsidR="009C221B" w:rsidRPr="00C03574" w:rsidRDefault="009C221B" w:rsidP="00D63CA0">
      <w:pPr>
        <w:pStyle w:val="list-bullet"/>
        <w:widowControl w:val="0"/>
        <w:numPr>
          <w:ilvl w:val="0"/>
          <w:numId w:val="59"/>
        </w:numPr>
        <w:ind w:left="0" w:firstLine="567"/>
        <w:rPr>
          <w:rFonts w:cs="Times New Roman"/>
          <w:sz w:val="24"/>
          <w:szCs w:val="24"/>
        </w:rPr>
      </w:pPr>
      <w:r w:rsidRPr="00C03574">
        <w:rPr>
          <w:rFonts w:cs="Times New Roman"/>
          <w:sz w:val="24"/>
          <w:szCs w:val="24"/>
        </w:rPr>
        <w:t>разработка основных подходов к конструированию задач на применение универсальных учебных действий;</w:t>
      </w:r>
    </w:p>
    <w:p w:rsidR="009C221B" w:rsidRPr="00C03574" w:rsidRDefault="009C221B" w:rsidP="00D63CA0">
      <w:pPr>
        <w:pStyle w:val="list-bullet"/>
        <w:widowControl w:val="0"/>
        <w:numPr>
          <w:ilvl w:val="0"/>
          <w:numId w:val="59"/>
        </w:numPr>
        <w:ind w:left="0" w:firstLine="567"/>
        <w:rPr>
          <w:rFonts w:cs="Times New Roman"/>
          <w:sz w:val="24"/>
          <w:szCs w:val="24"/>
        </w:rPr>
      </w:pPr>
      <w:r w:rsidRPr="00C03574">
        <w:rPr>
          <w:rFonts w:cs="Times New Roman"/>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9C221B" w:rsidRPr="00C03574" w:rsidRDefault="009C221B" w:rsidP="00D63CA0">
      <w:pPr>
        <w:pStyle w:val="list-bullet"/>
        <w:widowControl w:val="0"/>
        <w:numPr>
          <w:ilvl w:val="0"/>
          <w:numId w:val="59"/>
        </w:numPr>
        <w:ind w:left="0" w:firstLine="567"/>
        <w:rPr>
          <w:rFonts w:cs="Times New Roman"/>
          <w:sz w:val="24"/>
          <w:szCs w:val="24"/>
        </w:rPr>
      </w:pPr>
      <w:r w:rsidRPr="00C03574">
        <w:rPr>
          <w:rFonts w:cs="Times New Roman"/>
          <w:sz w:val="24"/>
          <w:szCs w:val="24"/>
        </w:rPr>
        <w:t>разработка основных подходов к организации учебной деятельности по формированию и развитию ИКТ-компетенций;</w:t>
      </w:r>
    </w:p>
    <w:p w:rsidR="009C221B" w:rsidRPr="00C03574" w:rsidRDefault="009C221B" w:rsidP="00D63CA0">
      <w:pPr>
        <w:pStyle w:val="list-bullet"/>
        <w:widowControl w:val="0"/>
        <w:numPr>
          <w:ilvl w:val="0"/>
          <w:numId w:val="59"/>
        </w:numPr>
        <w:ind w:left="0" w:firstLine="567"/>
        <w:rPr>
          <w:rFonts w:cs="Times New Roman"/>
          <w:sz w:val="24"/>
          <w:szCs w:val="24"/>
        </w:rPr>
      </w:pPr>
      <w:r w:rsidRPr="00C03574">
        <w:rPr>
          <w:rFonts w:cs="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C221B" w:rsidRPr="00C03574" w:rsidRDefault="009C221B" w:rsidP="00D63CA0">
      <w:pPr>
        <w:pStyle w:val="list-bullet"/>
        <w:widowControl w:val="0"/>
        <w:numPr>
          <w:ilvl w:val="0"/>
          <w:numId w:val="59"/>
        </w:numPr>
        <w:ind w:left="0" w:firstLine="567"/>
        <w:rPr>
          <w:rFonts w:cs="Times New Roman"/>
          <w:sz w:val="24"/>
          <w:szCs w:val="24"/>
        </w:rPr>
      </w:pPr>
      <w:r w:rsidRPr="00C03574">
        <w:rPr>
          <w:rFonts w:cs="Times New Roman"/>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9C221B" w:rsidRPr="00C03574" w:rsidRDefault="009C221B" w:rsidP="00D63CA0">
      <w:pPr>
        <w:pStyle w:val="list-bullet"/>
        <w:widowControl w:val="0"/>
        <w:numPr>
          <w:ilvl w:val="0"/>
          <w:numId w:val="59"/>
        </w:numPr>
        <w:ind w:left="0" w:firstLine="567"/>
        <w:rPr>
          <w:rFonts w:cs="Times New Roman"/>
          <w:spacing w:val="-2"/>
          <w:sz w:val="24"/>
          <w:szCs w:val="24"/>
        </w:rPr>
      </w:pPr>
      <w:r w:rsidRPr="00C03574">
        <w:rPr>
          <w:rFonts w:cs="Times New Roman"/>
          <w:spacing w:val="-2"/>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C221B" w:rsidRPr="00C03574" w:rsidRDefault="009C221B" w:rsidP="00D63CA0">
      <w:pPr>
        <w:pStyle w:val="list-bullet"/>
        <w:widowControl w:val="0"/>
        <w:numPr>
          <w:ilvl w:val="0"/>
          <w:numId w:val="59"/>
        </w:numPr>
        <w:ind w:left="0" w:firstLine="567"/>
        <w:rPr>
          <w:rFonts w:cs="Times New Roman"/>
          <w:sz w:val="24"/>
          <w:szCs w:val="24"/>
        </w:rPr>
      </w:pPr>
      <w:r w:rsidRPr="00C03574">
        <w:rPr>
          <w:rFonts w:cs="Times New Roman"/>
          <w:sz w:val="24"/>
          <w:szCs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C221B" w:rsidRPr="00C03574" w:rsidRDefault="009C221B" w:rsidP="00D63CA0">
      <w:pPr>
        <w:pStyle w:val="list-bullet"/>
        <w:widowControl w:val="0"/>
        <w:numPr>
          <w:ilvl w:val="0"/>
          <w:numId w:val="59"/>
        </w:numPr>
        <w:ind w:left="0" w:firstLine="567"/>
        <w:rPr>
          <w:rFonts w:cs="Times New Roman"/>
          <w:spacing w:val="1"/>
          <w:sz w:val="24"/>
          <w:szCs w:val="24"/>
        </w:rPr>
      </w:pPr>
      <w:r w:rsidRPr="00C03574">
        <w:rPr>
          <w:rFonts w:cs="Times New Roman"/>
          <w:spacing w:val="1"/>
          <w:sz w:val="24"/>
          <w:szCs w:val="24"/>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9C221B" w:rsidRPr="00C03574" w:rsidRDefault="009C221B" w:rsidP="00D63CA0">
      <w:pPr>
        <w:pStyle w:val="list-bullet"/>
        <w:widowControl w:val="0"/>
        <w:numPr>
          <w:ilvl w:val="0"/>
          <w:numId w:val="59"/>
        </w:numPr>
        <w:ind w:left="0" w:firstLine="567"/>
        <w:rPr>
          <w:rFonts w:cs="Times New Roman"/>
          <w:sz w:val="24"/>
          <w:szCs w:val="24"/>
        </w:rPr>
      </w:pPr>
      <w:r w:rsidRPr="00C03574">
        <w:rPr>
          <w:rFonts w:cs="Times New Roman"/>
          <w:sz w:val="24"/>
          <w:szCs w:val="24"/>
        </w:rPr>
        <w:t>организация разъяснительной/просветительской работы с родителями по проблемам развития УУД у учащихся;</w:t>
      </w:r>
    </w:p>
    <w:p w:rsidR="009C221B" w:rsidRPr="00C03574" w:rsidRDefault="009C221B" w:rsidP="00D63CA0">
      <w:pPr>
        <w:pStyle w:val="list-bullet"/>
        <w:widowControl w:val="0"/>
        <w:numPr>
          <w:ilvl w:val="0"/>
          <w:numId w:val="59"/>
        </w:numPr>
        <w:ind w:left="0" w:firstLine="567"/>
        <w:rPr>
          <w:rFonts w:cs="Times New Roman"/>
          <w:sz w:val="24"/>
          <w:szCs w:val="24"/>
        </w:rPr>
      </w:pPr>
      <w:r w:rsidRPr="00C03574">
        <w:rPr>
          <w:rFonts w:cs="Times New Roman"/>
          <w:sz w:val="24"/>
          <w:szCs w:val="24"/>
        </w:rPr>
        <w:t>организация отражения результатов работы по формированию УУД учащихся на сайте образовательной организации.</w:t>
      </w:r>
    </w:p>
    <w:p w:rsidR="009268CE" w:rsidRPr="009268CE" w:rsidRDefault="009268CE" w:rsidP="009268CE">
      <w:pPr>
        <w:pStyle w:val="body"/>
        <w:ind w:firstLine="567"/>
        <w:jc w:val="center"/>
        <w:rPr>
          <w:rFonts w:cs="Times New Roman"/>
          <w:sz w:val="24"/>
          <w:szCs w:val="24"/>
        </w:rPr>
      </w:pPr>
    </w:p>
    <w:p w:rsidR="009268CE" w:rsidRPr="009268CE" w:rsidRDefault="009268CE" w:rsidP="009268CE">
      <w:pPr>
        <w:pStyle w:val="body"/>
        <w:ind w:firstLine="567"/>
        <w:rPr>
          <w:rFonts w:cs="Times New Roman"/>
          <w:sz w:val="24"/>
          <w:szCs w:val="24"/>
        </w:rPr>
      </w:pPr>
    </w:p>
    <w:p w:rsidR="0070081B" w:rsidRDefault="0070081B" w:rsidP="0070081B">
      <w:pPr>
        <w:pStyle w:val="a5"/>
        <w:jc w:val="both"/>
        <w:rPr>
          <w:rFonts w:eastAsia="Arial"/>
          <w:bCs/>
          <w:sz w:val="24"/>
          <w:szCs w:val="24"/>
        </w:rPr>
      </w:pPr>
      <w:r>
        <w:rPr>
          <w:rFonts w:eastAsia="Arial"/>
          <w:bCs/>
          <w:sz w:val="24"/>
          <w:szCs w:val="24"/>
        </w:rPr>
        <w:br w:type="page"/>
      </w:r>
    </w:p>
    <w:p w:rsidR="0070081B" w:rsidRDefault="0070081B" w:rsidP="0070081B">
      <w:pPr>
        <w:pStyle w:val="a5"/>
        <w:jc w:val="center"/>
        <w:rPr>
          <w:rFonts w:eastAsia="Arial"/>
          <w:b/>
          <w:bCs/>
          <w:sz w:val="24"/>
          <w:szCs w:val="24"/>
        </w:rPr>
      </w:pPr>
      <w:r w:rsidRPr="0070081B">
        <w:rPr>
          <w:rFonts w:eastAsia="Arial"/>
          <w:b/>
          <w:bCs/>
          <w:sz w:val="24"/>
          <w:szCs w:val="24"/>
        </w:rPr>
        <w:t>2.3 Рабочая программа воспитания</w:t>
      </w:r>
    </w:p>
    <w:p w:rsidR="0070081B" w:rsidRDefault="0070081B" w:rsidP="0070081B">
      <w:pPr>
        <w:pStyle w:val="a5"/>
        <w:jc w:val="center"/>
        <w:rPr>
          <w:rFonts w:eastAsia="Arial"/>
          <w:b/>
          <w:bCs/>
          <w:sz w:val="24"/>
          <w:szCs w:val="24"/>
        </w:rPr>
      </w:pPr>
    </w:p>
    <w:p w:rsidR="0070081B" w:rsidRPr="0070081B" w:rsidRDefault="0070081B" w:rsidP="0070081B">
      <w:pPr>
        <w:pStyle w:val="a5"/>
        <w:ind w:firstLine="709"/>
        <w:jc w:val="both"/>
        <w:rPr>
          <w:rFonts w:eastAsia="Arial"/>
          <w:bCs/>
          <w:sz w:val="24"/>
          <w:szCs w:val="24"/>
        </w:rPr>
      </w:pPr>
      <w:r w:rsidRPr="0070081B">
        <w:rPr>
          <w:rFonts w:eastAsia="Arial"/>
          <w:bCs/>
          <w:sz w:val="24"/>
          <w:szCs w:val="24"/>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70081B" w:rsidRPr="0070081B" w:rsidRDefault="0070081B" w:rsidP="0070081B">
      <w:pPr>
        <w:pStyle w:val="a5"/>
        <w:ind w:firstLine="709"/>
        <w:jc w:val="both"/>
        <w:rPr>
          <w:rFonts w:eastAsia="Arial"/>
          <w:bCs/>
          <w:sz w:val="24"/>
          <w:szCs w:val="24"/>
        </w:rPr>
      </w:pPr>
      <w:r w:rsidRPr="0070081B">
        <w:rPr>
          <w:rFonts w:eastAsia="Arial"/>
          <w:bCs/>
          <w:sz w:val="24"/>
          <w:szCs w:val="24"/>
        </w:rPr>
        <w:t xml:space="preserve">Рабочая программа воспитания </w:t>
      </w:r>
      <w:r>
        <w:rPr>
          <w:rFonts w:eastAsia="Arial"/>
          <w:bCs/>
          <w:sz w:val="24"/>
          <w:szCs w:val="24"/>
        </w:rPr>
        <w:t>имеет</w:t>
      </w:r>
      <w:r w:rsidRPr="0070081B">
        <w:rPr>
          <w:rFonts w:eastAsia="Arial"/>
          <w:bCs/>
          <w:sz w:val="24"/>
          <w:szCs w:val="24"/>
        </w:rPr>
        <w:t xml:space="preserve"> модульную структуру и включа</w:t>
      </w:r>
      <w:r>
        <w:rPr>
          <w:rFonts w:eastAsia="Arial"/>
          <w:bCs/>
          <w:sz w:val="24"/>
          <w:szCs w:val="24"/>
        </w:rPr>
        <w:t>ет</w:t>
      </w:r>
      <w:r w:rsidRPr="0070081B">
        <w:rPr>
          <w:rFonts w:eastAsia="Arial"/>
          <w:bCs/>
          <w:sz w:val="24"/>
          <w:szCs w:val="24"/>
        </w:rPr>
        <w:t>:</w:t>
      </w:r>
    </w:p>
    <w:p w:rsidR="0070081B" w:rsidRPr="0070081B" w:rsidRDefault="0070081B" w:rsidP="00D63CA0">
      <w:pPr>
        <w:pStyle w:val="a5"/>
        <w:numPr>
          <w:ilvl w:val="0"/>
          <w:numId w:val="12"/>
        </w:numPr>
        <w:ind w:left="426"/>
        <w:jc w:val="both"/>
        <w:rPr>
          <w:rFonts w:eastAsia="Arial"/>
          <w:bCs/>
          <w:sz w:val="24"/>
          <w:szCs w:val="24"/>
        </w:rPr>
      </w:pPr>
      <w:r w:rsidRPr="0070081B">
        <w:rPr>
          <w:rFonts w:eastAsia="Arial"/>
          <w:bCs/>
          <w:sz w:val="24"/>
          <w:szCs w:val="24"/>
        </w:rPr>
        <w:t>анализ воспитательного процесса в Организации;</w:t>
      </w:r>
    </w:p>
    <w:p w:rsidR="0070081B" w:rsidRPr="0070081B" w:rsidRDefault="0070081B" w:rsidP="00D63CA0">
      <w:pPr>
        <w:pStyle w:val="a5"/>
        <w:numPr>
          <w:ilvl w:val="0"/>
          <w:numId w:val="12"/>
        </w:numPr>
        <w:ind w:left="426"/>
        <w:jc w:val="both"/>
        <w:rPr>
          <w:rFonts w:eastAsia="Arial"/>
          <w:bCs/>
          <w:sz w:val="24"/>
          <w:szCs w:val="24"/>
        </w:rPr>
      </w:pPr>
      <w:r w:rsidRPr="0070081B">
        <w:rPr>
          <w:rFonts w:eastAsia="Arial"/>
          <w:bCs/>
          <w:sz w:val="24"/>
          <w:szCs w:val="24"/>
        </w:rPr>
        <w:t>цель и задачи воспитания обучающихся;</w:t>
      </w:r>
    </w:p>
    <w:p w:rsidR="0070081B" w:rsidRPr="0070081B" w:rsidRDefault="0070081B" w:rsidP="00D63CA0">
      <w:pPr>
        <w:pStyle w:val="a5"/>
        <w:numPr>
          <w:ilvl w:val="0"/>
          <w:numId w:val="12"/>
        </w:numPr>
        <w:ind w:left="426"/>
        <w:jc w:val="both"/>
        <w:rPr>
          <w:rFonts w:eastAsia="Arial"/>
          <w:bCs/>
          <w:sz w:val="24"/>
          <w:szCs w:val="24"/>
        </w:rPr>
      </w:pPr>
      <w:r w:rsidRPr="0070081B">
        <w:rPr>
          <w:rFonts w:eastAsia="Arial"/>
          <w:bCs/>
          <w:sz w:val="24"/>
          <w:szCs w:val="24"/>
        </w:rPr>
        <w:t>виды, формы и содержание воспитательной деятельности с учетом специфики Организации, интересов субъектов воспитания, тематики модулей;</w:t>
      </w:r>
    </w:p>
    <w:p w:rsidR="0070081B" w:rsidRPr="0070081B" w:rsidRDefault="0070081B" w:rsidP="00D63CA0">
      <w:pPr>
        <w:pStyle w:val="a5"/>
        <w:numPr>
          <w:ilvl w:val="0"/>
          <w:numId w:val="12"/>
        </w:numPr>
        <w:ind w:left="426"/>
        <w:jc w:val="both"/>
        <w:rPr>
          <w:rFonts w:eastAsia="Arial"/>
          <w:bCs/>
          <w:sz w:val="24"/>
          <w:szCs w:val="24"/>
        </w:rPr>
      </w:pPr>
      <w:r w:rsidRPr="0070081B">
        <w:rPr>
          <w:rFonts w:eastAsia="Arial"/>
          <w:bCs/>
          <w:sz w:val="24"/>
          <w:szCs w:val="24"/>
        </w:rPr>
        <w:t>систему поощрения социальной успешности и проявлений активной жизненной позиции обучающихся.</w:t>
      </w:r>
    </w:p>
    <w:p w:rsidR="0070081B" w:rsidRDefault="0070081B" w:rsidP="0070081B">
      <w:pPr>
        <w:pStyle w:val="a5"/>
        <w:ind w:firstLine="709"/>
        <w:jc w:val="both"/>
        <w:rPr>
          <w:rFonts w:eastAsia="Arial"/>
          <w:b/>
          <w:bCs/>
          <w:sz w:val="24"/>
          <w:szCs w:val="24"/>
        </w:rPr>
      </w:pPr>
      <w:r w:rsidRPr="0070081B">
        <w:rPr>
          <w:rFonts w:eastAsia="Arial"/>
          <w:b/>
          <w:bCs/>
          <w:sz w:val="24"/>
          <w:szCs w:val="24"/>
        </w:rPr>
        <w:t>Рабочая программа воспитания обеспечивает:</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учет социальных потребностей семей обучающихся;</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совместную деятельность обучающихся с родителями (законными представителями);</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8E4D2F" w:rsidRPr="008E4D2F" w:rsidRDefault="008E4D2F" w:rsidP="00D63CA0">
      <w:pPr>
        <w:pStyle w:val="a5"/>
        <w:numPr>
          <w:ilvl w:val="0"/>
          <w:numId w:val="60"/>
        </w:numPr>
        <w:ind w:left="0" w:firstLine="567"/>
        <w:jc w:val="both"/>
        <w:rPr>
          <w:rFonts w:eastAsia="Arial"/>
          <w:bCs/>
          <w:sz w:val="24"/>
          <w:szCs w:val="24"/>
        </w:rPr>
      </w:pPr>
      <w:r w:rsidRPr="008E4D2F">
        <w:rPr>
          <w:rFonts w:eastAsia="Arial"/>
          <w:bCs/>
          <w:sz w:val="24"/>
          <w:szCs w:val="24"/>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70081B" w:rsidRPr="0070081B" w:rsidRDefault="0070081B" w:rsidP="0070081B">
      <w:pPr>
        <w:pStyle w:val="a5"/>
        <w:ind w:firstLine="709"/>
        <w:jc w:val="both"/>
        <w:rPr>
          <w:rFonts w:eastAsia="Arial"/>
          <w:b/>
          <w:bCs/>
          <w:sz w:val="24"/>
          <w:szCs w:val="24"/>
        </w:rPr>
      </w:pPr>
    </w:p>
    <w:p w:rsidR="0070081B" w:rsidRPr="0070081B" w:rsidRDefault="0070081B" w:rsidP="0070081B">
      <w:pPr>
        <w:pStyle w:val="a5"/>
        <w:ind w:firstLine="709"/>
        <w:jc w:val="both"/>
        <w:rPr>
          <w:rFonts w:eastAsia="Arial"/>
          <w:bCs/>
          <w:sz w:val="24"/>
          <w:szCs w:val="24"/>
        </w:rPr>
      </w:pPr>
      <w:r w:rsidRPr="0070081B">
        <w:rPr>
          <w:rFonts w:eastAsia="Arial"/>
          <w:bCs/>
          <w:sz w:val="24"/>
          <w:szCs w:val="24"/>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70081B" w:rsidRDefault="0070081B" w:rsidP="0070081B">
      <w:pPr>
        <w:pStyle w:val="a5"/>
        <w:ind w:firstLine="709"/>
        <w:jc w:val="both"/>
        <w:rPr>
          <w:rFonts w:eastAsia="Arial"/>
          <w:bCs/>
          <w:sz w:val="24"/>
          <w:szCs w:val="24"/>
        </w:rPr>
      </w:pPr>
      <w:r w:rsidRPr="0070081B">
        <w:rPr>
          <w:rFonts w:eastAsia="Arial"/>
          <w:bCs/>
          <w:sz w:val="24"/>
          <w:szCs w:val="24"/>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E4D2F" w:rsidRDefault="008E4D2F" w:rsidP="0070081B">
      <w:pPr>
        <w:pStyle w:val="a5"/>
        <w:ind w:firstLine="709"/>
        <w:jc w:val="both"/>
        <w:rPr>
          <w:rFonts w:eastAsia="Arial"/>
          <w:b/>
          <w:bCs/>
          <w:sz w:val="24"/>
          <w:szCs w:val="24"/>
        </w:rPr>
      </w:pPr>
    </w:p>
    <w:p w:rsidR="0070081B" w:rsidRPr="008E4D2F" w:rsidRDefault="008E4D2F" w:rsidP="0070081B">
      <w:pPr>
        <w:pStyle w:val="a5"/>
        <w:ind w:firstLine="709"/>
        <w:jc w:val="both"/>
        <w:rPr>
          <w:rFonts w:eastAsia="Arial"/>
          <w:b/>
          <w:bCs/>
          <w:sz w:val="24"/>
          <w:szCs w:val="24"/>
        </w:rPr>
      </w:pPr>
      <w:r w:rsidRPr="008E4D2F">
        <w:rPr>
          <w:rFonts w:eastAsia="Arial"/>
          <w:b/>
          <w:bCs/>
          <w:sz w:val="24"/>
          <w:szCs w:val="24"/>
        </w:rPr>
        <w:t>Приложение №… «Программа воспитания МОУ «Средняя школа № 69»</w:t>
      </w:r>
    </w:p>
    <w:p w:rsidR="0070081B" w:rsidRDefault="0070081B" w:rsidP="0070081B">
      <w:pPr>
        <w:pStyle w:val="a5"/>
        <w:ind w:firstLine="709"/>
        <w:jc w:val="both"/>
        <w:rPr>
          <w:rFonts w:eastAsia="Arial"/>
          <w:bCs/>
          <w:sz w:val="24"/>
          <w:szCs w:val="24"/>
        </w:rPr>
      </w:pPr>
    </w:p>
    <w:p w:rsidR="0070081B" w:rsidRDefault="0070081B" w:rsidP="0070081B">
      <w:pPr>
        <w:pStyle w:val="a5"/>
        <w:ind w:firstLine="709"/>
        <w:jc w:val="both"/>
        <w:rPr>
          <w:rFonts w:eastAsia="Arial"/>
          <w:bCs/>
          <w:sz w:val="24"/>
          <w:szCs w:val="24"/>
        </w:rPr>
      </w:pPr>
      <w:r>
        <w:rPr>
          <w:rFonts w:eastAsia="Arial"/>
          <w:bCs/>
          <w:sz w:val="24"/>
          <w:szCs w:val="24"/>
        </w:rPr>
        <w:br w:type="page"/>
      </w:r>
    </w:p>
    <w:p w:rsidR="00840812" w:rsidRDefault="00840812" w:rsidP="00840812">
      <w:pPr>
        <w:pStyle w:val="a5"/>
        <w:jc w:val="both"/>
        <w:rPr>
          <w:rFonts w:eastAsia="Arial"/>
          <w:bCs/>
          <w:sz w:val="24"/>
          <w:szCs w:val="24"/>
        </w:rPr>
      </w:pPr>
    </w:p>
    <w:p w:rsidR="00840812" w:rsidRDefault="00840812" w:rsidP="00840812">
      <w:pPr>
        <w:pStyle w:val="a5"/>
        <w:jc w:val="center"/>
        <w:rPr>
          <w:rFonts w:eastAsia="Arial"/>
          <w:b/>
          <w:bCs/>
          <w:sz w:val="24"/>
          <w:szCs w:val="24"/>
        </w:rPr>
      </w:pPr>
      <w:r w:rsidRPr="00840812">
        <w:rPr>
          <w:rFonts w:eastAsia="Arial"/>
          <w:b/>
          <w:bCs/>
          <w:sz w:val="24"/>
          <w:szCs w:val="24"/>
        </w:rPr>
        <w:t>п. 3.3 Организационный раздел</w:t>
      </w:r>
    </w:p>
    <w:p w:rsidR="00840812" w:rsidRDefault="00840812" w:rsidP="00840812">
      <w:pPr>
        <w:pStyle w:val="a5"/>
        <w:jc w:val="center"/>
        <w:rPr>
          <w:rFonts w:eastAsia="Arial"/>
          <w:b/>
          <w:bCs/>
          <w:sz w:val="24"/>
          <w:szCs w:val="24"/>
        </w:rPr>
      </w:pPr>
    </w:p>
    <w:p w:rsidR="00840812" w:rsidRPr="00840812" w:rsidRDefault="00840812" w:rsidP="00840812">
      <w:pPr>
        <w:pStyle w:val="a5"/>
        <w:jc w:val="both"/>
        <w:rPr>
          <w:rFonts w:eastAsia="Arial"/>
          <w:bCs/>
          <w:sz w:val="24"/>
          <w:szCs w:val="24"/>
        </w:rPr>
      </w:pPr>
      <w:r w:rsidRPr="00840812">
        <w:rPr>
          <w:rFonts w:eastAsia="Arial"/>
          <w:bCs/>
          <w:sz w:val="24"/>
          <w:szCs w:val="24"/>
        </w:rPr>
        <w:t>Организационный раздел программ</w:t>
      </w:r>
      <w:r>
        <w:rPr>
          <w:rFonts w:eastAsia="Arial"/>
          <w:bCs/>
          <w:sz w:val="24"/>
          <w:szCs w:val="24"/>
        </w:rPr>
        <w:t xml:space="preserve">ы основного общего образования </w:t>
      </w:r>
      <w:r w:rsidRPr="00840812">
        <w:rPr>
          <w:rFonts w:eastAsia="Arial"/>
          <w:bCs/>
          <w:sz w:val="24"/>
          <w:szCs w:val="24"/>
        </w:rPr>
        <w:t>определя</w:t>
      </w:r>
      <w:r>
        <w:rPr>
          <w:rFonts w:eastAsia="Arial"/>
          <w:bCs/>
          <w:sz w:val="24"/>
          <w:szCs w:val="24"/>
        </w:rPr>
        <w:t>ет</w:t>
      </w:r>
      <w:r w:rsidRPr="00840812">
        <w:rPr>
          <w:rFonts w:eastAsia="Arial"/>
          <w:bCs/>
          <w:sz w:val="24"/>
          <w:szCs w:val="24"/>
        </w:rPr>
        <w:t xml:space="preserve">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w:t>
      </w:r>
      <w:r>
        <w:rPr>
          <w:rFonts w:eastAsia="Arial"/>
          <w:bCs/>
          <w:sz w:val="24"/>
          <w:szCs w:val="24"/>
        </w:rPr>
        <w:t>ет</w:t>
      </w:r>
      <w:r w:rsidRPr="00840812">
        <w:rPr>
          <w:rFonts w:eastAsia="Arial"/>
          <w:bCs/>
          <w:sz w:val="24"/>
          <w:szCs w:val="24"/>
        </w:rPr>
        <w:t>:</w:t>
      </w:r>
    </w:p>
    <w:p w:rsidR="00840812" w:rsidRPr="00840812" w:rsidRDefault="00840812" w:rsidP="00D63CA0">
      <w:pPr>
        <w:pStyle w:val="a5"/>
        <w:numPr>
          <w:ilvl w:val="0"/>
          <w:numId w:val="13"/>
        </w:numPr>
        <w:jc w:val="both"/>
        <w:rPr>
          <w:rFonts w:eastAsia="Arial"/>
          <w:bCs/>
          <w:sz w:val="24"/>
          <w:szCs w:val="24"/>
        </w:rPr>
      </w:pPr>
      <w:r w:rsidRPr="00840812">
        <w:rPr>
          <w:rFonts w:eastAsia="Arial"/>
          <w:bCs/>
          <w:sz w:val="24"/>
          <w:szCs w:val="24"/>
        </w:rPr>
        <w:t>учебный план;</w:t>
      </w:r>
    </w:p>
    <w:p w:rsidR="00840812" w:rsidRPr="00840812" w:rsidRDefault="00840812" w:rsidP="00D63CA0">
      <w:pPr>
        <w:pStyle w:val="a5"/>
        <w:numPr>
          <w:ilvl w:val="0"/>
          <w:numId w:val="13"/>
        </w:numPr>
        <w:jc w:val="both"/>
        <w:rPr>
          <w:rFonts w:eastAsia="Arial"/>
          <w:bCs/>
          <w:sz w:val="24"/>
          <w:szCs w:val="24"/>
        </w:rPr>
      </w:pPr>
      <w:r w:rsidRPr="00840812">
        <w:rPr>
          <w:rFonts w:eastAsia="Arial"/>
          <w:bCs/>
          <w:sz w:val="24"/>
          <w:szCs w:val="24"/>
        </w:rPr>
        <w:t>план внеурочной деятельности;</w:t>
      </w:r>
    </w:p>
    <w:p w:rsidR="00840812" w:rsidRPr="00840812" w:rsidRDefault="00840812" w:rsidP="00D63CA0">
      <w:pPr>
        <w:pStyle w:val="a5"/>
        <w:numPr>
          <w:ilvl w:val="0"/>
          <w:numId w:val="13"/>
        </w:numPr>
        <w:jc w:val="both"/>
        <w:rPr>
          <w:rFonts w:eastAsia="Arial"/>
          <w:bCs/>
          <w:sz w:val="24"/>
          <w:szCs w:val="24"/>
        </w:rPr>
      </w:pPr>
      <w:r w:rsidRPr="00840812">
        <w:rPr>
          <w:rFonts w:eastAsia="Arial"/>
          <w:bCs/>
          <w:sz w:val="24"/>
          <w:szCs w:val="24"/>
        </w:rPr>
        <w:t>календарный учебный график;</w:t>
      </w:r>
    </w:p>
    <w:p w:rsidR="00EC7020" w:rsidRDefault="00840812" w:rsidP="00D63CA0">
      <w:pPr>
        <w:pStyle w:val="a5"/>
        <w:numPr>
          <w:ilvl w:val="0"/>
          <w:numId w:val="13"/>
        </w:numPr>
        <w:jc w:val="both"/>
        <w:rPr>
          <w:rFonts w:eastAsia="Arial"/>
          <w:bCs/>
          <w:sz w:val="24"/>
          <w:szCs w:val="24"/>
        </w:rPr>
      </w:pPr>
      <w:r w:rsidRPr="00840812">
        <w:rPr>
          <w:rFonts w:eastAsia="Arial"/>
          <w:bCs/>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840812" w:rsidRPr="00EC7020" w:rsidRDefault="00840812" w:rsidP="00D63CA0">
      <w:pPr>
        <w:pStyle w:val="a5"/>
        <w:numPr>
          <w:ilvl w:val="0"/>
          <w:numId w:val="13"/>
        </w:numPr>
        <w:jc w:val="both"/>
        <w:rPr>
          <w:rFonts w:eastAsia="Arial"/>
          <w:bCs/>
          <w:sz w:val="24"/>
          <w:szCs w:val="24"/>
        </w:rPr>
      </w:pPr>
      <w:r w:rsidRPr="00EC7020">
        <w:rPr>
          <w:rFonts w:eastAsia="Arial"/>
          <w:bCs/>
          <w:sz w:val="24"/>
          <w:szCs w:val="24"/>
        </w:rPr>
        <w:t>характеристику условий реализации программ</w:t>
      </w:r>
      <w:r w:rsidR="00EC7020">
        <w:rPr>
          <w:rFonts w:eastAsia="Arial"/>
          <w:bCs/>
          <w:sz w:val="24"/>
          <w:szCs w:val="24"/>
        </w:rPr>
        <w:t xml:space="preserve">ы основного общего образования </w:t>
      </w:r>
      <w:r w:rsidRPr="00EC7020">
        <w:rPr>
          <w:rFonts w:eastAsia="Arial"/>
          <w:bCs/>
          <w:sz w:val="24"/>
          <w:szCs w:val="24"/>
        </w:rPr>
        <w:t>в соответствии с требованиями ФГОС.</w:t>
      </w:r>
    </w:p>
    <w:p w:rsidR="00EC7020" w:rsidRDefault="00840812" w:rsidP="00EC7020">
      <w:pPr>
        <w:pStyle w:val="a5"/>
        <w:jc w:val="both"/>
        <w:rPr>
          <w:rFonts w:eastAsia="Arial"/>
          <w:b/>
          <w:bCs/>
          <w:sz w:val="24"/>
          <w:szCs w:val="24"/>
        </w:rPr>
      </w:pPr>
      <w:r w:rsidRPr="008E4D2F">
        <w:rPr>
          <w:rFonts w:eastAsia="Arial"/>
          <w:b/>
          <w:bCs/>
          <w:sz w:val="24"/>
          <w:szCs w:val="24"/>
        </w:rPr>
        <w:t>3</w:t>
      </w:r>
      <w:r w:rsidR="008E4D2F" w:rsidRPr="008E4D2F">
        <w:rPr>
          <w:rFonts w:eastAsia="Arial"/>
          <w:b/>
          <w:bCs/>
          <w:sz w:val="24"/>
          <w:szCs w:val="24"/>
        </w:rPr>
        <w:t>.</w:t>
      </w:r>
      <w:r w:rsidRPr="008E4D2F">
        <w:rPr>
          <w:rFonts w:eastAsia="Arial"/>
          <w:b/>
          <w:bCs/>
          <w:sz w:val="24"/>
          <w:szCs w:val="24"/>
        </w:rPr>
        <w:t xml:space="preserve">3.1. </w:t>
      </w:r>
      <w:r w:rsidRPr="008E4D2F">
        <w:rPr>
          <w:rFonts w:eastAsia="Arial"/>
          <w:b/>
          <w:bCs/>
          <w:sz w:val="24"/>
          <w:szCs w:val="24"/>
          <w:u w:val="single"/>
        </w:rPr>
        <w:t>Учебный</w:t>
      </w:r>
      <w:r w:rsidRPr="00EC7020">
        <w:rPr>
          <w:rFonts w:eastAsia="Arial"/>
          <w:b/>
          <w:bCs/>
          <w:sz w:val="24"/>
          <w:szCs w:val="24"/>
          <w:u w:val="single"/>
        </w:rPr>
        <w:t xml:space="preserve"> план</w:t>
      </w:r>
      <w:r w:rsidRPr="00840812">
        <w:rPr>
          <w:rFonts w:eastAsia="Arial"/>
          <w:bCs/>
          <w:sz w:val="24"/>
          <w:szCs w:val="24"/>
        </w:rPr>
        <w:t xml:space="preserve"> программ</w:t>
      </w:r>
      <w:r w:rsidR="00EC7020">
        <w:rPr>
          <w:rFonts w:eastAsia="Arial"/>
          <w:bCs/>
          <w:sz w:val="24"/>
          <w:szCs w:val="24"/>
        </w:rPr>
        <w:t xml:space="preserve">ы основного общего образования </w:t>
      </w:r>
      <w:r w:rsidRPr="00840812">
        <w:rPr>
          <w:rFonts w:eastAsia="Arial"/>
          <w:bCs/>
          <w:sz w:val="24"/>
          <w:szCs w:val="24"/>
        </w:rPr>
        <w:t>(далее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r w:rsidR="00EC7020">
        <w:rPr>
          <w:rFonts w:eastAsia="Arial"/>
          <w:bCs/>
          <w:sz w:val="24"/>
          <w:szCs w:val="24"/>
        </w:rPr>
        <w:t xml:space="preserve"> </w:t>
      </w:r>
    </w:p>
    <w:p w:rsidR="00EC7020" w:rsidRPr="00840812" w:rsidRDefault="00EC7020" w:rsidP="00840812">
      <w:pPr>
        <w:pStyle w:val="a5"/>
        <w:jc w:val="both"/>
        <w:rPr>
          <w:rFonts w:eastAsia="Arial"/>
          <w:bCs/>
          <w:sz w:val="24"/>
          <w:szCs w:val="24"/>
        </w:rPr>
      </w:pPr>
    </w:p>
    <w:p w:rsidR="00840812" w:rsidRPr="00840812" w:rsidRDefault="00840812" w:rsidP="00840812">
      <w:pPr>
        <w:pStyle w:val="a5"/>
        <w:jc w:val="both"/>
        <w:rPr>
          <w:rFonts w:eastAsia="Arial"/>
          <w:bCs/>
          <w:sz w:val="24"/>
          <w:szCs w:val="24"/>
        </w:rPr>
      </w:pPr>
      <w:r w:rsidRPr="00840812">
        <w:rPr>
          <w:rFonts w:eastAsia="Arial"/>
          <w:bCs/>
          <w:sz w:val="24"/>
          <w:szCs w:val="24"/>
        </w:rPr>
        <w:t>Учебный план обеспечивает преподавание и изучение государственного языка Российской Федерации</w:t>
      </w:r>
      <w:r w:rsidR="00EC7020">
        <w:rPr>
          <w:rFonts w:eastAsia="Arial"/>
          <w:bCs/>
          <w:sz w:val="24"/>
          <w:szCs w:val="24"/>
        </w:rPr>
        <w:t>.</w:t>
      </w:r>
      <w:r w:rsidRPr="00840812">
        <w:rPr>
          <w:rFonts w:eastAsia="Arial"/>
          <w:bCs/>
          <w:sz w:val="24"/>
          <w:szCs w:val="24"/>
        </w:rPr>
        <w:t>.</w:t>
      </w:r>
    </w:p>
    <w:p w:rsidR="00840812" w:rsidRPr="00840812" w:rsidRDefault="00840812" w:rsidP="00840812">
      <w:pPr>
        <w:pStyle w:val="a5"/>
        <w:jc w:val="both"/>
        <w:rPr>
          <w:rFonts w:eastAsia="Arial"/>
          <w:bCs/>
          <w:sz w:val="24"/>
          <w:szCs w:val="24"/>
        </w:rPr>
      </w:pPr>
      <w:r w:rsidRPr="00840812">
        <w:rPr>
          <w:rFonts w:eastAsia="Arial"/>
          <w:bCs/>
          <w:sz w:val="24"/>
          <w:szCs w:val="24"/>
        </w:rPr>
        <w:t>В учебный план входят следующие обязательные для изучения предметные области и учебные предметы:</w:t>
      </w:r>
    </w:p>
    <w:p w:rsidR="00840812" w:rsidRPr="00840812" w:rsidRDefault="00840812" w:rsidP="00840812">
      <w:pPr>
        <w:pStyle w:val="a5"/>
        <w:jc w:val="both"/>
        <w:rPr>
          <w:rFonts w:eastAsia="Arial"/>
          <w:bCs/>
          <w:sz w:val="24"/>
          <w:szCs w:val="24"/>
        </w:rPr>
      </w:pPr>
      <w:r w:rsidRPr="00840812">
        <w:rPr>
          <w:rFonts w:eastAsia="Arial"/>
          <w:bCs/>
          <w:sz w:val="24"/>
          <w:szCs w:val="24"/>
        </w:rPr>
        <w:t xml:space="preserve"> </w:t>
      </w:r>
    </w:p>
    <w:tbl>
      <w:tblPr>
        <w:tblW w:w="9609" w:type="dxa"/>
        <w:tblInd w:w="20" w:type="dxa"/>
        <w:shd w:val="clear" w:color="auto" w:fill="FFFFFF"/>
        <w:tblCellMar>
          <w:left w:w="0" w:type="dxa"/>
          <w:right w:w="0" w:type="dxa"/>
        </w:tblCellMar>
        <w:tblLook w:val="04A0" w:firstRow="1" w:lastRow="0" w:firstColumn="1" w:lastColumn="0" w:noHBand="0" w:noVBand="1"/>
      </w:tblPr>
      <w:tblGrid>
        <w:gridCol w:w="4223"/>
        <w:gridCol w:w="5386"/>
      </w:tblGrid>
      <w:tr w:rsidR="00EC7020" w:rsidRPr="00A579E9" w:rsidTr="00EC7020">
        <w:trPr>
          <w:trHeight w:val="365"/>
        </w:trPr>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jc w:val="center"/>
              <w:rPr>
                <w:rFonts w:eastAsia="Arial"/>
                <w:bCs/>
                <w:szCs w:val="24"/>
              </w:rPr>
            </w:pPr>
            <w:r w:rsidRPr="00EC7020">
              <w:rPr>
                <w:rFonts w:eastAsia="Arial"/>
                <w:bCs/>
                <w:szCs w:val="24"/>
              </w:rPr>
              <w:t>Предметные области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jc w:val="center"/>
              <w:rPr>
                <w:rFonts w:eastAsia="Arial"/>
                <w:bCs/>
                <w:szCs w:val="24"/>
              </w:rPr>
            </w:pPr>
            <w:bookmarkStart w:id="1" w:name="dst100226"/>
            <w:bookmarkEnd w:id="1"/>
            <w:r w:rsidRPr="00EC7020">
              <w:rPr>
                <w:rFonts w:eastAsia="Arial"/>
                <w:bCs/>
                <w:szCs w:val="24"/>
              </w:rPr>
              <w:t>Учебные предметы</w:t>
            </w:r>
          </w:p>
        </w:tc>
      </w:tr>
      <w:tr w:rsidR="00EC7020" w:rsidRPr="00A579E9" w:rsidTr="00DB2A51">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263"/>
              <w:rPr>
                <w:rFonts w:eastAsia="Arial"/>
                <w:bCs/>
                <w:szCs w:val="24"/>
              </w:rPr>
            </w:pPr>
            <w:bookmarkStart w:id="2" w:name="dst100227"/>
            <w:bookmarkEnd w:id="2"/>
            <w:r w:rsidRPr="00EC7020">
              <w:rPr>
                <w:rFonts w:eastAsia="Arial"/>
                <w:bCs/>
                <w:szCs w:val="24"/>
              </w:rPr>
              <w:t>Русский язык и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141"/>
              <w:rPr>
                <w:rFonts w:eastAsia="Arial"/>
                <w:bCs/>
                <w:szCs w:val="24"/>
              </w:rPr>
            </w:pPr>
            <w:bookmarkStart w:id="3" w:name="dst100228"/>
            <w:bookmarkEnd w:id="3"/>
            <w:r w:rsidRPr="00EC7020">
              <w:rPr>
                <w:rFonts w:eastAsia="Arial"/>
                <w:bCs/>
                <w:szCs w:val="24"/>
              </w:rPr>
              <w:t>Русский язык,</w:t>
            </w:r>
          </w:p>
          <w:p w:rsidR="00EC7020" w:rsidRPr="00EC7020" w:rsidRDefault="00EC7020" w:rsidP="00EC7020">
            <w:pPr>
              <w:spacing w:after="0" w:line="240" w:lineRule="auto"/>
              <w:ind w:left="141"/>
              <w:rPr>
                <w:rFonts w:eastAsia="Arial"/>
                <w:bCs/>
                <w:szCs w:val="24"/>
              </w:rPr>
            </w:pPr>
            <w:r w:rsidRPr="00EC7020">
              <w:rPr>
                <w:rFonts w:eastAsia="Arial"/>
                <w:bCs/>
                <w:szCs w:val="24"/>
              </w:rPr>
              <w:t>Литература</w:t>
            </w:r>
          </w:p>
        </w:tc>
      </w:tr>
      <w:tr w:rsidR="00EC7020" w:rsidRPr="00A579E9" w:rsidTr="00DB2A51">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263"/>
              <w:rPr>
                <w:rFonts w:eastAsia="Arial"/>
                <w:bCs/>
                <w:szCs w:val="24"/>
              </w:rPr>
            </w:pPr>
            <w:bookmarkStart w:id="4" w:name="dst100229"/>
            <w:bookmarkEnd w:id="4"/>
            <w:r w:rsidRPr="00EC7020">
              <w:rPr>
                <w:rFonts w:eastAsia="Arial"/>
                <w:bCs/>
                <w:szCs w:val="24"/>
              </w:rPr>
              <w:t>Родной язык и родная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141"/>
              <w:rPr>
                <w:rFonts w:eastAsia="Arial"/>
                <w:bCs/>
                <w:szCs w:val="24"/>
              </w:rPr>
            </w:pPr>
            <w:bookmarkStart w:id="5" w:name="dst100230"/>
            <w:bookmarkEnd w:id="5"/>
            <w:r w:rsidRPr="00EC7020">
              <w:rPr>
                <w:rFonts w:eastAsia="Arial"/>
                <w:bCs/>
                <w:szCs w:val="24"/>
              </w:rPr>
              <w:t>Родной язык и (или) государственный язык республики Российской Федерации,</w:t>
            </w:r>
          </w:p>
          <w:p w:rsidR="00EC7020" w:rsidRPr="00EC7020" w:rsidRDefault="00EC7020" w:rsidP="00EC7020">
            <w:pPr>
              <w:spacing w:after="0" w:line="240" w:lineRule="auto"/>
              <w:ind w:left="141"/>
              <w:rPr>
                <w:rFonts w:eastAsia="Arial"/>
                <w:bCs/>
                <w:szCs w:val="24"/>
              </w:rPr>
            </w:pPr>
            <w:r w:rsidRPr="00EC7020">
              <w:rPr>
                <w:rFonts w:eastAsia="Arial"/>
                <w:bCs/>
                <w:szCs w:val="24"/>
              </w:rPr>
              <w:t>Родная литература</w:t>
            </w:r>
          </w:p>
        </w:tc>
      </w:tr>
      <w:tr w:rsidR="00EC7020" w:rsidRPr="00A579E9" w:rsidTr="00DB2A51">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263"/>
              <w:rPr>
                <w:rFonts w:eastAsia="Arial"/>
                <w:bCs/>
                <w:szCs w:val="24"/>
              </w:rPr>
            </w:pPr>
            <w:bookmarkStart w:id="6" w:name="dst100231"/>
            <w:bookmarkEnd w:id="6"/>
            <w:r w:rsidRPr="00EC7020">
              <w:rPr>
                <w:rFonts w:eastAsia="Arial"/>
                <w:bCs/>
                <w:szCs w:val="24"/>
              </w:rPr>
              <w:t>Иностранные языки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141"/>
              <w:rPr>
                <w:rFonts w:eastAsia="Arial"/>
                <w:bCs/>
                <w:szCs w:val="24"/>
              </w:rPr>
            </w:pPr>
            <w:bookmarkStart w:id="7" w:name="dst100232"/>
            <w:bookmarkEnd w:id="7"/>
            <w:r w:rsidRPr="00EC7020">
              <w:rPr>
                <w:rFonts w:eastAsia="Arial"/>
                <w:bCs/>
                <w:szCs w:val="24"/>
              </w:rPr>
              <w:t>Иностранный язык,</w:t>
            </w:r>
          </w:p>
          <w:p w:rsidR="00EC7020" w:rsidRPr="00EC7020" w:rsidRDefault="00EC7020" w:rsidP="00EC7020">
            <w:pPr>
              <w:spacing w:after="0" w:line="240" w:lineRule="auto"/>
              <w:ind w:left="141"/>
              <w:rPr>
                <w:rFonts w:eastAsia="Arial"/>
                <w:bCs/>
                <w:szCs w:val="24"/>
              </w:rPr>
            </w:pPr>
            <w:r w:rsidRPr="00EC7020">
              <w:rPr>
                <w:rFonts w:eastAsia="Arial"/>
                <w:bCs/>
                <w:szCs w:val="24"/>
              </w:rPr>
              <w:t>Второй иностранный язык</w:t>
            </w:r>
          </w:p>
        </w:tc>
      </w:tr>
      <w:tr w:rsidR="00EC7020" w:rsidRPr="00A579E9" w:rsidTr="00DB2A51">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263"/>
              <w:rPr>
                <w:rFonts w:eastAsia="Arial"/>
                <w:bCs/>
                <w:szCs w:val="24"/>
              </w:rPr>
            </w:pPr>
            <w:bookmarkStart w:id="8" w:name="dst100233"/>
            <w:bookmarkEnd w:id="8"/>
            <w:r w:rsidRPr="00EC7020">
              <w:rPr>
                <w:rFonts w:eastAsia="Arial"/>
                <w:bCs/>
                <w:szCs w:val="24"/>
              </w:rPr>
              <w:t>Математика и информатика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141"/>
              <w:rPr>
                <w:rFonts w:eastAsia="Arial"/>
                <w:bCs/>
                <w:szCs w:val="24"/>
              </w:rPr>
            </w:pPr>
            <w:bookmarkStart w:id="9" w:name="dst100234"/>
            <w:bookmarkEnd w:id="9"/>
            <w:r w:rsidRPr="00EC7020">
              <w:rPr>
                <w:rFonts w:eastAsia="Arial"/>
                <w:bCs/>
                <w:szCs w:val="24"/>
              </w:rPr>
              <w:t>Математика,</w:t>
            </w:r>
          </w:p>
          <w:p w:rsidR="00EC7020" w:rsidRPr="00EC7020" w:rsidRDefault="00EC7020" w:rsidP="00EC7020">
            <w:pPr>
              <w:spacing w:after="0" w:line="240" w:lineRule="auto"/>
              <w:ind w:left="141"/>
              <w:rPr>
                <w:rFonts w:eastAsia="Arial"/>
                <w:bCs/>
                <w:szCs w:val="24"/>
              </w:rPr>
            </w:pPr>
            <w:r w:rsidRPr="00EC7020">
              <w:rPr>
                <w:rFonts w:eastAsia="Arial"/>
                <w:bCs/>
                <w:szCs w:val="24"/>
              </w:rPr>
              <w:t>Информатика</w:t>
            </w:r>
          </w:p>
        </w:tc>
      </w:tr>
      <w:tr w:rsidR="00EC7020" w:rsidRPr="00A579E9" w:rsidTr="00DB2A51">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263"/>
              <w:rPr>
                <w:rFonts w:eastAsia="Arial"/>
                <w:bCs/>
                <w:szCs w:val="24"/>
              </w:rPr>
            </w:pPr>
            <w:bookmarkStart w:id="10" w:name="dst100235"/>
            <w:bookmarkEnd w:id="10"/>
            <w:r w:rsidRPr="00EC7020">
              <w:rPr>
                <w:rFonts w:eastAsia="Arial"/>
                <w:bCs/>
                <w:szCs w:val="24"/>
              </w:rPr>
              <w:t>Общественно-научные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141"/>
              <w:rPr>
                <w:rFonts w:eastAsia="Arial"/>
                <w:bCs/>
                <w:szCs w:val="24"/>
              </w:rPr>
            </w:pPr>
            <w:bookmarkStart w:id="11" w:name="dst100236"/>
            <w:bookmarkEnd w:id="11"/>
            <w:r w:rsidRPr="00EC7020">
              <w:rPr>
                <w:rFonts w:eastAsia="Arial"/>
                <w:bCs/>
                <w:szCs w:val="24"/>
              </w:rPr>
              <w:t>История,</w:t>
            </w:r>
          </w:p>
          <w:p w:rsidR="00EC7020" w:rsidRPr="00EC7020" w:rsidRDefault="00EC7020" w:rsidP="00EC7020">
            <w:pPr>
              <w:spacing w:after="0" w:line="240" w:lineRule="auto"/>
              <w:ind w:left="141"/>
              <w:rPr>
                <w:rFonts w:eastAsia="Arial"/>
                <w:bCs/>
                <w:szCs w:val="24"/>
              </w:rPr>
            </w:pPr>
            <w:r w:rsidRPr="00EC7020">
              <w:rPr>
                <w:rFonts w:eastAsia="Arial"/>
                <w:bCs/>
                <w:szCs w:val="24"/>
              </w:rPr>
              <w:t>Обществознание,</w:t>
            </w:r>
          </w:p>
          <w:p w:rsidR="00EC7020" w:rsidRPr="00EC7020" w:rsidRDefault="00EC7020" w:rsidP="00EC7020">
            <w:pPr>
              <w:spacing w:after="0" w:line="240" w:lineRule="auto"/>
              <w:ind w:left="141"/>
              <w:rPr>
                <w:rFonts w:eastAsia="Arial"/>
                <w:bCs/>
                <w:szCs w:val="24"/>
              </w:rPr>
            </w:pPr>
            <w:r w:rsidRPr="00EC7020">
              <w:rPr>
                <w:rFonts w:eastAsia="Arial"/>
                <w:bCs/>
                <w:szCs w:val="24"/>
              </w:rPr>
              <w:t>География</w:t>
            </w:r>
          </w:p>
        </w:tc>
      </w:tr>
      <w:tr w:rsidR="00EC7020" w:rsidRPr="00A579E9" w:rsidTr="00DB2A51">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263"/>
              <w:rPr>
                <w:rFonts w:eastAsia="Arial"/>
                <w:bCs/>
                <w:szCs w:val="24"/>
              </w:rPr>
            </w:pPr>
            <w:bookmarkStart w:id="12" w:name="dst100237"/>
            <w:bookmarkEnd w:id="12"/>
            <w:r w:rsidRPr="00EC7020">
              <w:rPr>
                <w:rFonts w:eastAsia="Arial"/>
                <w:bCs/>
                <w:szCs w:val="24"/>
              </w:rPr>
              <w:t>Естественнонаучные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141"/>
              <w:rPr>
                <w:rFonts w:eastAsia="Arial"/>
                <w:bCs/>
                <w:szCs w:val="24"/>
              </w:rPr>
            </w:pPr>
            <w:bookmarkStart w:id="13" w:name="dst100238"/>
            <w:bookmarkEnd w:id="13"/>
            <w:r w:rsidRPr="00EC7020">
              <w:rPr>
                <w:rFonts w:eastAsia="Arial"/>
                <w:bCs/>
                <w:szCs w:val="24"/>
              </w:rPr>
              <w:t>Физика,</w:t>
            </w:r>
          </w:p>
          <w:p w:rsidR="00EC7020" w:rsidRPr="00EC7020" w:rsidRDefault="00EC7020" w:rsidP="00EC7020">
            <w:pPr>
              <w:spacing w:after="0" w:line="240" w:lineRule="auto"/>
              <w:ind w:left="141"/>
              <w:rPr>
                <w:rFonts w:eastAsia="Arial"/>
                <w:bCs/>
                <w:szCs w:val="24"/>
              </w:rPr>
            </w:pPr>
            <w:r w:rsidRPr="00EC7020">
              <w:rPr>
                <w:rFonts w:eastAsia="Arial"/>
                <w:bCs/>
                <w:szCs w:val="24"/>
              </w:rPr>
              <w:t>Химия,</w:t>
            </w:r>
          </w:p>
          <w:p w:rsidR="00EC7020" w:rsidRPr="00EC7020" w:rsidRDefault="00EC7020" w:rsidP="00EC7020">
            <w:pPr>
              <w:spacing w:after="0" w:line="240" w:lineRule="auto"/>
              <w:ind w:left="141"/>
              <w:rPr>
                <w:rFonts w:eastAsia="Arial"/>
                <w:bCs/>
                <w:szCs w:val="24"/>
              </w:rPr>
            </w:pPr>
            <w:r w:rsidRPr="00EC7020">
              <w:rPr>
                <w:rFonts w:eastAsia="Arial"/>
                <w:bCs/>
                <w:szCs w:val="24"/>
              </w:rPr>
              <w:t>Биология</w:t>
            </w:r>
          </w:p>
        </w:tc>
      </w:tr>
      <w:tr w:rsidR="00EC7020" w:rsidRPr="00A579E9" w:rsidTr="00DB2A51">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263"/>
              <w:rPr>
                <w:rFonts w:eastAsia="Arial"/>
                <w:bCs/>
                <w:szCs w:val="24"/>
              </w:rPr>
            </w:pPr>
            <w:bookmarkStart w:id="14" w:name="dst100239"/>
            <w:bookmarkEnd w:id="14"/>
            <w:r w:rsidRPr="00EC7020">
              <w:rPr>
                <w:rFonts w:eastAsia="Arial"/>
                <w:bCs/>
                <w:szCs w:val="24"/>
              </w:rPr>
              <w:t>Основы духовно-нравственной культуры народов России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141"/>
              <w:jc w:val="center"/>
              <w:rPr>
                <w:rFonts w:eastAsia="Arial"/>
                <w:bCs/>
                <w:szCs w:val="24"/>
              </w:rPr>
            </w:pPr>
            <w:bookmarkStart w:id="15" w:name="dst100240"/>
            <w:bookmarkEnd w:id="15"/>
            <w:r w:rsidRPr="00EC7020">
              <w:rPr>
                <w:rFonts w:eastAsia="Arial"/>
                <w:bCs/>
                <w:szCs w:val="24"/>
              </w:rPr>
              <w:t>-</w:t>
            </w:r>
          </w:p>
        </w:tc>
      </w:tr>
      <w:tr w:rsidR="00EC7020" w:rsidRPr="00A579E9" w:rsidTr="00DB2A51">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263"/>
              <w:rPr>
                <w:rFonts w:eastAsia="Arial"/>
                <w:bCs/>
                <w:szCs w:val="24"/>
              </w:rPr>
            </w:pPr>
            <w:bookmarkStart w:id="16" w:name="dst100241"/>
            <w:bookmarkEnd w:id="16"/>
            <w:r w:rsidRPr="00EC7020">
              <w:rPr>
                <w:rFonts w:eastAsia="Arial"/>
                <w:bCs/>
                <w:szCs w:val="24"/>
              </w:rPr>
              <w:t>Искусство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141"/>
              <w:rPr>
                <w:rFonts w:eastAsia="Arial"/>
                <w:bCs/>
                <w:szCs w:val="24"/>
              </w:rPr>
            </w:pPr>
            <w:bookmarkStart w:id="17" w:name="dst100242"/>
            <w:bookmarkEnd w:id="17"/>
            <w:r w:rsidRPr="00EC7020">
              <w:rPr>
                <w:rFonts w:eastAsia="Arial"/>
                <w:bCs/>
                <w:szCs w:val="24"/>
              </w:rPr>
              <w:t>Изобразительное искусство,</w:t>
            </w:r>
          </w:p>
          <w:p w:rsidR="00EC7020" w:rsidRPr="00EC7020" w:rsidRDefault="00EC7020" w:rsidP="00EC7020">
            <w:pPr>
              <w:spacing w:after="0" w:line="240" w:lineRule="auto"/>
              <w:ind w:left="141"/>
              <w:rPr>
                <w:rFonts w:eastAsia="Arial"/>
                <w:bCs/>
                <w:szCs w:val="24"/>
              </w:rPr>
            </w:pPr>
            <w:r w:rsidRPr="00EC7020">
              <w:rPr>
                <w:rFonts w:eastAsia="Arial"/>
                <w:bCs/>
                <w:szCs w:val="24"/>
              </w:rPr>
              <w:t>Музыка</w:t>
            </w:r>
          </w:p>
        </w:tc>
      </w:tr>
      <w:tr w:rsidR="00EC7020" w:rsidRPr="00A579E9" w:rsidTr="00DB2A51">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263"/>
              <w:rPr>
                <w:rFonts w:eastAsia="Arial"/>
                <w:bCs/>
                <w:szCs w:val="24"/>
              </w:rPr>
            </w:pPr>
            <w:bookmarkStart w:id="18" w:name="dst100243"/>
            <w:bookmarkEnd w:id="18"/>
            <w:r w:rsidRPr="00EC7020">
              <w:rPr>
                <w:rFonts w:eastAsia="Arial"/>
                <w:bCs/>
                <w:szCs w:val="24"/>
              </w:rPr>
              <w:t>Технология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141"/>
              <w:rPr>
                <w:rFonts w:eastAsia="Arial"/>
                <w:bCs/>
                <w:szCs w:val="24"/>
              </w:rPr>
            </w:pPr>
            <w:bookmarkStart w:id="19" w:name="dst100244"/>
            <w:bookmarkEnd w:id="19"/>
            <w:r w:rsidRPr="00EC7020">
              <w:rPr>
                <w:rFonts w:eastAsia="Arial"/>
                <w:bCs/>
                <w:szCs w:val="24"/>
              </w:rPr>
              <w:t>Технология</w:t>
            </w:r>
          </w:p>
        </w:tc>
      </w:tr>
      <w:tr w:rsidR="00EC7020" w:rsidRPr="00A579E9" w:rsidTr="00DB2A51">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263"/>
              <w:rPr>
                <w:rFonts w:eastAsia="Arial"/>
                <w:bCs/>
                <w:szCs w:val="24"/>
              </w:rPr>
            </w:pPr>
            <w:bookmarkStart w:id="20" w:name="dst100245"/>
            <w:bookmarkEnd w:id="20"/>
            <w:r w:rsidRPr="00EC7020">
              <w:rPr>
                <w:rFonts w:eastAsia="Arial"/>
                <w:bCs/>
                <w:szCs w:val="24"/>
              </w:rPr>
              <w:t>Физическая культура и основы безопасности жизнедеятельности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EC7020" w:rsidRPr="00EC7020" w:rsidRDefault="00EC7020" w:rsidP="00EC7020">
            <w:pPr>
              <w:spacing w:after="0" w:line="240" w:lineRule="auto"/>
              <w:ind w:left="141"/>
              <w:rPr>
                <w:rFonts w:eastAsia="Arial"/>
                <w:bCs/>
                <w:szCs w:val="24"/>
              </w:rPr>
            </w:pPr>
            <w:bookmarkStart w:id="21" w:name="dst100246"/>
            <w:bookmarkEnd w:id="21"/>
            <w:r w:rsidRPr="00EC7020">
              <w:rPr>
                <w:rFonts w:eastAsia="Arial"/>
                <w:bCs/>
                <w:szCs w:val="24"/>
              </w:rPr>
              <w:t>Физическая культура,</w:t>
            </w:r>
          </w:p>
          <w:p w:rsidR="00EC7020" w:rsidRPr="00EC7020" w:rsidRDefault="00EC7020" w:rsidP="00EC7020">
            <w:pPr>
              <w:spacing w:after="0" w:line="240" w:lineRule="auto"/>
              <w:ind w:left="141"/>
              <w:rPr>
                <w:rFonts w:eastAsia="Arial"/>
                <w:bCs/>
                <w:szCs w:val="24"/>
              </w:rPr>
            </w:pPr>
            <w:r w:rsidRPr="00EC7020">
              <w:rPr>
                <w:rFonts w:eastAsia="Arial"/>
                <w:bCs/>
                <w:szCs w:val="24"/>
              </w:rPr>
              <w:t>Основы безопасности жизнедеятельности</w:t>
            </w:r>
          </w:p>
        </w:tc>
      </w:tr>
    </w:tbl>
    <w:p w:rsidR="00840812" w:rsidRPr="00840812" w:rsidRDefault="00840812" w:rsidP="00840812">
      <w:pPr>
        <w:pStyle w:val="a5"/>
        <w:jc w:val="both"/>
        <w:rPr>
          <w:rFonts w:eastAsia="Arial"/>
          <w:bCs/>
          <w:sz w:val="24"/>
          <w:szCs w:val="24"/>
        </w:rPr>
      </w:pPr>
    </w:p>
    <w:p w:rsidR="00840812" w:rsidRPr="00840812" w:rsidRDefault="00840812" w:rsidP="00EC7020">
      <w:pPr>
        <w:pStyle w:val="a5"/>
        <w:ind w:firstLine="567"/>
        <w:jc w:val="both"/>
        <w:rPr>
          <w:rFonts w:eastAsia="Arial"/>
          <w:bCs/>
          <w:sz w:val="24"/>
          <w:szCs w:val="24"/>
        </w:rPr>
      </w:pPr>
      <w:r w:rsidRPr="00840812">
        <w:rPr>
          <w:rFonts w:eastAsia="Arial"/>
          <w:bCs/>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840812" w:rsidRPr="00840812" w:rsidRDefault="00840812" w:rsidP="00EC7020">
      <w:pPr>
        <w:pStyle w:val="a5"/>
        <w:ind w:firstLine="567"/>
        <w:jc w:val="both"/>
        <w:rPr>
          <w:rFonts w:eastAsia="Arial"/>
          <w:bCs/>
          <w:sz w:val="24"/>
          <w:szCs w:val="24"/>
        </w:rPr>
      </w:pPr>
      <w:r w:rsidRPr="00840812">
        <w:rPr>
          <w:rFonts w:eastAsia="Arial"/>
          <w:bCs/>
          <w:sz w:val="24"/>
          <w:szCs w:val="24"/>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840812" w:rsidRPr="00840812" w:rsidRDefault="00840812" w:rsidP="00EC7020">
      <w:pPr>
        <w:pStyle w:val="a5"/>
        <w:ind w:firstLine="567"/>
        <w:jc w:val="both"/>
        <w:rPr>
          <w:rFonts w:eastAsia="Arial"/>
          <w:bCs/>
          <w:sz w:val="24"/>
          <w:szCs w:val="24"/>
        </w:rPr>
      </w:pPr>
      <w:r w:rsidRPr="00840812">
        <w:rPr>
          <w:rFonts w:eastAsia="Arial"/>
          <w:bCs/>
          <w:sz w:val="24"/>
          <w:szCs w:val="24"/>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840812" w:rsidRPr="00840812" w:rsidRDefault="008E4D2F" w:rsidP="00EC7020">
      <w:pPr>
        <w:pStyle w:val="a5"/>
        <w:ind w:firstLine="567"/>
        <w:jc w:val="both"/>
        <w:rPr>
          <w:rFonts w:eastAsia="Arial"/>
          <w:bCs/>
          <w:sz w:val="24"/>
          <w:szCs w:val="24"/>
        </w:rPr>
      </w:pPr>
      <w:r>
        <w:rPr>
          <w:rFonts w:eastAsia="Arial"/>
          <w:bCs/>
          <w:sz w:val="24"/>
          <w:szCs w:val="24"/>
        </w:rPr>
        <w:t>И</w:t>
      </w:r>
      <w:r w:rsidR="00840812" w:rsidRPr="00840812">
        <w:rPr>
          <w:rFonts w:eastAsia="Arial"/>
          <w:bCs/>
          <w:sz w:val="24"/>
          <w:szCs w:val="24"/>
        </w:rPr>
        <w:t>зучение родного языка и родной литературы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840812" w:rsidRPr="00840812" w:rsidRDefault="00840812" w:rsidP="00EC7020">
      <w:pPr>
        <w:pStyle w:val="a5"/>
        <w:ind w:firstLine="567"/>
        <w:jc w:val="both"/>
        <w:rPr>
          <w:rFonts w:eastAsia="Arial"/>
          <w:bCs/>
          <w:sz w:val="24"/>
          <w:szCs w:val="24"/>
        </w:rPr>
      </w:pPr>
      <w:r w:rsidRPr="00840812">
        <w:rPr>
          <w:rFonts w:eastAsia="Arial"/>
          <w:bCs/>
          <w:sz w:val="24"/>
          <w:szCs w:val="24"/>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840812" w:rsidRPr="00840812" w:rsidRDefault="00840812" w:rsidP="00EC7020">
      <w:pPr>
        <w:pStyle w:val="a5"/>
        <w:ind w:firstLine="567"/>
        <w:jc w:val="both"/>
        <w:rPr>
          <w:rFonts w:eastAsia="Arial"/>
          <w:bCs/>
          <w:sz w:val="24"/>
          <w:szCs w:val="24"/>
        </w:rPr>
      </w:pPr>
      <w:r w:rsidRPr="00840812">
        <w:rPr>
          <w:rFonts w:eastAsia="Arial"/>
          <w:bCs/>
          <w:sz w:val="24"/>
          <w:szCs w:val="24"/>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840812" w:rsidRPr="00840812" w:rsidRDefault="00840812" w:rsidP="00EC7020">
      <w:pPr>
        <w:pStyle w:val="a5"/>
        <w:ind w:firstLine="567"/>
        <w:jc w:val="both"/>
        <w:rPr>
          <w:rFonts w:eastAsia="Arial"/>
          <w:bCs/>
          <w:sz w:val="24"/>
          <w:szCs w:val="24"/>
        </w:rPr>
      </w:pPr>
      <w:r w:rsidRPr="00840812">
        <w:rPr>
          <w:rFonts w:eastAsia="Arial"/>
          <w:bCs/>
          <w:sz w:val="24"/>
          <w:szCs w:val="24"/>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840812" w:rsidRDefault="00840812" w:rsidP="00EC7020">
      <w:pPr>
        <w:pStyle w:val="a5"/>
        <w:ind w:firstLine="567"/>
        <w:jc w:val="both"/>
        <w:rPr>
          <w:rFonts w:eastAsia="Arial"/>
          <w:bCs/>
          <w:sz w:val="24"/>
          <w:szCs w:val="24"/>
        </w:rPr>
      </w:pPr>
      <w:r w:rsidRPr="00840812">
        <w:rPr>
          <w:rFonts w:eastAsia="Arial"/>
          <w:bCs/>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w:t>
      </w:r>
      <w:r w:rsidR="00EC7020">
        <w:rPr>
          <w:rFonts w:eastAsia="Arial"/>
          <w:bCs/>
          <w:sz w:val="24"/>
          <w:szCs w:val="24"/>
        </w:rPr>
        <w:t>м развитии и совершенствовании.</w:t>
      </w:r>
    </w:p>
    <w:p w:rsidR="008E4D2F" w:rsidRDefault="008E4D2F" w:rsidP="00EC7020">
      <w:pPr>
        <w:pStyle w:val="a5"/>
        <w:jc w:val="center"/>
        <w:rPr>
          <w:rFonts w:eastAsia="Arial"/>
          <w:b/>
          <w:bCs/>
          <w:sz w:val="24"/>
          <w:szCs w:val="24"/>
        </w:rPr>
      </w:pPr>
    </w:p>
    <w:p w:rsidR="00EC7020" w:rsidRDefault="00EC7020" w:rsidP="00EC7020">
      <w:pPr>
        <w:pStyle w:val="a5"/>
        <w:jc w:val="center"/>
        <w:rPr>
          <w:rFonts w:eastAsia="Arial"/>
          <w:b/>
          <w:bCs/>
          <w:sz w:val="24"/>
          <w:szCs w:val="24"/>
        </w:rPr>
      </w:pPr>
      <w:r w:rsidRPr="008E4D2F">
        <w:rPr>
          <w:rFonts w:eastAsia="Arial"/>
          <w:b/>
          <w:bCs/>
          <w:sz w:val="24"/>
          <w:szCs w:val="24"/>
          <w:highlight w:val="yellow"/>
        </w:rPr>
        <w:t>Приложение «Учебный план на ____-_____учебный год»</w:t>
      </w:r>
    </w:p>
    <w:p w:rsidR="00EC7020" w:rsidRPr="00840812" w:rsidRDefault="00EC7020" w:rsidP="00EC7020">
      <w:pPr>
        <w:pStyle w:val="a5"/>
        <w:ind w:firstLine="567"/>
        <w:jc w:val="both"/>
        <w:rPr>
          <w:rFonts w:eastAsia="Arial"/>
          <w:bCs/>
          <w:sz w:val="24"/>
          <w:szCs w:val="24"/>
        </w:rPr>
      </w:pPr>
    </w:p>
    <w:p w:rsidR="00840812" w:rsidRPr="00840812" w:rsidRDefault="00840812" w:rsidP="00840812">
      <w:pPr>
        <w:pStyle w:val="a5"/>
        <w:jc w:val="both"/>
        <w:rPr>
          <w:rFonts w:eastAsia="Arial"/>
          <w:bCs/>
          <w:sz w:val="24"/>
          <w:szCs w:val="24"/>
        </w:rPr>
      </w:pPr>
      <w:r w:rsidRPr="008E4D2F">
        <w:rPr>
          <w:rFonts w:eastAsia="Arial"/>
          <w:b/>
          <w:bCs/>
          <w:sz w:val="24"/>
          <w:szCs w:val="24"/>
        </w:rPr>
        <w:t>3</w:t>
      </w:r>
      <w:r w:rsidR="008E4D2F" w:rsidRPr="008E4D2F">
        <w:rPr>
          <w:rFonts w:eastAsia="Arial"/>
          <w:b/>
          <w:bCs/>
          <w:sz w:val="24"/>
          <w:szCs w:val="24"/>
        </w:rPr>
        <w:t>.</w:t>
      </w:r>
      <w:r w:rsidRPr="008E4D2F">
        <w:rPr>
          <w:rFonts w:eastAsia="Arial"/>
          <w:b/>
          <w:bCs/>
          <w:sz w:val="24"/>
          <w:szCs w:val="24"/>
        </w:rPr>
        <w:t>3.2. План внеурочной деятельности</w:t>
      </w:r>
      <w:r w:rsidRPr="00840812">
        <w:rPr>
          <w:rFonts w:eastAsia="Arial"/>
          <w:bCs/>
          <w:sz w:val="24"/>
          <w:szCs w:val="24"/>
        </w:rPr>
        <w:t xml:space="preserve">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840812" w:rsidRPr="00840812" w:rsidRDefault="00840812" w:rsidP="00EC7020">
      <w:pPr>
        <w:pStyle w:val="a5"/>
        <w:ind w:firstLine="567"/>
        <w:jc w:val="both"/>
        <w:rPr>
          <w:rFonts w:eastAsia="Arial"/>
          <w:bCs/>
          <w:sz w:val="24"/>
          <w:szCs w:val="24"/>
        </w:rPr>
      </w:pPr>
      <w:r w:rsidRPr="00840812">
        <w:rPr>
          <w:rFonts w:eastAsia="Arial"/>
          <w:bCs/>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840812" w:rsidRDefault="00840812" w:rsidP="00EC7020">
      <w:pPr>
        <w:pStyle w:val="a5"/>
        <w:ind w:firstLine="567"/>
        <w:jc w:val="both"/>
        <w:rPr>
          <w:rFonts w:eastAsia="Arial"/>
          <w:bCs/>
          <w:sz w:val="24"/>
          <w:szCs w:val="24"/>
        </w:rPr>
      </w:pPr>
      <w:r w:rsidRPr="00840812">
        <w:rPr>
          <w:rFonts w:eastAsia="Arial"/>
          <w:bCs/>
          <w:sz w:val="24"/>
          <w:szCs w:val="24"/>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8E4D2F" w:rsidRPr="008E4D2F" w:rsidRDefault="008E4D2F" w:rsidP="008E4D2F">
      <w:pPr>
        <w:pStyle w:val="a5"/>
        <w:ind w:firstLine="567"/>
        <w:jc w:val="both"/>
        <w:rPr>
          <w:rFonts w:eastAsia="Arial"/>
          <w:bCs/>
          <w:sz w:val="24"/>
          <w:szCs w:val="24"/>
        </w:rPr>
      </w:pPr>
      <w:r w:rsidRPr="008E4D2F">
        <w:rPr>
          <w:rFonts w:eastAsia="Arial"/>
          <w:bCs/>
          <w:sz w:val="24"/>
          <w:szCs w:val="24"/>
        </w:rPr>
        <w:t>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8E4D2F" w:rsidRPr="008E4D2F" w:rsidRDefault="008E4D2F" w:rsidP="008E4D2F">
      <w:pPr>
        <w:pStyle w:val="a5"/>
        <w:ind w:firstLine="567"/>
        <w:jc w:val="both"/>
        <w:rPr>
          <w:rFonts w:eastAsia="Arial"/>
          <w:bCs/>
          <w:sz w:val="24"/>
          <w:szCs w:val="24"/>
        </w:rPr>
      </w:pPr>
      <w:r w:rsidRPr="008E4D2F">
        <w:rPr>
          <w:rFonts w:eastAsia="Arial"/>
          <w:bCs/>
          <w:sz w:val="24"/>
          <w:szCs w:val="24"/>
        </w:rPr>
        <w:t>Программ</w:t>
      </w:r>
      <w:r>
        <w:rPr>
          <w:rFonts w:eastAsia="Arial"/>
          <w:bCs/>
          <w:sz w:val="24"/>
          <w:szCs w:val="24"/>
        </w:rPr>
        <w:t xml:space="preserve">ы основного общего образования </w:t>
      </w:r>
      <w:r w:rsidRPr="008E4D2F">
        <w:rPr>
          <w:rFonts w:eastAsia="Arial"/>
          <w:bCs/>
          <w:sz w:val="24"/>
          <w:szCs w:val="24"/>
        </w:rPr>
        <w:t>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8E4D2F" w:rsidRPr="008E4D2F" w:rsidRDefault="008E4D2F" w:rsidP="008E4D2F">
      <w:pPr>
        <w:pStyle w:val="a5"/>
        <w:ind w:firstLine="567"/>
        <w:jc w:val="both"/>
        <w:rPr>
          <w:rFonts w:eastAsia="Arial"/>
          <w:bCs/>
          <w:sz w:val="24"/>
          <w:szCs w:val="24"/>
        </w:rPr>
      </w:pPr>
      <w:r w:rsidRPr="008E4D2F">
        <w:rPr>
          <w:rFonts w:eastAsia="Arial"/>
          <w:bCs/>
          <w:sz w:val="24"/>
          <w:szCs w:val="24"/>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8E4D2F" w:rsidRDefault="008E4D2F" w:rsidP="008E4D2F">
      <w:pPr>
        <w:pStyle w:val="a5"/>
        <w:ind w:firstLine="567"/>
        <w:jc w:val="both"/>
        <w:rPr>
          <w:rFonts w:eastAsia="Arial"/>
          <w:bCs/>
          <w:sz w:val="24"/>
          <w:szCs w:val="24"/>
        </w:rPr>
      </w:pPr>
      <w:r w:rsidRPr="008E4D2F">
        <w:rPr>
          <w:rFonts w:eastAsia="Arial"/>
          <w:bCs/>
          <w:sz w:val="24"/>
          <w:szCs w:val="24"/>
        </w:rPr>
        <w:t>Формы организации образовательной деятельности, чередование урочной и внеурочной деятельности при реализации программ</w:t>
      </w:r>
      <w:r>
        <w:rPr>
          <w:rFonts w:eastAsia="Arial"/>
          <w:bCs/>
          <w:sz w:val="24"/>
          <w:szCs w:val="24"/>
        </w:rPr>
        <w:t xml:space="preserve">ы основного общего образования </w:t>
      </w:r>
      <w:r w:rsidRPr="008E4D2F">
        <w:rPr>
          <w:rFonts w:eastAsia="Arial"/>
          <w:bCs/>
          <w:sz w:val="24"/>
          <w:szCs w:val="24"/>
        </w:rPr>
        <w:t>Организация определяет самостоятельно.</w:t>
      </w:r>
    </w:p>
    <w:p w:rsidR="008E4D2F" w:rsidRDefault="008E4D2F" w:rsidP="00EC7020">
      <w:pPr>
        <w:pStyle w:val="a5"/>
        <w:jc w:val="center"/>
        <w:rPr>
          <w:rFonts w:eastAsia="Arial"/>
          <w:b/>
          <w:bCs/>
          <w:sz w:val="24"/>
          <w:szCs w:val="24"/>
        </w:rPr>
      </w:pPr>
    </w:p>
    <w:p w:rsidR="00EC7020" w:rsidRDefault="00EC7020" w:rsidP="00EC7020">
      <w:pPr>
        <w:pStyle w:val="a5"/>
        <w:jc w:val="center"/>
        <w:rPr>
          <w:rFonts w:eastAsia="Arial"/>
          <w:b/>
          <w:bCs/>
          <w:sz w:val="24"/>
          <w:szCs w:val="24"/>
        </w:rPr>
      </w:pPr>
      <w:r w:rsidRPr="008E4D2F">
        <w:rPr>
          <w:rFonts w:eastAsia="Arial"/>
          <w:b/>
          <w:bCs/>
          <w:sz w:val="24"/>
          <w:szCs w:val="24"/>
          <w:highlight w:val="yellow"/>
        </w:rPr>
        <w:t>Приложение «План ВД на ____-_____учебный год»</w:t>
      </w:r>
    </w:p>
    <w:p w:rsidR="00EC7020" w:rsidRPr="00840812" w:rsidRDefault="00EC7020" w:rsidP="00EC7020">
      <w:pPr>
        <w:pStyle w:val="a5"/>
        <w:ind w:firstLine="567"/>
        <w:jc w:val="both"/>
        <w:rPr>
          <w:rFonts w:eastAsia="Arial"/>
          <w:bCs/>
          <w:sz w:val="24"/>
          <w:szCs w:val="24"/>
        </w:rPr>
      </w:pPr>
    </w:p>
    <w:p w:rsidR="00840812" w:rsidRPr="00840812" w:rsidRDefault="00840812" w:rsidP="00840812">
      <w:pPr>
        <w:pStyle w:val="a5"/>
        <w:jc w:val="both"/>
        <w:rPr>
          <w:rFonts w:eastAsia="Arial"/>
          <w:bCs/>
          <w:sz w:val="24"/>
          <w:szCs w:val="24"/>
        </w:rPr>
      </w:pPr>
      <w:r w:rsidRPr="008E4D2F">
        <w:rPr>
          <w:rFonts w:eastAsia="Arial"/>
          <w:b/>
          <w:bCs/>
          <w:sz w:val="24"/>
          <w:szCs w:val="24"/>
        </w:rPr>
        <w:t>3</w:t>
      </w:r>
      <w:r w:rsidR="008E4D2F" w:rsidRPr="008E4D2F">
        <w:rPr>
          <w:rFonts w:eastAsia="Arial"/>
          <w:b/>
          <w:bCs/>
          <w:sz w:val="24"/>
          <w:szCs w:val="24"/>
        </w:rPr>
        <w:t>.</w:t>
      </w:r>
      <w:r w:rsidRPr="008E4D2F">
        <w:rPr>
          <w:rFonts w:eastAsia="Arial"/>
          <w:b/>
          <w:bCs/>
          <w:sz w:val="24"/>
          <w:szCs w:val="24"/>
        </w:rPr>
        <w:t>3.3. Календарный учебный график</w:t>
      </w:r>
      <w:r w:rsidRPr="00840812">
        <w:rPr>
          <w:rFonts w:eastAsia="Arial"/>
          <w:bCs/>
          <w:sz w:val="24"/>
          <w:szCs w:val="24"/>
        </w:rPr>
        <w:t xml:space="preserve"> определяет плановые перерывы при получении основного общего образования для отдыха и иных социальных целей (далее - каникулы):</w:t>
      </w:r>
    </w:p>
    <w:p w:rsidR="00840812" w:rsidRPr="00840812" w:rsidRDefault="00840812" w:rsidP="00D63CA0">
      <w:pPr>
        <w:pStyle w:val="a5"/>
        <w:numPr>
          <w:ilvl w:val="0"/>
          <w:numId w:val="14"/>
        </w:numPr>
        <w:jc w:val="both"/>
        <w:rPr>
          <w:rFonts w:eastAsia="Arial"/>
          <w:bCs/>
          <w:sz w:val="24"/>
          <w:szCs w:val="24"/>
        </w:rPr>
      </w:pPr>
      <w:r w:rsidRPr="00840812">
        <w:rPr>
          <w:rFonts w:eastAsia="Arial"/>
          <w:bCs/>
          <w:sz w:val="24"/>
          <w:szCs w:val="24"/>
        </w:rPr>
        <w:t>даты начала и окончания учебного года;</w:t>
      </w:r>
    </w:p>
    <w:p w:rsidR="00840812" w:rsidRPr="00840812" w:rsidRDefault="00840812" w:rsidP="00D63CA0">
      <w:pPr>
        <w:pStyle w:val="a5"/>
        <w:numPr>
          <w:ilvl w:val="0"/>
          <w:numId w:val="14"/>
        </w:numPr>
        <w:jc w:val="both"/>
        <w:rPr>
          <w:rFonts w:eastAsia="Arial"/>
          <w:bCs/>
          <w:sz w:val="24"/>
          <w:szCs w:val="24"/>
        </w:rPr>
      </w:pPr>
      <w:r w:rsidRPr="00840812">
        <w:rPr>
          <w:rFonts w:eastAsia="Arial"/>
          <w:bCs/>
          <w:sz w:val="24"/>
          <w:szCs w:val="24"/>
        </w:rPr>
        <w:t>продолжительность учебного года;</w:t>
      </w:r>
    </w:p>
    <w:p w:rsidR="00840812" w:rsidRPr="00840812" w:rsidRDefault="00840812" w:rsidP="00D63CA0">
      <w:pPr>
        <w:pStyle w:val="a5"/>
        <w:numPr>
          <w:ilvl w:val="0"/>
          <w:numId w:val="14"/>
        </w:numPr>
        <w:jc w:val="both"/>
        <w:rPr>
          <w:rFonts w:eastAsia="Arial"/>
          <w:bCs/>
          <w:sz w:val="24"/>
          <w:szCs w:val="24"/>
        </w:rPr>
      </w:pPr>
      <w:r w:rsidRPr="00840812">
        <w:rPr>
          <w:rFonts w:eastAsia="Arial"/>
          <w:bCs/>
          <w:sz w:val="24"/>
          <w:szCs w:val="24"/>
        </w:rPr>
        <w:t>сроки и продолжительность каникул;</w:t>
      </w:r>
    </w:p>
    <w:p w:rsidR="00840812" w:rsidRPr="00840812" w:rsidRDefault="00840812" w:rsidP="00D63CA0">
      <w:pPr>
        <w:pStyle w:val="a5"/>
        <w:numPr>
          <w:ilvl w:val="0"/>
          <w:numId w:val="14"/>
        </w:numPr>
        <w:jc w:val="both"/>
        <w:rPr>
          <w:rFonts w:eastAsia="Arial"/>
          <w:bCs/>
          <w:sz w:val="24"/>
          <w:szCs w:val="24"/>
        </w:rPr>
      </w:pPr>
      <w:r w:rsidRPr="00840812">
        <w:rPr>
          <w:rFonts w:eastAsia="Arial"/>
          <w:bCs/>
          <w:sz w:val="24"/>
          <w:szCs w:val="24"/>
        </w:rPr>
        <w:t>сроки проведения промежуточной аттестации.</w:t>
      </w:r>
    </w:p>
    <w:p w:rsidR="00840812" w:rsidRPr="00840812" w:rsidRDefault="00840812" w:rsidP="00EC7020">
      <w:pPr>
        <w:pStyle w:val="a5"/>
        <w:ind w:firstLine="567"/>
        <w:jc w:val="both"/>
        <w:rPr>
          <w:rFonts w:eastAsia="Arial"/>
          <w:bCs/>
          <w:sz w:val="24"/>
          <w:szCs w:val="24"/>
        </w:rPr>
      </w:pPr>
      <w:r w:rsidRPr="00840812">
        <w:rPr>
          <w:rFonts w:eastAsia="Arial"/>
          <w:bCs/>
          <w:sz w:val="24"/>
          <w:szCs w:val="24"/>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840812" w:rsidRDefault="00840812" w:rsidP="00840812">
      <w:pPr>
        <w:pStyle w:val="a5"/>
        <w:jc w:val="center"/>
        <w:rPr>
          <w:rFonts w:eastAsia="Arial"/>
          <w:b/>
          <w:bCs/>
          <w:sz w:val="24"/>
          <w:szCs w:val="24"/>
        </w:rPr>
      </w:pPr>
    </w:p>
    <w:p w:rsidR="00EC7020" w:rsidRDefault="00EC7020" w:rsidP="00840812">
      <w:pPr>
        <w:pStyle w:val="a5"/>
        <w:jc w:val="center"/>
        <w:rPr>
          <w:rFonts w:eastAsia="Arial"/>
          <w:b/>
          <w:bCs/>
          <w:sz w:val="24"/>
          <w:szCs w:val="24"/>
        </w:rPr>
      </w:pPr>
      <w:r w:rsidRPr="008E4D2F">
        <w:rPr>
          <w:rFonts w:eastAsia="Arial"/>
          <w:b/>
          <w:bCs/>
          <w:sz w:val="24"/>
          <w:szCs w:val="24"/>
          <w:highlight w:val="yellow"/>
        </w:rPr>
        <w:t>Приложение «Календарный учебный график на ____-_____учебный год»</w:t>
      </w:r>
    </w:p>
    <w:p w:rsidR="00EC7020" w:rsidRDefault="00EC7020" w:rsidP="00840812">
      <w:pPr>
        <w:pStyle w:val="a5"/>
        <w:jc w:val="center"/>
        <w:rPr>
          <w:rFonts w:eastAsia="Arial"/>
          <w:b/>
          <w:bCs/>
          <w:sz w:val="24"/>
          <w:szCs w:val="24"/>
        </w:rPr>
      </w:pPr>
    </w:p>
    <w:p w:rsidR="008E4D2F" w:rsidRDefault="002805CE" w:rsidP="002805CE">
      <w:pPr>
        <w:pStyle w:val="a5"/>
        <w:jc w:val="both"/>
        <w:rPr>
          <w:rFonts w:eastAsia="Arial"/>
          <w:bCs/>
          <w:sz w:val="24"/>
          <w:szCs w:val="24"/>
        </w:rPr>
      </w:pPr>
      <w:r w:rsidRPr="002805CE">
        <w:rPr>
          <w:rFonts w:eastAsia="Arial"/>
          <w:b/>
          <w:bCs/>
          <w:sz w:val="24"/>
          <w:szCs w:val="24"/>
        </w:rPr>
        <w:t>3.3.4 К</w:t>
      </w:r>
      <w:r w:rsidR="008E4D2F" w:rsidRPr="002805CE">
        <w:rPr>
          <w:rFonts w:eastAsia="Arial"/>
          <w:b/>
          <w:bCs/>
          <w:sz w:val="24"/>
          <w:szCs w:val="24"/>
        </w:rPr>
        <w:t>алендарный план воспитательной работы</w:t>
      </w:r>
      <w:r w:rsidR="008E4D2F" w:rsidRPr="008E4D2F">
        <w:rPr>
          <w:rFonts w:eastAsia="Arial"/>
          <w:bCs/>
          <w:sz w:val="24"/>
          <w:szCs w:val="24"/>
        </w:rPr>
        <w:t>,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r>
        <w:rPr>
          <w:rFonts w:eastAsia="Arial"/>
          <w:bCs/>
          <w:sz w:val="24"/>
          <w:szCs w:val="24"/>
        </w:rPr>
        <w:t xml:space="preserve"> </w:t>
      </w:r>
    </w:p>
    <w:p w:rsidR="002805CE" w:rsidRDefault="002805CE" w:rsidP="002805CE">
      <w:pPr>
        <w:pStyle w:val="a5"/>
        <w:jc w:val="center"/>
        <w:rPr>
          <w:rFonts w:eastAsia="Arial"/>
          <w:b/>
          <w:bCs/>
          <w:sz w:val="24"/>
          <w:szCs w:val="24"/>
        </w:rPr>
      </w:pPr>
      <w:r w:rsidRPr="008E4D2F">
        <w:rPr>
          <w:rFonts w:eastAsia="Arial"/>
          <w:b/>
          <w:bCs/>
          <w:sz w:val="24"/>
          <w:szCs w:val="24"/>
          <w:highlight w:val="yellow"/>
        </w:rPr>
        <w:t xml:space="preserve">Приложение «Календарный </w:t>
      </w:r>
      <w:r>
        <w:rPr>
          <w:rFonts w:eastAsia="Arial"/>
          <w:b/>
          <w:bCs/>
          <w:sz w:val="24"/>
          <w:szCs w:val="24"/>
          <w:highlight w:val="yellow"/>
        </w:rPr>
        <w:t>план воспитательной работы</w:t>
      </w:r>
      <w:r w:rsidRPr="008E4D2F">
        <w:rPr>
          <w:rFonts w:eastAsia="Arial"/>
          <w:b/>
          <w:bCs/>
          <w:sz w:val="24"/>
          <w:szCs w:val="24"/>
          <w:highlight w:val="yellow"/>
        </w:rPr>
        <w:t xml:space="preserve"> на ____-_____учебный год»</w:t>
      </w:r>
    </w:p>
    <w:p w:rsidR="002805CE" w:rsidRPr="008E4D2F" w:rsidRDefault="002805CE" w:rsidP="002805CE">
      <w:pPr>
        <w:pStyle w:val="a5"/>
        <w:jc w:val="both"/>
        <w:rPr>
          <w:rFonts w:eastAsia="Arial"/>
          <w:bCs/>
          <w:sz w:val="24"/>
          <w:szCs w:val="24"/>
        </w:rPr>
      </w:pPr>
    </w:p>
    <w:p w:rsidR="008E4D2F" w:rsidRDefault="002805CE" w:rsidP="002805CE">
      <w:pPr>
        <w:pStyle w:val="a5"/>
        <w:jc w:val="both"/>
        <w:rPr>
          <w:rFonts w:eastAsia="Arial"/>
          <w:bCs/>
          <w:sz w:val="24"/>
          <w:szCs w:val="24"/>
        </w:rPr>
      </w:pPr>
      <w:r w:rsidRPr="002805CE">
        <w:rPr>
          <w:rFonts w:eastAsia="Arial"/>
          <w:b/>
          <w:bCs/>
          <w:sz w:val="24"/>
          <w:szCs w:val="24"/>
        </w:rPr>
        <w:t>3.3.5 Х</w:t>
      </w:r>
      <w:r w:rsidR="008E4D2F" w:rsidRPr="002805CE">
        <w:rPr>
          <w:rFonts w:eastAsia="Arial"/>
          <w:b/>
          <w:bCs/>
          <w:sz w:val="24"/>
          <w:szCs w:val="24"/>
        </w:rPr>
        <w:t>арактеристик</w:t>
      </w:r>
      <w:r w:rsidRPr="002805CE">
        <w:rPr>
          <w:rFonts w:eastAsia="Arial"/>
          <w:b/>
          <w:bCs/>
          <w:sz w:val="24"/>
          <w:szCs w:val="24"/>
        </w:rPr>
        <w:t>а</w:t>
      </w:r>
      <w:r w:rsidR="008E4D2F" w:rsidRPr="002805CE">
        <w:rPr>
          <w:rFonts w:eastAsia="Arial"/>
          <w:b/>
          <w:bCs/>
          <w:sz w:val="24"/>
          <w:szCs w:val="24"/>
        </w:rPr>
        <w:t xml:space="preserve"> условий реализации программ</w:t>
      </w:r>
      <w:r w:rsidRPr="002805CE">
        <w:rPr>
          <w:rFonts w:eastAsia="Arial"/>
          <w:b/>
          <w:bCs/>
          <w:sz w:val="24"/>
          <w:szCs w:val="24"/>
        </w:rPr>
        <w:t>ы</w:t>
      </w:r>
      <w:r>
        <w:rPr>
          <w:rFonts w:eastAsia="Arial"/>
          <w:bCs/>
          <w:sz w:val="24"/>
          <w:szCs w:val="24"/>
        </w:rPr>
        <w:t xml:space="preserve"> основного общего образования </w:t>
      </w:r>
      <w:r w:rsidR="008E4D2F" w:rsidRPr="008E4D2F">
        <w:rPr>
          <w:rFonts w:eastAsia="Arial"/>
          <w:bCs/>
          <w:sz w:val="24"/>
          <w:szCs w:val="24"/>
        </w:rPr>
        <w:t>в соответствии с требованиями ФГОС.</w:t>
      </w:r>
    </w:p>
    <w:p w:rsidR="002805CE" w:rsidRPr="002805CE" w:rsidRDefault="002805CE" w:rsidP="002805CE">
      <w:pPr>
        <w:pStyle w:val="body"/>
        <w:rPr>
          <w:rFonts w:cs="Times New Roman"/>
          <w:sz w:val="24"/>
          <w:szCs w:val="24"/>
        </w:rPr>
      </w:pPr>
      <w:r w:rsidRPr="002805CE">
        <w:rPr>
          <w:rFonts w:cs="Times New Roman"/>
          <w:sz w:val="24"/>
          <w:szCs w:val="24"/>
        </w:rPr>
        <w:t xml:space="preserve">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 </w:t>
      </w:r>
    </w:p>
    <w:p w:rsidR="002805CE" w:rsidRPr="002805CE" w:rsidRDefault="002805CE" w:rsidP="00D63CA0">
      <w:pPr>
        <w:pStyle w:val="list-bullet"/>
        <w:widowControl w:val="0"/>
        <w:numPr>
          <w:ilvl w:val="0"/>
          <w:numId w:val="61"/>
        </w:numPr>
        <w:ind w:left="0" w:firstLine="567"/>
        <w:rPr>
          <w:rFonts w:cs="Times New Roman"/>
          <w:sz w:val="24"/>
          <w:szCs w:val="24"/>
        </w:rPr>
      </w:pPr>
      <w:r w:rsidRPr="002805CE">
        <w:rPr>
          <w:rFonts w:cs="Times New Roman"/>
          <w:sz w:val="24"/>
          <w:szCs w:val="24"/>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2805CE" w:rsidRPr="002805CE" w:rsidRDefault="002805CE" w:rsidP="00D63CA0">
      <w:pPr>
        <w:pStyle w:val="list-bullet"/>
        <w:widowControl w:val="0"/>
        <w:numPr>
          <w:ilvl w:val="0"/>
          <w:numId w:val="61"/>
        </w:numPr>
        <w:ind w:left="0" w:firstLine="567"/>
        <w:rPr>
          <w:rFonts w:cs="Times New Roman"/>
          <w:spacing w:val="2"/>
          <w:sz w:val="24"/>
          <w:szCs w:val="24"/>
        </w:rPr>
      </w:pPr>
      <w:r w:rsidRPr="002805CE">
        <w:rPr>
          <w:rFonts w:cs="Times New Roman"/>
          <w:spacing w:val="2"/>
          <w:sz w:val="24"/>
          <w:szCs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2805CE" w:rsidRPr="002805CE" w:rsidRDefault="002805CE" w:rsidP="00D63CA0">
      <w:pPr>
        <w:pStyle w:val="list-bullet"/>
        <w:widowControl w:val="0"/>
        <w:numPr>
          <w:ilvl w:val="0"/>
          <w:numId w:val="61"/>
        </w:numPr>
        <w:ind w:left="0" w:firstLine="567"/>
        <w:rPr>
          <w:rFonts w:cs="Times New Roman"/>
          <w:spacing w:val="1"/>
          <w:sz w:val="24"/>
          <w:szCs w:val="24"/>
        </w:rPr>
      </w:pPr>
      <w:r w:rsidRPr="002805CE">
        <w:rPr>
          <w:rFonts w:cs="Times New Roman"/>
          <w:spacing w:val="1"/>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2805CE" w:rsidRPr="002805CE" w:rsidRDefault="002805CE" w:rsidP="00D63CA0">
      <w:pPr>
        <w:pStyle w:val="list-bullet"/>
        <w:widowControl w:val="0"/>
        <w:numPr>
          <w:ilvl w:val="0"/>
          <w:numId w:val="61"/>
        </w:numPr>
        <w:ind w:left="0" w:firstLine="567"/>
        <w:rPr>
          <w:rFonts w:cs="Times New Roman"/>
          <w:sz w:val="24"/>
          <w:szCs w:val="24"/>
        </w:rPr>
      </w:pPr>
      <w:r w:rsidRPr="002805CE">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2805CE" w:rsidRPr="002805CE" w:rsidRDefault="002805CE" w:rsidP="00D63CA0">
      <w:pPr>
        <w:pStyle w:val="list-bullet"/>
        <w:widowControl w:val="0"/>
        <w:numPr>
          <w:ilvl w:val="0"/>
          <w:numId w:val="61"/>
        </w:numPr>
        <w:ind w:left="0" w:firstLine="567"/>
        <w:rPr>
          <w:rFonts w:cs="Times New Roman"/>
          <w:sz w:val="24"/>
          <w:szCs w:val="24"/>
        </w:rPr>
      </w:pPr>
      <w:r w:rsidRPr="002805CE">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2805CE" w:rsidRPr="002805CE" w:rsidRDefault="002805CE" w:rsidP="00D63CA0">
      <w:pPr>
        <w:pStyle w:val="list-bullet"/>
        <w:widowControl w:val="0"/>
        <w:numPr>
          <w:ilvl w:val="0"/>
          <w:numId w:val="61"/>
        </w:numPr>
        <w:ind w:left="0" w:firstLine="567"/>
        <w:rPr>
          <w:rFonts w:cs="Times New Roman"/>
          <w:sz w:val="24"/>
          <w:szCs w:val="24"/>
        </w:rPr>
      </w:pPr>
      <w:r w:rsidRPr="002805CE">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2805CE" w:rsidRPr="002805CE" w:rsidRDefault="002805CE" w:rsidP="00D63CA0">
      <w:pPr>
        <w:pStyle w:val="list-bullet"/>
        <w:widowControl w:val="0"/>
        <w:numPr>
          <w:ilvl w:val="0"/>
          <w:numId w:val="61"/>
        </w:numPr>
        <w:ind w:left="0" w:firstLine="567"/>
        <w:rPr>
          <w:rFonts w:cs="Times New Roman"/>
          <w:sz w:val="24"/>
          <w:szCs w:val="24"/>
        </w:rPr>
      </w:pPr>
      <w:r w:rsidRPr="002805CE">
        <w:rPr>
          <w:rFonts w:cs="Times New Roman"/>
          <w:sz w:val="24"/>
          <w:szCs w:val="24"/>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2805CE" w:rsidRPr="002805CE" w:rsidRDefault="002805CE" w:rsidP="00D63CA0">
      <w:pPr>
        <w:pStyle w:val="list-bullet"/>
        <w:widowControl w:val="0"/>
        <w:numPr>
          <w:ilvl w:val="0"/>
          <w:numId w:val="61"/>
        </w:numPr>
        <w:ind w:left="0" w:firstLine="567"/>
        <w:rPr>
          <w:rFonts w:cs="Times New Roman"/>
          <w:sz w:val="24"/>
          <w:szCs w:val="24"/>
        </w:rPr>
      </w:pPr>
      <w:r w:rsidRPr="002805CE">
        <w:rPr>
          <w:rFonts w:cs="Times New Roman"/>
          <w:sz w:val="24"/>
          <w:szCs w:val="24"/>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2805CE" w:rsidRPr="002805CE" w:rsidRDefault="002805CE" w:rsidP="00D63CA0">
      <w:pPr>
        <w:pStyle w:val="list-bullet"/>
        <w:widowControl w:val="0"/>
        <w:numPr>
          <w:ilvl w:val="0"/>
          <w:numId w:val="61"/>
        </w:numPr>
        <w:ind w:left="0" w:firstLine="567"/>
        <w:rPr>
          <w:rFonts w:cs="Times New Roman"/>
          <w:sz w:val="24"/>
          <w:szCs w:val="24"/>
        </w:rPr>
      </w:pPr>
      <w:r w:rsidRPr="002805CE">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2805CE" w:rsidRPr="002805CE" w:rsidRDefault="002805CE" w:rsidP="00D63CA0">
      <w:pPr>
        <w:pStyle w:val="list-bullet"/>
        <w:widowControl w:val="0"/>
        <w:numPr>
          <w:ilvl w:val="0"/>
          <w:numId w:val="61"/>
        </w:numPr>
        <w:ind w:left="0" w:firstLine="567"/>
        <w:rPr>
          <w:rFonts w:cs="Times New Roman"/>
          <w:sz w:val="24"/>
          <w:szCs w:val="24"/>
        </w:rPr>
      </w:pPr>
      <w:r w:rsidRPr="002805CE">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2805CE" w:rsidRPr="002805CE" w:rsidRDefault="002805CE" w:rsidP="00D63CA0">
      <w:pPr>
        <w:pStyle w:val="list-bullet"/>
        <w:widowControl w:val="0"/>
        <w:numPr>
          <w:ilvl w:val="0"/>
          <w:numId w:val="61"/>
        </w:numPr>
        <w:ind w:left="0" w:firstLine="567"/>
        <w:rPr>
          <w:rFonts w:cs="Times New Roman"/>
          <w:sz w:val="24"/>
          <w:szCs w:val="24"/>
        </w:rPr>
      </w:pPr>
      <w:r w:rsidRPr="002805CE">
        <w:rPr>
          <w:rFonts w:cs="Times New Roman"/>
          <w:sz w:val="24"/>
          <w:szCs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2805CE" w:rsidRPr="002805CE" w:rsidRDefault="002805CE" w:rsidP="00D63CA0">
      <w:pPr>
        <w:pStyle w:val="list-bullet"/>
        <w:widowControl w:val="0"/>
        <w:numPr>
          <w:ilvl w:val="0"/>
          <w:numId w:val="61"/>
        </w:numPr>
        <w:ind w:left="0" w:firstLine="567"/>
        <w:rPr>
          <w:rFonts w:cs="Times New Roman"/>
          <w:sz w:val="24"/>
          <w:szCs w:val="24"/>
        </w:rPr>
      </w:pPr>
      <w:r w:rsidRPr="002805CE">
        <w:rPr>
          <w:rFonts w:cs="Times New Roman"/>
          <w:sz w:val="24"/>
          <w:szCs w:val="24"/>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2805CE" w:rsidRPr="002805CE" w:rsidRDefault="002805CE" w:rsidP="00D63CA0">
      <w:pPr>
        <w:pStyle w:val="list-bullet"/>
        <w:widowControl w:val="0"/>
        <w:numPr>
          <w:ilvl w:val="0"/>
          <w:numId w:val="61"/>
        </w:numPr>
        <w:ind w:left="0" w:firstLine="567"/>
        <w:rPr>
          <w:rFonts w:cs="Times New Roman"/>
          <w:sz w:val="24"/>
          <w:szCs w:val="24"/>
        </w:rPr>
      </w:pPr>
      <w:r w:rsidRPr="002805CE">
        <w:rPr>
          <w:rFonts w:cs="Times New Roman"/>
          <w:sz w:val="24"/>
          <w:szCs w:val="24"/>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003F16" w:rsidRDefault="00003F16" w:rsidP="004C090F">
      <w:pPr>
        <w:spacing w:after="0" w:line="240" w:lineRule="auto"/>
        <w:jc w:val="both"/>
        <w:rPr>
          <w:b/>
          <w:bCs/>
          <w:szCs w:val="24"/>
        </w:rPr>
      </w:pPr>
    </w:p>
    <w:p w:rsidR="004C090F" w:rsidRPr="004C090F" w:rsidRDefault="004C090F" w:rsidP="004C090F">
      <w:pPr>
        <w:spacing w:after="0" w:line="240" w:lineRule="auto"/>
        <w:jc w:val="both"/>
        <w:rPr>
          <w:b/>
          <w:bCs/>
          <w:szCs w:val="24"/>
        </w:rPr>
      </w:pPr>
      <w:r w:rsidRPr="004C090F">
        <w:rPr>
          <w:b/>
          <w:bCs/>
          <w:szCs w:val="24"/>
        </w:rPr>
        <w:t>III. Требования к условиям реализации программы основного общего образования</w:t>
      </w:r>
    </w:p>
    <w:p w:rsidR="004C090F" w:rsidRPr="004C090F" w:rsidRDefault="004C090F" w:rsidP="004C090F">
      <w:pPr>
        <w:spacing w:after="0" w:line="240" w:lineRule="auto"/>
        <w:jc w:val="both"/>
        <w:rPr>
          <w:szCs w:val="24"/>
        </w:rPr>
      </w:pPr>
      <w:r w:rsidRPr="004C090F">
        <w:rPr>
          <w:szCs w:val="24"/>
        </w:rPr>
        <w:t>34. Требования к условиям реализации программы основного общего образования включают:</w:t>
      </w:r>
    </w:p>
    <w:p w:rsidR="004C090F" w:rsidRPr="004C090F" w:rsidRDefault="004C090F" w:rsidP="00D63CA0">
      <w:pPr>
        <w:pStyle w:val="a3"/>
        <w:numPr>
          <w:ilvl w:val="0"/>
          <w:numId w:val="62"/>
        </w:numPr>
        <w:spacing w:after="0" w:line="240" w:lineRule="auto"/>
        <w:jc w:val="both"/>
        <w:rPr>
          <w:szCs w:val="24"/>
        </w:rPr>
      </w:pPr>
      <w:r w:rsidRPr="004C090F">
        <w:rPr>
          <w:szCs w:val="24"/>
        </w:rPr>
        <w:t>общесистемные требования;</w:t>
      </w:r>
    </w:p>
    <w:p w:rsidR="004C090F" w:rsidRPr="004C090F" w:rsidRDefault="004C090F" w:rsidP="00D63CA0">
      <w:pPr>
        <w:pStyle w:val="a3"/>
        <w:numPr>
          <w:ilvl w:val="0"/>
          <w:numId w:val="62"/>
        </w:numPr>
        <w:spacing w:after="0" w:line="240" w:lineRule="auto"/>
        <w:jc w:val="both"/>
        <w:rPr>
          <w:szCs w:val="24"/>
        </w:rPr>
      </w:pPr>
      <w:r w:rsidRPr="004C090F">
        <w:rPr>
          <w:szCs w:val="24"/>
        </w:rPr>
        <w:t>требования к материально-техническому, учебно-методическому обеспечению;</w:t>
      </w:r>
    </w:p>
    <w:p w:rsidR="004C090F" w:rsidRPr="004C090F" w:rsidRDefault="004C090F" w:rsidP="00D63CA0">
      <w:pPr>
        <w:pStyle w:val="a3"/>
        <w:numPr>
          <w:ilvl w:val="0"/>
          <w:numId w:val="62"/>
        </w:numPr>
        <w:spacing w:after="0" w:line="240" w:lineRule="auto"/>
        <w:jc w:val="both"/>
        <w:rPr>
          <w:szCs w:val="24"/>
        </w:rPr>
      </w:pPr>
      <w:r w:rsidRPr="004C090F">
        <w:rPr>
          <w:szCs w:val="24"/>
        </w:rPr>
        <w:t>требования к психолого-педагогическим, кадровым и финансовым условиям.</w:t>
      </w:r>
    </w:p>
    <w:p w:rsidR="004C090F" w:rsidRPr="004C090F" w:rsidRDefault="004C090F" w:rsidP="004C090F">
      <w:pPr>
        <w:spacing w:after="0" w:line="240" w:lineRule="auto"/>
        <w:jc w:val="both"/>
        <w:rPr>
          <w:b/>
          <w:szCs w:val="24"/>
        </w:rPr>
      </w:pPr>
      <w:r w:rsidRPr="004C090F">
        <w:rPr>
          <w:b/>
          <w:szCs w:val="24"/>
        </w:rPr>
        <w:t>35. Общесистемные требования к реализации программы основного общего образования.</w:t>
      </w:r>
    </w:p>
    <w:p w:rsidR="004C090F" w:rsidRPr="004C090F" w:rsidRDefault="004C090F" w:rsidP="004C090F">
      <w:pPr>
        <w:spacing w:after="0" w:line="240" w:lineRule="auto"/>
        <w:jc w:val="both"/>
        <w:rPr>
          <w:szCs w:val="24"/>
        </w:rPr>
      </w:pPr>
      <w:r w:rsidRPr="004C090F">
        <w:rPr>
          <w:szCs w:val="24"/>
        </w:rPr>
        <w:t xml:space="preserve">35.1. </w:t>
      </w:r>
      <w:r w:rsidRPr="004C090F">
        <w:rPr>
          <w:b/>
          <w:szCs w:val="24"/>
        </w:rPr>
        <w:t>Результатом</w:t>
      </w:r>
      <w:r w:rsidRPr="004C090F">
        <w:rPr>
          <w:szCs w:val="24"/>
        </w:rPr>
        <w:t xml:space="preserve"> выполнения требований к условиям реализации программы основного общего образования будет  </w:t>
      </w:r>
      <w:r w:rsidRPr="004C090F">
        <w:rPr>
          <w:b/>
          <w:szCs w:val="24"/>
        </w:rPr>
        <w:t>создание комфортной развивающей образовательной среды</w:t>
      </w:r>
      <w:r w:rsidRPr="004C090F">
        <w:rPr>
          <w:szCs w:val="24"/>
        </w:rPr>
        <w:t xml:space="preserve"> по отношению к обучающимся и педагогическим работникам:</w:t>
      </w:r>
    </w:p>
    <w:tbl>
      <w:tblPr>
        <w:tblStyle w:val="a6"/>
        <w:tblW w:w="10500" w:type="dxa"/>
        <w:tblInd w:w="-318" w:type="dxa"/>
        <w:tblLook w:val="04A0" w:firstRow="1" w:lastRow="0" w:firstColumn="1" w:lastColumn="0" w:noHBand="0" w:noVBand="1"/>
      </w:tblPr>
      <w:tblGrid>
        <w:gridCol w:w="4395"/>
        <w:gridCol w:w="2126"/>
        <w:gridCol w:w="1134"/>
        <w:gridCol w:w="1887"/>
        <w:gridCol w:w="958"/>
      </w:tblGrid>
      <w:tr w:rsidR="004C090F" w:rsidRPr="004C090F" w:rsidTr="004C090F">
        <w:tc>
          <w:tcPr>
            <w:tcW w:w="4395" w:type="dxa"/>
          </w:tcPr>
          <w:p w:rsidR="004C090F" w:rsidRPr="004C090F" w:rsidRDefault="004C090F" w:rsidP="004C090F">
            <w:pPr>
              <w:jc w:val="both"/>
              <w:rPr>
                <w:sz w:val="20"/>
                <w:szCs w:val="20"/>
              </w:rPr>
            </w:pPr>
            <w:r w:rsidRPr="004C090F">
              <w:rPr>
                <w:sz w:val="20"/>
                <w:szCs w:val="20"/>
              </w:rPr>
              <w:t>Требования ФГОС</w:t>
            </w:r>
          </w:p>
          <w:p w:rsidR="004C090F" w:rsidRPr="004C090F" w:rsidRDefault="004C090F" w:rsidP="004C090F">
            <w:pPr>
              <w:jc w:val="both"/>
              <w:rPr>
                <w:sz w:val="20"/>
                <w:szCs w:val="20"/>
              </w:rPr>
            </w:pPr>
            <w:r w:rsidRPr="004C090F">
              <w:rPr>
                <w:b/>
                <w:sz w:val="20"/>
                <w:szCs w:val="20"/>
              </w:rPr>
              <w:t>(создание комфортной развивающей образовательной среды,</w:t>
            </w:r>
          </w:p>
        </w:tc>
        <w:tc>
          <w:tcPr>
            <w:tcW w:w="2126" w:type="dxa"/>
          </w:tcPr>
          <w:p w:rsidR="004C090F" w:rsidRPr="004C090F" w:rsidRDefault="004C090F" w:rsidP="004C090F">
            <w:pPr>
              <w:jc w:val="both"/>
              <w:rPr>
                <w:sz w:val="20"/>
                <w:szCs w:val="20"/>
              </w:rPr>
            </w:pPr>
            <w:r w:rsidRPr="004C090F">
              <w:rPr>
                <w:sz w:val="20"/>
                <w:szCs w:val="20"/>
              </w:rPr>
              <w:t>Что планируется изменить, создать, приобрести для обучающихся</w:t>
            </w:r>
          </w:p>
        </w:tc>
        <w:tc>
          <w:tcPr>
            <w:tcW w:w="1134" w:type="dxa"/>
          </w:tcPr>
          <w:p w:rsidR="004C090F" w:rsidRPr="004C090F" w:rsidRDefault="004C090F" w:rsidP="004C090F">
            <w:pPr>
              <w:jc w:val="both"/>
              <w:rPr>
                <w:sz w:val="20"/>
                <w:szCs w:val="20"/>
              </w:rPr>
            </w:pPr>
            <w:r w:rsidRPr="004C090F">
              <w:rPr>
                <w:sz w:val="20"/>
                <w:szCs w:val="20"/>
              </w:rPr>
              <w:t>сроки</w:t>
            </w:r>
          </w:p>
        </w:tc>
        <w:tc>
          <w:tcPr>
            <w:tcW w:w="1887" w:type="dxa"/>
          </w:tcPr>
          <w:p w:rsidR="004C090F" w:rsidRPr="004C090F" w:rsidRDefault="004C090F" w:rsidP="004C090F">
            <w:pPr>
              <w:jc w:val="both"/>
              <w:rPr>
                <w:sz w:val="20"/>
                <w:szCs w:val="20"/>
              </w:rPr>
            </w:pPr>
            <w:r w:rsidRPr="004C090F">
              <w:rPr>
                <w:sz w:val="20"/>
                <w:szCs w:val="20"/>
              </w:rPr>
              <w:t>Что планируется изменить, создать, приобрести для педагогов</w:t>
            </w:r>
          </w:p>
        </w:tc>
        <w:tc>
          <w:tcPr>
            <w:tcW w:w="958" w:type="dxa"/>
          </w:tcPr>
          <w:p w:rsidR="004C090F" w:rsidRPr="004C090F" w:rsidRDefault="004C090F" w:rsidP="004C090F">
            <w:pPr>
              <w:jc w:val="both"/>
              <w:rPr>
                <w:sz w:val="20"/>
                <w:szCs w:val="20"/>
              </w:rPr>
            </w:pPr>
            <w:r w:rsidRPr="004C090F">
              <w:rPr>
                <w:sz w:val="20"/>
                <w:szCs w:val="20"/>
              </w:rPr>
              <w:t>сроки</w:t>
            </w:r>
          </w:p>
        </w:tc>
      </w:tr>
      <w:tr w:rsidR="004C090F" w:rsidRPr="004C090F" w:rsidTr="004C090F">
        <w:tc>
          <w:tcPr>
            <w:tcW w:w="4395" w:type="dxa"/>
          </w:tcPr>
          <w:p w:rsidR="004C090F" w:rsidRPr="004C090F" w:rsidRDefault="004C090F" w:rsidP="004C090F">
            <w:pPr>
              <w:jc w:val="both"/>
              <w:rPr>
                <w:sz w:val="20"/>
                <w:szCs w:val="20"/>
              </w:rPr>
            </w:pPr>
            <w:r w:rsidRPr="004C090F">
              <w:rPr>
                <w:sz w:val="20"/>
                <w:szCs w:val="20"/>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4C090F" w:rsidRPr="004C090F" w:rsidRDefault="004C090F" w:rsidP="004C090F">
            <w:pPr>
              <w:jc w:val="both"/>
              <w:rPr>
                <w:sz w:val="20"/>
                <w:szCs w:val="20"/>
              </w:rPr>
            </w:pPr>
          </w:p>
        </w:tc>
        <w:tc>
          <w:tcPr>
            <w:tcW w:w="2126" w:type="dxa"/>
          </w:tcPr>
          <w:p w:rsidR="004C090F" w:rsidRPr="004C090F" w:rsidRDefault="004C090F" w:rsidP="00003F16">
            <w:pPr>
              <w:pStyle w:val="a3"/>
              <w:ind w:left="57"/>
              <w:jc w:val="both"/>
              <w:rPr>
                <w:sz w:val="20"/>
                <w:szCs w:val="20"/>
              </w:rPr>
            </w:pPr>
            <w:r w:rsidRPr="004C090F">
              <w:rPr>
                <w:sz w:val="20"/>
                <w:szCs w:val="20"/>
              </w:rPr>
              <w:t>провести ремонт в столовой</w:t>
            </w:r>
          </w:p>
        </w:tc>
        <w:tc>
          <w:tcPr>
            <w:tcW w:w="1134" w:type="dxa"/>
          </w:tcPr>
          <w:p w:rsidR="004C090F" w:rsidRPr="004C090F" w:rsidRDefault="004C090F" w:rsidP="004C090F">
            <w:pPr>
              <w:jc w:val="both"/>
              <w:rPr>
                <w:sz w:val="20"/>
                <w:szCs w:val="20"/>
              </w:rPr>
            </w:pPr>
            <w:r w:rsidRPr="004C090F">
              <w:rPr>
                <w:sz w:val="20"/>
                <w:szCs w:val="20"/>
              </w:rPr>
              <w:t>Июнь 2022</w:t>
            </w:r>
          </w:p>
        </w:tc>
        <w:tc>
          <w:tcPr>
            <w:tcW w:w="1887" w:type="dxa"/>
          </w:tcPr>
          <w:p w:rsidR="004C090F" w:rsidRPr="004C090F" w:rsidRDefault="004C090F" w:rsidP="00003F16">
            <w:pPr>
              <w:pStyle w:val="a3"/>
              <w:ind w:left="57"/>
              <w:jc w:val="both"/>
              <w:rPr>
                <w:sz w:val="20"/>
                <w:szCs w:val="20"/>
              </w:rPr>
            </w:pPr>
            <w:r w:rsidRPr="004C090F">
              <w:rPr>
                <w:sz w:val="20"/>
                <w:szCs w:val="20"/>
              </w:rPr>
              <w:t>провести ремонт в столовой</w:t>
            </w:r>
          </w:p>
        </w:tc>
        <w:tc>
          <w:tcPr>
            <w:tcW w:w="958" w:type="dxa"/>
          </w:tcPr>
          <w:p w:rsidR="004C090F" w:rsidRPr="004C090F" w:rsidRDefault="004C090F" w:rsidP="004C090F">
            <w:pPr>
              <w:jc w:val="both"/>
              <w:rPr>
                <w:sz w:val="20"/>
                <w:szCs w:val="20"/>
              </w:rPr>
            </w:pPr>
            <w:r w:rsidRPr="004C090F">
              <w:rPr>
                <w:sz w:val="20"/>
                <w:szCs w:val="20"/>
              </w:rPr>
              <w:t>Июнь 2022</w:t>
            </w:r>
          </w:p>
        </w:tc>
      </w:tr>
      <w:tr w:rsidR="00003F16" w:rsidRPr="004C090F" w:rsidTr="004C090F">
        <w:tc>
          <w:tcPr>
            <w:tcW w:w="4395" w:type="dxa"/>
          </w:tcPr>
          <w:p w:rsidR="00003F16" w:rsidRPr="004C090F" w:rsidRDefault="00003F16" w:rsidP="004C090F">
            <w:pPr>
              <w:jc w:val="both"/>
              <w:rPr>
                <w:sz w:val="20"/>
                <w:szCs w:val="20"/>
              </w:rPr>
            </w:pPr>
            <w:r w:rsidRPr="004C090F">
              <w:rPr>
                <w:sz w:val="20"/>
                <w:szCs w:val="20"/>
              </w:rPr>
              <w:t>гарантирующей безопасность, охрану и укрепление физического, психического здоровья и социального благополучия обучающихся.</w:t>
            </w:r>
          </w:p>
          <w:p w:rsidR="00003F16" w:rsidRPr="004C090F" w:rsidRDefault="00003F16" w:rsidP="004C090F">
            <w:pPr>
              <w:jc w:val="both"/>
              <w:rPr>
                <w:sz w:val="20"/>
                <w:szCs w:val="20"/>
              </w:rPr>
            </w:pPr>
          </w:p>
        </w:tc>
        <w:tc>
          <w:tcPr>
            <w:tcW w:w="2126" w:type="dxa"/>
          </w:tcPr>
          <w:p w:rsidR="00003F16" w:rsidRPr="004C090F" w:rsidRDefault="00003F16" w:rsidP="004C090F">
            <w:pPr>
              <w:jc w:val="both"/>
              <w:rPr>
                <w:sz w:val="20"/>
                <w:szCs w:val="20"/>
              </w:rPr>
            </w:pPr>
            <w:r>
              <w:rPr>
                <w:sz w:val="20"/>
                <w:szCs w:val="20"/>
              </w:rPr>
              <w:t>Уличная система допуска</w:t>
            </w:r>
          </w:p>
        </w:tc>
        <w:tc>
          <w:tcPr>
            <w:tcW w:w="1134" w:type="dxa"/>
          </w:tcPr>
          <w:p w:rsidR="00003F16" w:rsidRPr="004C090F" w:rsidRDefault="00003F16" w:rsidP="004C090F">
            <w:pPr>
              <w:jc w:val="both"/>
              <w:rPr>
                <w:sz w:val="20"/>
                <w:szCs w:val="20"/>
              </w:rPr>
            </w:pPr>
            <w:r>
              <w:rPr>
                <w:sz w:val="20"/>
                <w:szCs w:val="20"/>
              </w:rPr>
              <w:t>2022-2023</w:t>
            </w:r>
          </w:p>
        </w:tc>
        <w:tc>
          <w:tcPr>
            <w:tcW w:w="1887" w:type="dxa"/>
          </w:tcPr>
          <w:p w:rsidR="00003F16" w:rsidRPr="004C090F" w:rsidRDefault="00003F16" w:rsidP="005237B4">
            <w:pPr>
              <w:jc w:val="both"/>
              <w:rPr>
                <w:sz w:val="20"/>
                <w:szCs w:val="20"/>
              </w:rPr>
            </w:pPr>
            <w:r>
              <w:rPr>
                <w:sz w:val="20"/>
                <w:szCs w:val="20"/>
              </w:rPr>
              <w:t>Уличная система допуска</w:t>
            </w:r>
          </w:p>
        </w:tc>
        <w:tc>
          <w:tcPr>
            <w:tcW w:w="958" w:type="dxa"/>
          </w:tcPr>
          <w:p w:rsidR="00003F16" w:rsidRPr="004C090F" w:rsidRDefault="00003F16" w:rsidP="005237B4">
            <w:pPr>
              <w:jc w:val="both"/>
              <w:rPr>
                <w:sz w:val="20"/>
                <w:szCs w:val="20"/>
              </w:rPr>
            </w:pPr>
            <w:r>
              <w:rPr>
                <w:sz w:val="20"/>
                <w:szCs w:val="20"/>
              </w:rPr>
              <w:t>2022-2023</w:t>
            </w:r>
          </w:p>
        </w:tc>
      </w:tr>
    </w:tbl>
    <w:p w:rsidR="004C090F" w:rsidRPr="004C090F" w:rsidRDefault="004C090F" w:rsidP="004C090F">
      <w:pPr>
        <w:spacing w:after="0" w:line="240" w:lineRule="auto"/>
        <w:jc w:val="both"/>
        <w:rPr>
          <w:szCs w:val="24"/>
        </w:rPr>
      </w:pPr>
      <w:r w:rsidRPr="004C090F">
        <w:rPr>
          <w:szCs w:val="24"/>
        </w:rPr>
        <w:t>35.2. В целях обеспечения реализации программы основного общего образования для участников образовательных отношений созданы  или будут созданы условия, обеспечивающие возможность:</w:t>
      </w:r>
    </w:p>
    <w:tbl>
      <w:tblPr>
        <w:tblStyle w:val="a6"/>
        <w:tblW w:w="0" w:type="auto"/>
        <w:tblInd w:w="-318" w:type="dxa"/>
        <w:tblLook w:val="04A0" w:firstRow="1" w:lastRow="0" w:firstColumn="1" w:lastColumn="0" w:noHBand="0" w:noVBand="1"/>
      </w:tblPr>
      <w:tblGrid>
        <w:gridCol w:w="7188"/>
        <w:gridCol w:w="1088"/>
        <w:gridCol w:w="1406"/>
        <w:gridCol w:w="774"/>
      </w:tblGrid>
      <w:tr w:rsidR="004C090F" w:rsidRPr="004C090F" w:rsidTr="00003F16">
        <w:trPr>
          <w:trHeight w:val="286"/>
        </w:trPr>
        <w:tc>
          <w:tcPr>
            <w:tcW w:w="0" w:type="auto"/>
          </w:tcPr>
          <w:p w:rsidR="004C090F" w:rsidRPr="004C090F" w:rsidRDefault="004C090F" w:rsidP="004C090F">
            <w:pPr>
              <w:jc w:val="both"/>
              <w:rPr>
                <w:sz w:val="20"/>
                <w:szCs w:val="20"/>
              </w:rPr>
            </w:pPr>
            <w:r w:rsidRPr="004C090F">
              <w:rPr>
                <w:sz w:val="20"/>
                <w:szCs w:val="20"/>
              </w:rPr>
              <w:t>Требования ФГОС</w:t>
            </w:r>
          </w:p>
        </w:tc>
        <w:tc>
          <w:tcPr>
            <w:tcW w:w="0" w:type="auto"/>
          </w:tcPr>
          <w:p w:rsidR="004C090F" w:rsidRPr="004C090F" w:rsidRDefault="004C090F" w:rsidP="004C090F">
            <w:pPr>
              <w:jc w:val="both"/>
              <w:rPr>
                <w:sz w:val="20"/>
                <w:szCs w:val="20"/>
              </w:rPr>
            </w:pPr>
            <w:r w:rsidRPr="004C090F">
              <w:rPr>
                <w:sz w:val="20"/>
                <w:szCs w:val="20"/>
              </w:rPr>
              <w:t>Созданы условия</w:t>
            </w:r>
          </w:p>
        </w:tc>
        <w:tc>
          <w:tcPr>
            <w:tcW w:w="0" w:type="auto"/>
          </w:tcPr>
          <w:p w:rsidR="004C090F" w:rsidRPr="004C090F" w:rsidRDefault="004C090F" w:rsidP="004C090F">
            <w:pPr>
              <w:jc w:val="both"/>
              <w:rPr>
                <w:sz w:val="20"/>
                <w:szCs w:val="20"/>
              </w:rPr>
            </w:pPr>
            <w:r w:rsidRPr="004C090F">
              <w:rPr>
                <w:sz w:val="20"/>
                <w:szCs w:val="20"/>
              </w:rPr>
              <w:t>Необходимо создать</w:t>
            </w:r>
          </w:p>
        </w:tc>
        <w:tc>
          <w:tcPr>
            <w:tcW w:w="0" w:type="auto"/>
          </w:tcPr>
          <w:p w:rsidR="004C090F" w:rsidRPr="004C090F" w:rsidRDefault="004C090F" w:rsidP="004C090F">
            <w:pPr>
              <w:jc w:val="both"/>
              <w:rPr>
                <w:sz w:val="20"/>
                <w:szCs w:val="20"/>
              </w:rPr>
            </w:pPr>
            <w:r w:rsidRPr="004C090F">
              <w:rPr>
                <w:sz w:val="20"/>
                <w:szCs w:val="20"/>
              </w:rPr>
              <w:t>сроки</w:t>
            </w:r>
          </w:p>
        </w:tc>
      </w:tr>
      <w:tr w:rsidR="004C090F" w:rsidRPr="004C090F" w:rsidTr="00003F16">
        <w:tc>
          <w:tcPr>
            <w:tcW w:w="0" w:type="auto"/>
          </w:tcPr>
          <w:p w:rsidR="004C090F" w:rsidRPr="004C090F" w:rsidRDefault="004C090F" w:rsidP="004C090F">
            <w:pPr>
              <w:jc w:val="both"/>
              <w:rPr>
                <w:sz w:val="20"/>
                <w:szCs w:val="20"/>
              </w:rPr>
            </w:pPr>
            <w:r w:rsidRPr="004C090F">
              <w:rPr>
                <w:sz w:val="20"/>
                <w:szCs w:val="20"/>
              </w:rPr>
              <w:t>-</w:t>
            </w:r>
            <w:r w:rsidRPr="004C090F">
              <w:rPr>
                <w:b/>
                <w:sz w:val="20"/>
                <w:szCs w:val="20"/>
              </w:rPr>
              <w:t>достижения</w:t>
            </w:r>
            <w:r w:rsidRPr="004C090F">
              <w:rPr>
                <w:sz w:val="20"/>
                <w:szCs w:val="20"/>
              </w:rPr>
              <w:t xml:space="preserve"> планируемых результатов освоения программы основного общего образования</w:t>
            </w:r>
          </w:p>
          <w:p w:rsidR="004C090F" w:rsidRPr="004C090F" w:rsidRDefault="004C090F" w:rsidP="004C090F">
            <w:pPr>
              <w:jc w:val="both"/>
              <w:rPr>
                <w:sz w:val="20"/>
                <w:szCs w:val="20"/>
              </w:rPr>
            </w:pPr>
            <w:r w:rsidRPr="004C090F">
              <w:rPr>
                <w:sz w:val="20"/>
                <w:szCs w:val="20"/>
              </w:rPr>
              <w:t>-</w:t>
            </w:r>
            <w:r w:rsidRPr="004C090F">
              <w:rPr>
                <w:b/>
                <w:sz w:val="20"/>
                <w:szCs w:val="20"/>
              </w:rPr>
              <w:t>развития личности</w:t>
            </w:r>
            <w:r w:rsidRPr="004C090F">
              <w:rPr>
                <w:sz w:val="20"/>
                <w:szCs w:val="20"/>
              </w:rPr>
              <w:t>,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4C090F" w:rsidRPr="004C090F" w:rsidRDefault="004C090F" w:rsidP="004C090F">
            <w:pPr>
              <w:jc w:val="both"/>
              <w:rPr>
                <w:sz w:val="20"/>
                <w:szCs w:val="20"/>
              </w:rPr>
            </w:pPr>
            <w:r w:rsidRPr="004C090F">
              <w:rPr>
                <w:sz w:val="20"/>
                <w:szCs w:val="20"/>
              </w:rPr>
              <w:t>-</w:t>
            </w:r>
            <w:r w:rsidRPr="004C090F">
              <w:rPr>
                <w:b/>
                <w:sz w:val="20"/>
                <w:szCs w:val="20"/>
              </w:rPr>
              <w:t>формирования функциональной грамотности</w:t>
            </w:r>
            <w:r w:rsidRPr="004C090F">
              <w:rPr>
                <w:sz w:val="20"/>
                <w:szCs w:val="20"/>
              </w:rP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4C090F" w:rsidRPr="004C090F" w:rsidRDefault="004C090F" w:rsidP="004C090F">
            <w:pPr>
              <w:jc w:val="both"/>
              <w:rPr>
                <w:sz w:val="20"/>
                <w:szCs w:val="20"/>
              </w:rPr>
            </w:pPr>
            <w:r w:rsidRPr="004C090F">
              <w:rPr>
                <w:sz w:val="20"/>
                <w:szCs w:val="20"/>
              </w:rPr>
              <w:t>-</w:t>
            </w:r>
            <w:r w:rsidRPr="004C090F">
              <w:rPr>
                <w:b/>
                <w:sz w:val="20"/>
                <w:szCs w:val="20"/>
              </w:rPr>
              <w:t>формирования социокультурных и духовно-нравственных</w:t>
            </w:r>
            <w:r w:rsidRPr="004C090F">
              <w:rPr>
                <w:sz w:val="20"/>
                <w:szCs w:val="20"/>
              </w:rPr>
              <w:t xml:space="preserve"> ценностей обучающихся, основ их гражданственности, российской гражданской идентичности и социально-профессиональных ориентаций;</w:t>
            </w:r>
          </w:p>
          <w:p w:rsidR="004C090F" w:rsidRPr="004C090F" w:rsidRDefault="004C090F" w:rsidP="004C090F">
            <w:pPr>
              <w:jc w:val="both"/>
              <w:rPr>
                <w:sz w:val="20"/>
                <w:szCs w:val="20"/>
              </w:rPr>
            </w:pPr>
            <w:r w:rsidRPr="004C090F">
              <w:rPr>
                <w:sz w:val="20"/>
                <w:szCs w:val="20"/>
              </w:rPr>
              <w:t>-</w:t>
            </w:r>
            <w:r w:rsidRPr="004C090F">
              <w:rPr>
                <w:b/>
                <w:sz w:val="20"/>
                <w:szCs w:val="20"/>
              </w:rPr>
              <w:t>индивидуализации</w:t>
            </w:r>
            <w:r w:rsidRPr="004C090F">
              <w:rPr>
                <w:sz w:val="20"/>
                <w:szCs w:val="20"/>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4C090F" w:rsidRPr="004C090F" w:rsidRDefault="004C090F" w:rsidP="004C090F">
            <w:pPr>
              <w:jc w:val="both"/>
              <w:rPr>
                <w:sz w:val="20"/>
                <w:szCs w:val="20"/>
              </w:rPr>
            </w:pPr>
            <w:r w:rsidRPr="004C090F">
              <w:rPr>
                <w:b/>
                <w:sz w:val="20"/>
                <w:szCs w:val="20"/>
              </w:rPr>
              <w:t>-участия</w:t>
            </w:r>
            <w:r w:rsidRPr="004C090F">
              <w:rPr>
                <w:sz w:val="20"/>
                <w:szCs w:val="20"/>
              </w:rPr>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4C090F" w:rsidRPr="004C090F" w:rsidRDefault="004C090F" w:rsidP="004C090F">
            <w:pPr>
              <w:jc w:val="both"/>
              <w:rPr>
                <w:sz w:val="20"/>
                <w:szCs w:val="20"/>
              </w:rPr>
            </w:pPr>
            <w:r w:rsidRPr="004C090F">
              <w:rPr>
                <w:sz w:val="20"/>
                <w:szCs w:val="20"/>
              </w:rPr>
              <w:t>-</w:t>
            </w:r>
            <w:r w:rsidRPr="004C090F">
              <w:rPr>
                <w:b/>
                <w:sz w:val="20"/>
                <w:szCs w:val="20"/>
              </w:rPr>
              <w:t>организации сетевого</w:t>
            </w:r>
            <w:r w:rsidRPr="004C090F">
              <w:rPr>
                <w:sz w:val="20"/>
                <w:szCs w:val="20"/>
              </w:rPr>
              <w:t xml:space="preserve">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4C090F" w:rsidRPr="004C090F" w:rsidRDefault="004C090F" w:rsidP="004C090F">
            <w:pPr>
              <w:jc w:val="both"/>
              <w:rPr>
                <w:sz w:val="20"/>
                <w:szCs w:val="20"/>
              </w:rPr>
            </w:pPr>
            <w:r w:rsidRPr="004C090F">
              <w:rPr>
                <w:sz w:val="20"/>
                <w:szCs w:val="20"/>
              </w:rPr>
              <w:t>-</w:t>
            </w:r>
            <w:r w:rsidRPr="004C090F">
              <w:rPr>
                <w:b/>
                <w:sz w:val="20"/>
                <w:szCs w:val="20"/>
              </w:rPr>
              <w:t>включения</w:t>
            </w:r>
            <w:r w:rsidRPr="004C090F">
              <w:rPr>
                <w:sz w:val="20"/>
                <w:szCs w:val="20"/>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4C090F" w:rsidRPr="004C090F" w:rsidRDefault="004C090F" w:rsidP="004C090F">
            <w:pPr>
              <w:jc w:val="both"/>
              <w:rPr>
                <w:sz w:val="20"/>
                <w:szCs w:val="20"/>
              </w:rPr>
            </w:pPr>
            <w:r w:rsidRPr="004C090F">
              <w:rPr>
                <w:sz w:val="20"/>
                <w:szCs w:val="20"/>
              </w:rPr>
              <w:t>-</w:t>
            </w:r>
            <w:r w:rsidRPr="004C090F">
              <w:rPr>
                <w:b/>
                <w:sz w:val="20"/>
                <w:szCs w:val="20"/>
              </w:rPr>
              <w:t>формирования</w:t>
            </w:r>
            <w:r w:rsidRPr="004C090F">
              <w:rPr>
                <w:sz w:val="20"/>
                <w:szCs w:val="20"/>
              </w:rPr>
              <w:t xml:space="preserve">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4C090F" w:rsidRPr="004C090F" w:rsidRDefault="004C090F" w:rsidP="004C090F">
            <w:pPr>
              <w:jc w:val="both"/>
              <w:rPr>
                <w:sz w:val="20"/>
                <w:szCs w:val="20"/>
              </w:rPr>
            </w:pPr>
            <w:r w:rsidRPr="004C090F">
              <w:rPr>
                <w:sz w:val="20"/>
                <w:szCs w:val="20"/>
              </w:rPr>
              <w:t>-</w:t>
            </w:r>
            <w:r w:rsidRPr="004C090F">
              <w:rPr>
                <w:b/>
                <w:sz w:val="20"/>
                <w:szCs w:val="20"/>
              </w:rPr>
              <w:t>формирования у</w:t>
            </w:r>
            <w:r w:rsidRPr="004C090F">
              <w:rPr>
                <w:sz w:val="20"/>
                <w:szCs w:val="20"/>
              </w:rPr>
              <w:t xml:space="preserve"> обучающихся экологической грамотности, навыков здорового и безопасного для человека и окружающей его среды образа жизни;</w:t>
            </w:r>
          </w:p>
          <w:p w:rsidR="004C090F" w:rsidRPr="004C090F" w:rsidRDefault="004C090F" w:rsidP="004C090F">
            <w:pPr>
              <w:jc w:val="both"/>
              <w:rPr>
                <w:sz w:val="20"/>
                <w:szCs w:val="20"/>
              </w:rPr>
            </w:pPr>
            <w:r w:rsidRPr="004C090F">
              <w:rPr>
                <w:sz w:val="20"/>
                <w:szCs w:val="20"/>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4C090F" w:rsidRPr="004C090F" w:rsidRDefault="004C090F" w:rsidP="004C090F">
            <w:pPr>
              <w:jc w:val="both"/>
              <w:rPr>
                <w:sz w:val="20"/>
                <w:szCs w:val="20"/>
              </w:rPr>
            </w:pPr>
            <w:r w:rsidRPr="004C090F">
              <w:rPr>
                <w:sz w:val="20"/>
                <w:szCs w:val="20"/>
              </w:rPr>
              <w:t>-</w:t>
            </w:r>
            <w:r w:rsidRPr="004C090F">
              <w:rPr>
                <w:b/>
                <w:sz w:val="20"/>
                <w:szCs w:val="20"/>
              </w:rPr>
              <w:t>обновления</w:t>
            </w:r>
            <w:r w:rsidRPr="004C090F">
              <w:rPr>
                <w:sz w:val="20"/>
                <w:szCs w:val="20"/>
              </w:rPr>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4C090F" w:rsidRPr="004C090F" w:rsidRDefault="004C090F" w:rsidP="004C090F">
            <w:pPr>
              <w:jc w:val="both"/>
              <w:rPr>
                <w:sz w:val="20"/>
                <w:szCs w:val="20"/>
              </w:rPr>
            </w:pPr>
            <w:r w:rsidRPr="004C090F">
              <w:rPr>
                <w:sz w:val="20"/>
                <w:szCs w:val="20"/>
              </w:rPr>
              <w:t>-</w:t>
            </w:r>
            <w:r w:rsidRPr="004C090F">
              <w:rPr>
                <w:b/>
                <w:sz w:val="20"/>
                <w:szCs w:val="20"/>
              </w:rPr>
              <w:t>эффективного</w:t>
            </w:r>
            <w:r w:rsidRPr="004C090F">
              <w:rPr>
                <w:sz w:val="20"/>
                <w:szCs w:val="20"/>
              </w:rPr>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rsidR="004C090F" w:rsidRPr="004C090F" w:rsidRDefault="004C090F" w:rsidP="004C090F">
            <w:pPr>
              <w:jc w:val="both"/>
              <w:rPr>
                <w:sz w:val="20"/>
                <w:szCs w:val="20"/>
              </w:rPr>
            </w:pPr>
            <w:r w:rsidRPr="004C090F">
              <w:rPr>
                <w:sz w:val="20"/>
                <w:szCs w:val="20"/>
              </w:rPr>
              <w:t>-</w:t>
            </w:r>
            <w:r w:rsidRPr="004C090F">
              <w:rPr>
                <w:b/>
                <w:sz w:val="20"/>
                <w:szCs w:val="20"/>
              </w:rPr>
              <w:t>эффективного управления</w:t>
            </w:r>
            <w:r w:rsidRPr="004C090F">
              <w:rPr>
                <w:sz w:val="20"/>
                <w:szCs w:val="20"/>
              </w:rPr>
              <w:t xml:space="preserve">  с использованием ИКТ, современных механизмов финансирования реализации программ основного общего образования.</w:t>
            </w:r>
          </w:p>
          <w:p w:rsidR="004C090F" w:rsidRPr="004C090F" w:rsidRDefault="004C090F" w:rsidP="004C090F">
            <w:pPr>
              <w:jc w:val="both"/>
              <w:rPr>
                <w:sz w:val="20"/>
                <w:szCs w:val="20"/>
              </w:rPr>
            </w:pPr>
          </w:p>
        </w:tc>
        <w:tc>
          <w:tcPr>
            <w:tcW w:w="0" w:type="auto"/>
          </w:tcPr>
          <w:p w:rsidR="004C090F" w:rsidRDefault="00003F16" w:rsidP="004C090F">
            <w:pPr>
              <w:jc w:val="both"/>
              <w:rPr>
                <w:sz w:val="20"/>
                <w:szCs w:val="20"/>
              </w:rPr>
            </w:pPr>
            <w:r>
              <w:rPr>
                <w:sz w:val="20"/>
                <w:szCs w:val="20"/>
              </w:rPr>
              <w:t>+</w:t>
            </w:r>
          </w:p>
          <w:p w:rsidR="00003F16" w:rsidRDefault="00003F16" w:rsidP="004C090F">
            <w:pPr>
              <w:jc w:val="both"/>
              <w:rPr>
                <w:sz w:val="20"/>
                <w:szCs w:val="20"/>
              </w:rPr>
            </w:pPr>
          </w:p>
          <w:p w:rsidR="00003F16" w:rsidRDefault="00003F16" w:rsidP="004C090F">
            <w:pPr>
              <w:jc w:val="both"/>
              <w:rPr>
                <w:sz w:val="20"/>
                <w:szCs w:val="20"/>
              </w:rPr>
            </w:pPr>
            <w:r>
              <w:rPr>
                <w:sz w:val="20"/>
                <w:szCs w:val="20"/>
              </w:rPr>
              <w:t>+</w:t>
            </w: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r>
              <w:rPr>
                <w:sz w:val="20"/>
                <w:szCs w:val="20"/>
              </w:rPr>
              <w:t>+</w:t>
            </w: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r>
              <w:rPr>
                <w:sz w:val="20"/>
                <w:szCs w:val="20"/>
              </w:rPr>
              <w:t>+</w:t>
            </w: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r>
              <w:rPr>
                <w:sz w:val="20"/>
                <w:szCs w:val="20"/>
              </w:rPr>
              <w:t>+</w:t>
            </w: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r>
              <w:rPr>
                <w:sz w:val="20"/>
                <w:szCs w:val="20"/>
              </w:rPr>
              <w:t>+</w:t>
            </w: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r>
              <w:rPr>
                <w:sz w:val="20"/>
                <w:szCs w:val="20"/>
              </w:rPr>
              <w:t>-</w:t>
            </w: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r>
              <w:rPr>
                <w:sz w:val="20"/>
                <w:szCs w:val="20"/>
              </w:rPr>
              <w:t>+</w:t>
            </w: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r>
              <w:rPr>
                <w:sz w:val="20"/>
                <w:szCs w:val="20"/>
              </w:rPr>
              <w:t>+</w:t>
            </w: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r>
              <w:rPr>
                <w:sz w:val="20"/>
                <w:szCs w:val="20"/>
              </w:rPr>
              <w:t>+</w:t>
            </w: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r>
              <w:rPr>
                <w:sz w:val="20"/>
                <w:szCs w:val="20"/>
              </w:rPr>
              <w:t>+</w:t>
            </w: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r>
              <w:rPr>
                <w:sz w:val="20"/>
                <w:szCs w:val="20"/>
              </w:rPr>
              <w:t>+</w:t>
            </w: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Pr="004C090F" w:rsidRDefault="00003F16" w:rsidP="004C090F">
            <w:pPr>
              <w:jc w:val="both"/>
              <w:rPr>
                <w:sz w:val="20"/>
                <w:szCs w:val="20"/>
              </w:rPr>
            </w:pPr>
            <w:r>
              <w:rPr>
                <w:sz w:val="20"/>
                <w:szCs w:val="20"/>
              </w:rPr>
              <w:t>+</w:t>
            </w:r>
          </w:p>
        </w:tc>
        <w:tc>
          <w:tcPr>
            <w:tcW w:w="0" w:type="auto"/>
          </w:tcPr>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4C090F" w:rsidRDefault="004C090F"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Default="00003F16" w:rsidP="00003F16">
            <w:pPr>
              <w:jc w:val="both"/>
              <w:rPr>
                <w:sz w:val="20"/>
                <w:szCs w:val="20"/>
              </w:rPr>
            </w:pPr>
          </w:p>
          <w:p w:rsidR="00003F16" w:rsidRPr="004C090F" w:rsidRDefault="00003F16" w:rsidP="00003F16">
            <w:pPr>
              <w:jc w:val="both"/>
              <w:rPr>
                <w:sz w:val="20"/>
                <w:szCs w:val="20"/>
              </w:rPr>
            </w:pPr>
            <w:r>
              <w:rPr>
                <w:sz w:val="20"/>
                <w:szCs w:val="20"/>
              </w:rPr>
              <w:t>+</w:t>
            </w:r>
          </w:p>
        </w:tc>
        <w:tc>
          <w:tcPr>
            <w:tcW w:w="0" w:type="auto"/>
          </w:tcPr>
          <w:p w:rsidR="004C090F" w:rsidRDefault="004C090F"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Default="00003F16" w:rsidP="004C090F">
            <w:pPr>
              <w:jc w:val="both"/>
              <w:rPr>
                <w:sz w:val="20"/>
                <w:szCs w:val="20"/>
              </w:rPr>
            </w:pPr>
          </w:p>
          <w:p w:rsidR="00003F16" w:rsidRPr="004C090F" w:rsidRDefault="00003F16" w:rsidP="004C090F">
            <w:pPr>
              <w:jc w:val="both"/>
              <w:rPr>
                <w:sz w:val="20"/>
                <w:szCs w:val="20"/>
              </w:rPr>
            </w:pPr>
            <w:r>
              <w:rPr>
                <w:sz w:val="20"/>
                <w:szCs w:val="20"/>
              </w:rPr>
              <w:t>2022-2023</w:t>
            </w:r>
          </w:p>
        </w:tc>
      </w:tr>
    </w:tbl>
    <w:p w:rsidR="004C090F" w:rsidRPr="004C090F" w:rsidRDefault="004C090F" w:rsidP="004C090F">
      <w:pPr>
        <w:spacing w:after="0" w:line="240" w:lineRule="auto"/>
        <w:jc w:val="both"/>
        <w:rPr>
          <w:szCs w:val="24"/>
        </w:rPr>
      </w:pPr>
      <w:r w:rsidRPr="004C090F">
        <w:rPr>
          <w:szCs w:val="24"/>
        </w:rPr>
        <w:t xml:space="preserve">35.3. 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4C090F" w:rsidRPr="004C090F" w:rsidRDefault="004C090F" w:rsidP="004C090F">
      <w:pPr>
        <w:spacing w:after="0" w:line="240" w:lineRule="auto"/>
        <w:jc w:val="both"/>
        <w:rPr>
          <w:szCs w:val="24"/>
        </w:rPr>
      </w:pPr>
      <w:r w:rsidRPr="004C090F">
        <w:rPr>
          <w:b/>
          <w:szCs w:val="24"/>
        </w:rPr>
        <w:t>Информационно-образовательная среда</w:t>
      </w:r>
      <w:r w:rsidRPr="004C090F">
        <w:rPr>
          <w:szCs w:val="24"/>
        </w:rPr>
        <w:t xml:space="preserve"> обеспечивает:</w:t>
      </w:r>
    </w:p>
    <w:tbl>
      <w:tblPr>
        <w:tblStyle w:val="a6"/>
        <w:tblW w:w="0" w:type="auto"/>
        <w:tblInd w:w="-318" w:type="dxa"/>
        <w:tblLook w:val="04A0" w:firstRow="1" w:lastRow="0" w:firstColumn="1" w:lastColumn="0" w:noHBand="0" w:noVBand="1"/>
      </w:tblPr>
      <w:tblGrid>
        <w:gridCol w:w="5569"/>
        <w:gridCol w:w="2804"/>
        <w:gridCol w:w="1374"/>
        <w:gridCol w:w="709"/>
      </w:tblGrid>
      <w:tr w:rsidR="004C090F" w:rsidRPr="004C090F" w:rsidTr="005237B4">
        <w:tc>
          <w:tcPr>
            <w:tcW w:w="0" w:type="auto"/>
          </w:tcPr>
          <w:p w:rsidR="004C090F" w:rsidRPr="004C090F" w:rsidRDefault="004C090F" w:rsidP="004C090F">
            <w:pPr>
              <w:jc w:val="both"/>
              <w:rPr>
                <w:sz w:val="20"/>
                <w:szCs w:val="20"/>
              </w:rPr>
            </w:pPr>
            <w:r w:rsidRPr="004C090F">
              <w:rPr>
                <w:sz w:val="20"/>
                <w:szCs w:val="20"/>
              </w:rPr>
              <w:t>Требования ФГОС</w:t>
            </w:r>
          </w:p>
        </w:tc>
        <w:tc>
          <w:tcPr>
            <w:tcW w:w="0" w:type="auto"/>
          </w:tcPr>
          <w:p w:rsidR="004C090F" w:rsidRPr="004C090F" w:rsidRDefault="004C090F" w:rsidP="004C090F">
            <w:pPr>
              <w:jc w:val="both"/>
              <w:rPr>
                <w:sz w:val="20"/>
                <w:szCs w:val="20"/>
              </w:rPr>
            </w:pPr>
            <w:r w:rsidRPr="004C090F">
              <w:rPr>
                <w:sz w:val="20"/>
                <w:szCs w:val="20"/>
              </w:rPr>
              <w:t>Что имеется</w:t>
            </w:r>
          </w:p>
        </w:tc>
        <w:tc>
          <w:tcPr>
            <w:tcW w:w="0" w:type="auto"/>
          </w:tcPr>
          <w:p w:rsidR="004C090F" w:rsidRPr="004C090F" w:rsidRDefault="004C090F" w:rsidP="004C090F">
            <w:pPr>
              <w:jc w:val="both"/>
              <w:rPr>
                <w:sz w:val="20"/>
                <w:szCs w:val="20"/>
              </w:rPr>
            </w:pPr>
            <w:r w:rsidRPr="004C090F">
              <w:rPr>
                <w:sz w:val="20"/>
                <w:szCs w:val="20"/>
              </w:rPr>
              <w:t>Необходимо создать</w:t>
            </w:r>
          </w:p>
        </w:tc>
        <w:tc>
          <w:tcPr>
            <w:tcW w:w="0" w:type="auto"/>
          </w:tcPr>
          <w:p w:rsidR="004C090F" w:rsidRPr="004C090F" w:rsidRDefault="004C090F" w:rsidP="004C090F">
            <w:pPr>
              <w:jc w:val="both"/>
              <w:rPr>
                <w:sz w:val="20"/>
                <w:szCs w:val="20"/>
              </w:rPr>
            </w:pPr>
            <w:r w:rsidRPr="004C090F">
              <w:rPr>
                <w:sz w:val="20"/>
                <w:szCs w:val="20"/>
              </w:rPr>
              <w:t>сроки</w:t>
            </w:r>
          </w:p>
        </w:tc>
      </w:tr>
      <w:tr w:rsidR="004C090F" w:rsidRPr="004C090F" w:rsidTr="005237B4">
        <w:tc>
          <w:tcPr>
            <w:tcW w:w="0" w:type="auto"/>
          </w:tcPr>
          <w:p w:rsidR="004C090F" w:rsidRPr="004C090F" w:rsidRDefault="004C090F" w:rsidP="004C090F">
            <w:pPr>
              <w:jc w:val="both"/>
              <w:rPr>
                <w:sz w:val="20"/>
                <w:szCs w:val="20"/>
              </w:rPr>
            </w:pPr>
            <w:r w:rsidRPr="004C090F">
              <w:rPr>
                <w:sz w:val="20"/>
                <w:szCs w:val="20"/>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4C090F" w:rsidRPr="004C090F" w:rsidRDefault="004C090F" w:rsidP="004C090F">
            <w:pPr>
              <w:jc w:val="both"/>
              <w:rPr>
                <w:sz w:val="20"/>
                <w:szCs w:val="20"/>
              </w:rPr>
            </w:pPr>
          </w:p>
        </w:tc>
        <w:tc>
          <w:tcPr>
            <w:tcW w:w="0" w:type="auto"/>
          </w:tcPr>
          <w:p w:rsidR="004C090F" w:rsidRDefault="0018477C" w:rsidP="004C090F">
            <w:pPr>
              <w:jc w:val="both"/>
              <w:rPr>
                <w:sz w:val="20"/>
                <w:szCs w:val="20"/>
              </w:rPr>
            </w:pPr>
            <w:r>
              <w:rPr>
                <w:sz w:val="20"/>
                <w:szCs w:val="20"/>
              </w:rPr>
              <w:t>Сайт школы</w:t>
            </w:r>
          </w:p>
          <w:p w:rsidR="0018477C" w:rsidRDefault="00766AC0" w:rsidP="004C090F">
            <w:pPr>
              <w:jc w:val="both"/>
              <w:rPr>
                <w:sz w:val="20"/>
                <w:szCs w:val="20"/>
              </w:rPr>
            </w:pPr>
            <w:hyperlink r:id="rId8" w:history="1">
              <w:r w:rsidR="0018477C" w:rsidRPr="005C2AFC">
                <w:rPr>
                  <w:rStyle w:val="a9"/>
                  <w:sz w:val="20"/>
                  <w:szCs w:val="20"/>
                </w:rPr>
                <w:t>https://school69.edu.yar.ru/</w:t>
              </w:r>
            </w:hyperlink>
            <w:r w:rsidR="0018477C">
              <w:rPr>
                <w:sz w:val="20"/>
                <w:szCs w:val="20"/>
              </w:rPr>
              <w:t xml:space="preserve"> </w:t>
            </w:r>
          </w:p>
          <w:p w:rsidR="0018477C" w:rsidRDefault="0018477C" w:rsidP="004C090F">
            <w:pPr>
              <w:jc w:val="both"/>
              <w:rPr>
                <w:sz w:val="20"/>
                <w:szCs w:val="20"/>
              </w:rPr>
            </w:pPr>
          </w:p>
          <w:p w:rsidR="0018477C" w:rsidRDefault="0018477C" w:rsidP="004C090F">
            <w:pPr>
              <w:jc w:val="both"/>
              <w:rPr>
                <w:sz w:val="20"/>
                <w:szCs w:val="20"/>
              </w:rPr>
            </w:pPr>
          </w:p>
          <w:p w:rsidR="0018477C" w:rsidRDefault="0018477C" w:rsidP="004C090F">
            <w:pPr>
              <w:jc w:val="both"/>
              <w:rPr>
                <w:sz w:val="20"/>
                <w:szCs w:val="20"/>
              </w:rPr>
            </w:pPr>
          </w:p>
          <w:p w:rsidR="0018477C" w:rsidRDefault="0018477C" w:rsidP="004C090F">
            <w:pPr>
              <w:jc w:val="both"/>
              <w:rPr>
                <w:sz w:val="20"/>
                <w:szCs w:val="20"/>
              </w:rPr>
            </w:pPr>
          </w:p>
          <w:p w:rsidR="0018477C" w:rsidRDefault="0018477C" w:rsidP="004C090F">
            <w:pPr>
              <w:jc w:val="both"/>
              <w:rPr>
                <w:sz w:val="20"/>
                <w:szCs w:val="20"/>
              </w:rPr>
            </w:pPr>
          </w:p>
          <w:p w:rsidR="0018477C" w:rsidRPr="004C090F" w:rsidRDefault="0018477C" w:rsidP="004C090F">
            <w:pPr>
              <w:jc w:val="both"/>
              <w:rPr>
                <w:sz w:val="20"/>
                <w:szCs w:val="20"/>
              </w:rPr>
            </w:pPr>
          </w:p>
        </w:tc>
        <w:tc>
          <w:tcPr>
            <w:tcW w:w="0" w:type="auto"/>
          </w:tcPr>
          <w:p w:rsidR="004C090F" w:rsidRPr="004C090F" w:rsidRDefault="004C090F" w:rsidP="004C090F">
            <w:pPr>
              <w:jc w:val="both"/>
              <w:rPr>
                <w:sz w:val="20"/>
                <w:szCs w:val="20"/>
              </w:rPr>
            </w:pPr>
          </w:p>
        </w:tc>
        <w:tc>
          <w:tcPr>
            <w:tcW w:w="0" w:type="auto"/>
          </w:tcPr>
          <w:p w:rsidR="004C090F" w:rsidRPr="004C090F" w:rsidRDefault="004C090F" w:rsidP="004C090F">
            <w:pPr>
              <w:jc w:val="both"/>
              <w:rPr>
                <w:sz w:val="20"/>
                <w:szCs w:val="20"/>
              </w:rPr>
            </w:pPr>
          </w:p>
        </w:tc>
      </w:tr>
      <w:tr w:rsidR="0018477C" w:rsidRPr="004C090F" w:rsidTr="005237B4">
        <w:tc>
          <w:tcPr>
            <w:tcW w:w="0" w:type="auto"/>
          </w:tcPr>
          <w:p w:rsidR="0018477C" w:rsidRPr="004C090F" w:rsidRDefault="0018477C" w:rsidP="004C090F">
            <w:pPr>
              <w:jc w:val="both"/>
              <w:rPr>
                <w:sz w:val="20"/>
                <w:szCs w:val="20"/>
              </w:rPr>
            </w:pPr>
            <w:r w:rsidRPr="004C090F">
              <w:rPr>
                <w:sz w:val="20"/>
                <w:szCs w:val="20"/>
              </w:rPr>
              <w:t>доступ к информации о расписании проведения учебных занятий, процедурах и критериях оценки результатов обучения;</w:t>
            </w:r>
          </w:p>
          <w:p w:rsidR="0018477C" w:rsidRPr="004C090F" w:rsidRDefault="0018477C" w:rsidP="004C090F">
            <w:pPr>
              <w:jc w:val="both"/>
              <w:rPr>
                <w:sz w:val="20"/>
                <w:szCs w:val="20"/>
              </w:rPr>
            </w:pPr>
          </w:p>
        </w:tc>
        <w:tc>
          <w:tcPr>
            <w:tcW w:w="0" w:type="auto"/>
          </w:tcPr>
          <w:p w:rsidR="0018477C" w:rsidRDefault="0018477C" w:rsidP="00833F1D">
            <w:pPr>
              <w:jc w:val="both"/>
              <w:rPr>
                <w:sz w:val="20"/>
                <w:szCs w:val="20"/>
              </w:rPr>
            </w:pPr>
            <w:r>
              <w:rPr>
                <w:sz w:val="20"/>
                <w:szCs w:val="20"/>
              </w:rPr>
              <w:t>Сайт школы</w:t>
            </w:r>
          </w:p>
          <w:p w:rsidR="0018477C" w:rsidRDefault="00766AC0" w:rsidP="00833F1D">
            <w:pPr>
              <w:jc w:val="both"/>
              <w:rPr>
                <w:sz w:val="20"/>
                <w:szCs w:val="20"/>
              </w:rPr>
            </w:pPr>
            <w:hyperlink r:id="rId9" w:history="1">
              <w:r w:rsidR="0018477C" w:rsidRPr="005C2AFC">
                <w:rPr>
                  <w:rStyle w:val="a9"/>
                  <w:sz w:val="20"/>
                  <w:szCs w:val="20"/>
                </w:rPr>
                <w:t>https://school69.edu.yar.ru/</w:t>
              </w:r>
            </w:hyperlink>
          </w:p>
          <w:p w:rsidR="0018477C" w:rsidRDefault="0018477C" w:rsidP="00833F1D">
            <w:pPr>
              <w:jc w:val="both"/>
              <w:rPr>
                <w:sz w:val="20"/>
                <w:szCs w:val="20"/>
              </w:rPr>
            </w:pPr>
            <w:r>
              <w:rPr>
                <w:sz w:val="20"/>
                <w:szCs w:val="20"/>
              </w:rPr>
              <w:t xml:space="preserve">Региональный интернет – дневник </w:t>
            </w:r>
          </w:p>
          <w:p w:rsidR="0018477C" w:rsidRDefault="00766AC0" w:rsidP="00833F1D">
            <w:pPr>
              <w:jc w:val="both"/>
              <w:rPr>
                <w:sz w:val="20"/>
                <w:szCs w:val="20"/>
              </w:rPr>
            </w:pPr>
            <w:hyperlink r:id="rId10" w:history="1">
              <w:r w:rsidR="0018477C" w:rsidRPr="005C2AFC">
                <w:rPr>
                  <w:rStyle w:val="a9"/>
                  <w:sz w:val="20"/>
                  <w:szCs w:val="20"/>
                </w:rPr>
                <w:t>https://my.dnevnik76.ru/</w:t>
              </w:r>
            </w:hyperlink>
            <w:r w:rsidR="0018477C">
              <w:rPr>
                <w:sz w:val="20"/>
                <w:szCs w:val="20"/>
              </w:rPr>
              <w:t xml:space="preserve">  </w:t>
            </w:r>
          </w:p>
          <w:p w:rsidR="0018477C" w:rsidRPr="004C090F" w:rsidRDefault="0018477C" w:rsidP="00833F1D">
            <w:pPr>
              <w:jc w:val="both"/>
              <w:rPr>
                <w:sz w:val="20"/>
                <w:szCs w:val="20"/>
              </w:rPr>
            </w:pPr>
          </w:p>
        </w:tc>
        <w:tc>
          <w:tcPr>
            <w:tcW w:w="0" w:type="auto"/>
          </w:tcPr>
          <w:p w:rsidR="0018477C" w:rsidRPr="004C090F" w:rsidRDefault="0018477C" w:rsidP="004C090F">
            <w:pPr>
              <w:jc w:val="both"/>
              <w:rPr>
                <w:sz w:val="20"/>
                <w:szCs w:val="20"/>
              </w:rPr>
            </w:pPr>
          </w:p>
        </w:tc>
        <w:tc>
          <w:tcPr>
            <w:tcW w:w="0" w:type="auto"/>
          </w:tcPr>
          <w:p w:rsidR="0018477C" w:rsidRPr="004C090F" w:rsidRDefault="0018477C" w:rsidP="004C090F">
            <w:pPr>
              <w:jc w:val="both"/>
              <w:rPr>
                <w:sz w:val="20"/>
                <w:szCs w:val="20"/>
              </w:rPr>
            </w:pPr>
          </w:p>
        </w:tc>
      </w:tr>
      <w:tr w:rsidR="0018477C" w:rsidRPr="004C090F" w:rsidTr="005237B4">
        <w:tc>
          <w:tcPr>
            <w:tcW w:w="0" w:type="auto"/>
          </w:tcPr>
          <w:p w:rsidR="0018477C" w:rsidRPr="004C090F" w:rsidRDefault="0018477C" w:rsidP="004C090F">
            <w:pPr>
              <w:jc w:val="both"/>
              <w:rPr>
                <w:sz w:val="20"/>
                <w:szCs w:val="20"/>
              </w:rPr>
            </w:pPr>
            <w:r w:rsidRPr="004C090F">
              <w:rPr>
                <w:sz w:val="20"/>
                <w:szCs w:val="20"/>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18477C" w:rsidRPr="004C090F" w:rsidRDefault="0018477C" w:rsidP="004C090F">
            <w:pPr>
              <w:jc w:val="both"/>
              <w:rPr>
                <w:sz w:val="20"/>
                <w:szCs w:val="20"/>
              </w:rPr>
            </w:pPr>
          </w:p>
        </w:tc>
        <w:tc>
          <w:tcPr>
            <w:tcW w:w="0" w:type="auto"/>
          </w:tcPr>
          <w:p w:rsidR="0018477C" w:rsidRDefault="0018477C" w:rsidP="004C090F">
            <w:pPr>
              <w:jc w:val="both"/>
              <w:rPr>
                <w:sz w:val="20"/>
                <w:szCs w:val="20"/>
              </w:rPr>
            </w:pPr>
            <w:r>
              <w:rPr>
                <w:sz w:val="20"/>
                <w:szCs w:val="20"/>
              </w:rPr>
              <w:t>Ноутбуки</w:t>
            </w:r>
          </w:p>
          <w:p w:rsidR="0018477C" w:rsidRDefault="0018477C" w:rsidP="004C090F">
            <w:pPr>
              <w:jc w:val="both"/>
              <w:rPr>
                <w:sz w:val="20"/>
                <w:szCs w:val="20"/>
              </w:rPr>
            </w:pPr>
            <w:r>
              <w:rPr>
                <w:sz w:val="20"/>
                <w:szCs w:val="20"/>
              </w:rPr>
              <w:t xml:space="preserve">Компьютеры </w:t>
            </w:r>
          </w:p>
          <w:p w:rsidR="006967AB" w:rsidRDefault="006967AB" w:rsidP="004C090F">
            <w:pPr>
              <w:jc w:val="both"/>
              <w:rPr>
                <w:sz w:val="20"/>
                <w:szCs w:val="20"/>
              </w:rPr>
            </w:pPr>
            <w:r>
              <w:rPr>
                <w:sz w:val="20"/>
                <w:szCs w:val="20"/>
              </w:rPr>
              <w:t>Интерактивные панели</w:t>
            </w:r>
          </w:p>
          <w:p w:rsidR="006967AB" w:rsidRDefault="006967AB" w:rsidP="004C090F">
            <w:pPr>
              <w:jc w:val="both"/>
              <w:rPr>
                <w:sz w:val="20"/>
                <w:szCs w:val="20"/>
              </w:rPr>
            </w:pPr>
            <w:r>
              <w:rPr>
                <w:sz w:val="20"/>
                <w:szCs w:val="20"/>
              </w:rPr>
              <w:t>Интерактивные доски</w:t>
            </w:r>
          </w:p>
          <w:p w:rsidR="0018477C" w:rsidRPr="004C090F" w:rsidRDefault="0018477C" w:rsidP="004C090F">
            <w:pPr>
              <w:jc w:val="both"/>
              <w:rPr>
                <w:sz w:val="20"/>
                <w:szCs w:val="20"/>
              </w:rPr>
            </w:pPr>
          </w:p>
        </w:tc>
        <w:tc>
          <w:tcPr>
            <w:tcW w:w="0" w:type="auto"/>
          </w:tcPr>
          <w:p w:rsidR="0018477C" w:rsidRPr="004C090F" w:rsidRDefault="0018477C" w:rsidP="004C090F">
            <w:pPr>
              <w:jc w:val="both"/>
              <w:rPr>
                <w:sz w:val="20"/>
                <w:szCs w:val="20"/>
              </w:rPr>
            </w:pPr>
          </w:p>
        </w:tc>
        <w:tc>
          <w:tcPr>
            <w:tcW w:w="0" w:type="auto"/>
          </w:tcPr>
          <w:p w:rsidR="0018477C" w:rsidRPr="004C090F" w:rsidRDefault="0018477C" w:rsidP="004C090F">
            <w:pPr>
              <w:jc w:val="both"/>
              <w:rPr>
                <w:sz w:val="20"/>
                <w:szCs w:val="20"/>
              </w:rPr>
            </w:pPr>
          </w:p>
        </w:tc>
      </w:tr>
      <w:tr w:rsidR="0018477C" w:rsidRPr="004C090F" w:rsidTr="005237B4">
        <w:tc>
          <w:tcPr>
            <w:tcW w:w="0" w:type="auto"/>
          </w:tcPr>
          <w:p w:rsidR="0018477C" w:rsidRPr="004C090F" w:rsidRDefault="0018477C" w:rsidP="004C090F">
            <w:pPr>
              <w:jc w:val="both"/>
              <w:rPr>
                <w:sz w:val="20"/>
                <w:szCs w:val="20"/>
              </w:rPr>
            </w:pPr>
            <w:r w:rsidRPr="004C090F">
              <w:rPr>
                <w:sz w:val="20"/>
                <w:szCs w:val="20"/>
              </w:rPr>
              <w:t>Доступ к информационным ресурсам информационно-образовательной среды  обеспечивается в том числе посредством сети Интернет.</w:t>
            </w:r>
          </w:p>
          <w:p w:rsidR="0018477C" w:rsidRPr="004C090F" w:rsidRDefault="0018477C" w:rsidP="004C090F">
            <w:pPr>
              <w:jc w:val="both"/>
              <w:rPr>
                <w:sz w:val="20"/>
                <w:szCs w:val="20"/>
              </w:rPr>
            </w:pPr>
          </w:p>
        </w:tc>
        <w:tc>
          <w:tcPr>
            <w:tcW w:w="0" w:type="auto"/>
          </w:tcPr>
          <w:p w:rsidR="0018477C" w:rsidRPr="004C090F" w:rsidRDefault="006967AB" w:rsidP="004C090F">
            <w:pPr>
              <w:jc w:val="both"/>
              <w:rPr>
                <w:sz w:val="20"/>
                <w:szCs w:val="20"/>
              </w:rPr>
            </w:pPr>
            <w:r>
              <w:rPr>
                <w:sz w:val="20"/>
                <w:szCs w:val="20"/>
              </w:rPr>
              <w:t>Доступ к сети Интернет осуществляется через систему ЕСПД</w:t>
            </w:r>
          </w:p>
        </w:tc>
        <w:tc>
          <w:tcPr>
            <w:tcW w:w="0" w:type="auto"/>
          </w:tcPr>
          <w:p w:rsidR="0018477C" w:rsidRPr="004C090F" w:rsidRDefault="0018477C" w:rsidP="004C090F">
            <w:pPr>
              <w:jc w:val="both"/>
              <w:rPr>
                <w:sz w:val="20"/>
                <w:szCs w:val="20"/>
              </w:rPr>
            </w:pPr>
          </w:p>
        </w:tc>
        <w:tc>
          <w:tcPr>
            <w:tcW w:w="0" w:type="auto"/>
          </w:tcPr>
          <w:p w:rsidR="0018477C" w:rsidRPr="004C090F" w:rsidRDefault="0018477C" w:rsidP="004C090F">
            <w:pPr>
              <w:jc w:val="both"/>
              <w:rPr>
                <w:sz w:val="20"/>
                <w:szCs w:val="20"/>
              </w:rPr>
            </w:pPr>
          </w:p>
        </w:tc>
      </w:tr>
    </w:tbl>
    <w:p w:rsidR="004C090F" w:rsidRPr="004C090F" w:rsidRDefault="004C090F" w:rsidP="004C090F">
      <w:pPr>
        <w:spacing w:after="0" w:line="240" w:lineRule="auto"/>
        <w:jc w:val="both"/>
        <w:rPr>
          <w:szCs w:val="24"/>
        </w:rPr>
      </w:pPr>
      <w:r w:rsidRPr="004C090F">
        <w:rPr>
          <w:szCs w:val="24"/>
        </w:rPr>
        <w:t xml:space="preserve">35.4. 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Style w:val="a6"/>
        <w:tblW w:w="0" w:type="auto"/>
        <w:tblInd w:w="-318" w:type="dxa"/>
        <w:tblLook w:val="04A0" w:firstRow="1" w:lastRow="0" w:firstColumn="1" w:lastColumn="0" w:noHBand="0" w:noVBand="1"/>
      </w:tblPr>
      <w:tblGrid>
        <w:gridCol w:w="5645"/>
        <w:gridCol w:w="2727"/>
        <w:gridCol w:w="1375"/>
        <w:gridCol w:w="709"/>
      </w:tblGrid>
      <w:tr w:rsidR="006967AB" w:rsidRPr="004C090F" w:rsidTr="0018477C">
        <w:tc>
          <w:tcPr>
            <w:tcW w:w="0" w:type="auto"/>
          </w:tcPr>
          <w:p w:rsidR="004C090F" w:rsidRPr="004C090F" w:rsidRDefault="004C090F" w:rsidP="004C090F">
            <w:pPr>
              <w:ind w:left="317" w:hanging="317"/>
              <w:jc w:val="both"/>
              <w:rPr>
                <w:sz w:val="20"/>
                <w:szCs w:val="20"/>
              </w:rPr>
            </w:pPr>
            <w:r w:rsidRPr="004C090F">
              <w:rPr>
                <w:sz w:val="20"/>
                <w:szCs w:val="20"/>
              </w:rPr>
              <w:t>Требования ФГОС</w:t>
            </w:r>
          </w:p>
        </w:tc>
        <w:tc>
          <w:tcPr>
            <w:tcW w:w="0" w:type="auto"/>
          </w:tcPr>
          <w:p w:rsidR="004C090F" w:rsidRPr="004C090F" w:rsidRDefault="004C090F" w:rsidP="004C090F">
            <w:pPr>
              <w:jc w:val="both"/>
              <w:rPr>
                <w:sz w:val="20"/>
                <w:szCs w:val="20"/>
              </w:rPr>
            </w:pPr>
            <w:r w:rsidRPr="004C090F">
              <w:rPr>
                <w:sz w:val="20"/>
                <w:szCs w:val="20"/>
              </w:rPr>
              <w:t>Что имеется</w:t>
            </w:r>
          </w:p>
        </w:tc>
        <w:tc>
          <w:tcPr>
            <w:tcW w:w="0" w:type="auto"/>
          </w:tcPr>
          <w:p w:rsidR="004C090F" w:rsidRPr="004C090F" w:rsidRDefault="004C090F" w:rsidP="004C090F">
            <w:pPr>
              <w:jc w:val="both"/>
              <w:rPr>
                <w:sz w:val="20"/>
                <w:szCs w:val="20"/>
              </w:rPr>
            </w:pPr>
            <w:r w:rsidRPr="004C090F">
              <w:rPr>
                <w:sz w:val="20"/>
                <w:szCs w:val="20"/>
              </w:rPr>
              <w:t>Необходимо создать</w:t>
            </w:r>
          </w:p>
        </w:tc>
        <w:tc>
          <w:tcPr>
            <w:tcW w:w="0" w:type="auto"/>
          </w:tcPr>
          <w:p w:rsidR="004C090F" w:rsidRPr="004C090F" w:rsidRDefault="004C090F" w:rsidP="004C090F">
            <w:pPr>
              <w:jc w:val="both"/>
              <w:rPr>
                <w:sz w:val="20"/>
                <w:szCs w:val="20"/>
              </w:rPr>
            </w:pPr>
            <w:r w:rsidRPr="004C090F">
              <w:rPr>
                <w:sz w:val="20"/>
                <w:szCs w:val="20"/>
              </w:rPr>
              <w:t>сроки</w:t>
            </w:r>
          </w:p>
        </w:tc>
      </w:tr>
      <w:tr w:rsidR="006967AB" w:rsidRPr="004C090F" w:rsidTr="0018477C">
        <w:trPr>
          <w:trHeight w:val="3770"/>
        </w:trPr>
        <w:tc>
          <w:tcPr>
            <w:tcW w:w="0" w:type="auto"/>
          </w:tcPr>
          <w:p w:rsidR="004C090F" w:rsidRPr="004C090F" w:rsidRDefault="004C090F" w:rsidP="004C090F">
            <w:pPr>
              <w:jc w:val="both"/>
              <w:rPr>
                <w:sz w:val="20"/>
                <w:szCs w:val="20"/>
              </w:rPr>
            </w:pPr>
            <w:r w:rsidRPr="004C090F">
              <w:rPr>
                <w:sz w:val="20"/>
                <w:szCs w:val="20"/>
              </w:rPr>
              <w:t>индивидуальным авторизированным доступом к совокупности информационных и электронных образовательных ресурсов,</w:t>
            </w:r>
            <w:r w:rsidR="0018477C">
              <w:rPr>
                <w:sz w:val="20"/>
                <w:szCs w:val="20"/>
              </w:rPr>
              <w:t xml:space="preserve"> </w:t>
            </w:r>
            <w:r w:rsidRPr="004C090F">
              <w:rPr>
                <w:sz w:val="20"/>
                <w:szCs w:val="20"/>
              </w:rPr>
              <w:t>информационных технологий,</w:t>
            </w:r>
            <w:r w:rsidR="0018477C">
              <w:rPr>
                <w:sz w:val="20"/>
                <w:szCs w:val="20"/>
              </w:rPr>
              <w:t xml:space="preserve"> </w:t>
            </w:r>
            <w:r w:rsidRPr="004C090F">
              <w:rPr>
                <w:sz w:val="20"/>
                <w:szCs w:val="20"/>
              </w:rPr>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4C090F" w:rsidRPr="004C090F" w:rsidRDefault="004C090F" w:rsidP="004C090F">
            <w:pPr>
              <w:jc w:val="both"/>
              <w:rPr>
                <w:sz w:val="20"/>
                <w:szCs w:val="20"/>
              </w:rPr>
            </w:pPr>
          </w:p>
        </w:tc>
        <w:tc>
          <w:tcPr>
            <w:tcW w:w="0" w:type="auto"/>
          </w:tcPr>
          <w:p w:rsidR="004C090F" w:rsidRPr="004C090F" w:rsidRDefault="006967AB" w:rsidP="004C090F">
            <w:pPr>
              <w:jc w:val="both"/>
              <w:rPr>
                <w:sz w:val="20"/>
                <w:szCs w:val="20"/>
              </w:rPr>
            </w:pPr>
            <w:r>
              <w:rPr>
                <w:sz w:val="20"/>
                <w:szCs w:val="20"/>
              </w:rPr>
              <w:t xml:space="preserve">Авторизованный доступ к совокупности </w:t>
            </w:r>
            <w:r w:rsidRPr="004C090F">
              <w:rPr>
                <w:sz w:val="20"/>
                <w:szCs w:val="20"/>
              </w:rPr>
              <w:t>информационных и электронных образовательных ресурсов</w:t>
            </w:r>
            <w:r>
              <w:rPr>
                <w:sz w:val="20"/>
                <w:szCs w:val="20"/>
              </w:rPr>
              <w:t xml:space="preserve"> (ЦОК)</w:t>
            </w:r>
          </w:p>
        </w:tc>
        <w:tc>
          <w:tcPr>
            <w:tcW w:w="0" w:type="auto"/>
          </w:tcPr>
          <w:p w:rsidR="004C090F" w:rsidRPr="004C090F" w:rsidRDefault="004C090F" w:rsidP="004C090F">
            <w:pPr>
              <w:jc w:val="both"/>
              <w:rPr>
                <w:sz w:val="20"/>
                <w:szCs w:val="20"/>
              </w:rPr>
            </w:pPr>
          </w:p>
        </w:tc>
        <w:tc>
          <w:tcPr>
            <w:tcW w:w="0" w:type="auto"/>
          </w:tcPr>
          <w:p w:rsidR="004C090F" w:rsidRPr="004C090F" w:rsidRDefault="004C090F" w:rsidP="004C090F">
            <w:pPr>
              <w:jc w:val="both"/>
              <w:rPr>
                <w:sz w:val="20"/>
                <w:szCs w:val="20"/>
              </w:rPr>
            </w:pPr>
          </w:p>
        </w:tc>
      </w:tr>
    </w:tbl>
    <w:p w:rsidR="004C090F" w:rsidRPr="004C090F" w:rsidRDefault="004C090F" w:rsidP="004C090F">
      <w:pPr>
        <w:spacing w:after="0" w:line="240" w:lineRule="auto"/>
        <w:jc w:val="both"/>
        <w:rPr>
          <w:szCs w:val="24"/>
        </w:rPr>
      </w:pPr>
      <w:r w:rsidRPr="004C090F">
        <w:rPr>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967AB" w:rsidRDefault="006967AB" w:rsidP="004C090F">
      <w:pPr>
        <w:spacing w:after="0" w:line="240" w:lineRule="auto"/>
        <w:jc w:val="both"/>
        <w:rPr>
          <w:b/>
          <w:szCs w:val="24"/>
        </w:rPr>
      </w:pPr>
    </w:p>
    <w:p w:rsidR="004C090F" w:rsidRPr="004C090F" w:rsidRDefault="004C090F" w:rsidP="004C090F">
      <w:pPr>
        <w:spacing w:after="0" w:line="240" w:lineRule="auto"/>
        <w:jc w:val="both"/>
        <w:rPr>
          <w:b/>
          <w:szCs w:val="24"/>
        </w:rPr>
      </w:pPr>
      <w:r w:rsidRPr="004C090F">
        <w:rPr>
          <w:b/>
          <w:szCs w:val="24"/>
        </w:rPr>
        <w:t>Электронная информационно-образовательная среда обеспечивает:</w:t>
      </w:r>
    </w:p>
    <w:tbl>
      <w:tblPr>
        <w:tblStyle w:val="a6"/>
        <w:tblW w:w="0" w:type="auto"/>
        <w:tblInd w:w="-318" w:type="dxa"/>
        <w:tblLook w:val="04A0" w:firstRow="1" w:lastRow="0" w:firstColumn="1" w:lastColumn="0" w:noHBand="0" w:noVBand="1"/>
      </w:tblPr>
      <w:tblGrid>
        <w:gridCol w:w="5729"/>
        <w:gridCol w:w="2512"/>
        <w:gridCol w:w="1456"/>
        <w:gridCol w:w="759"/>
      </w:tblGrid>
      <w:tr w:rsidR="004C090F" w:rsidRPr="004C090F" w:rsidTr="006967AB">
        <w:tc>
          <w:tcPr>
            <w:tcW w:w="0" w:type="auto"/>
          </w:tcPr>
          <w:p w:rsidR="004C090F" w:rsidRPr="004C090F" w:rsidRDefault="004C090F" w:rsidP="004C090F">
            <w:pPr>
              <w:jc w:val="both"/>
              <w:rPr>
                <w:sz w:val="20"/>
                <w:szCs w:val="20"/>
              </w:rPr>
            </w:pPr>
            <w:r w:rsidRPr="004C090F">
              <w:rPr>
                <w:sz w:val="20"/>
                <w:szCs w:val="20"/>
              </w:rPr>
              <w:t>Требования ФГОС</w:t>
            </w:r>
          </w:p>
        </w:tc>
        <w:tc>
          <w:tcPr>
            <w:tcW w:w="0" w:type="auto"/>
          </w:tcPr>
          <w:p w:rsidR="004C090F" w:rsidRPr="004C090F" w:rsidRDefault="004C090F" w:rsidP="004C090F">
            <w:pPr>
              <w:jc w:val="both"/>
              <w:rPr>
                <w:sz w:val="20"/>
                <w:szCs w:val="20"/>
              </w:rPr>
            </w:pPr>
            <w:r w:rsidRPr="004C090F">
              <w:rPr>
                <w:sz w:val="20"/>
                <w:szCs w:val="20"/>
              </w:rPr>
              <w:t>Что имеется</w:t>
            </w:r>
          </w:p>
        </w:tc>
        <w:tc>
          <w:tcPr>
            <w:tcW w:w="0" w:type="auto"/>
          </w:tcPr>
          <w:p w:rsidR="004C090F" w:rsidRPr="004C090F" w:rsidRDefault="004C090F" w:rsidP="004C090F">
            <w:pPr>
              <w:jc w:val="both"/>
              <w:rPr>
                <w:sz w:val="20"/>
                <w:szCs w:val="20"/>
              </w:rPr>
            </w:pPr>
            <w:r w:rsidRPr="004C090F">
              <w:rPr>
                <w:sz w:val="20"/>
                <w:szCs w:val="20"/>
              </w:rPr>
              <w:t>Необходимо создать</w:t>
            </w:r>
          </w:p>
        </w:tc>
        <w:tc>
          <w:tcPr>
            <w:tcW w:w="0" w:type="auto"/>
          </w:tcPr>
          <w:p w:rsidR="004C090F" w:rsidRPr="004C090F" w:rsidRDefault="004C090F" w:rsidP="004C090F">
            <w:pPr>
              <w:jc w:val="both"/>
              <w:rPr>
                <w:sz w:val="20"/>
                <w:szCs w:val="20"/>
              </w:rPr>
            </w:pPr>
            <w:r w:rsidRPr="004C090F">
              <w:rPr>
                <w:sz w:val="20"/>
                <w:szCs w:val="20"/>
              </w:rPr>
              <w:t>сроки</w:t>
            </w:r>
          </w:p>
        </w:tc>
      </w:tr>
      <w:tr w:rsidR="004C090F" w:rsidRPr="004C090F" w:rsidTr="006967AB">
        <w:tc>
          <w:tcPr>
            <w:tcW w:w="0" w:type="auto"/>
          </w:tcPr>
          <w:p w:rsidR="004C090F" w:rsidRPr="004C090F" w:rsidRDefault="004C090F" w:rsidP="004C090F">
            <w:pPr>
              <w:jc w:val="both"/>
              <w:rPr>
                <w:sz w:val="20"/>
                <w:szCs w:val="20"/>
              </w:rPr>
            </w:pPr>
            <w:r w:rsidRPr="004C090F">
              <w:rPr>
                <w:sz w:val="20"/>
                <w:szCs w:val="20"/>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4C090F" w:rsidRPr="004C090F" w:rsidRDefault="004C090F" w:rsidP="004C090F">
            <w:pPr>
              <w:jc w:val="both"/>
              <w:rPr>
                <w:sz w:val="20"/>
                <w:szCs w:val="20"/>
              </w:rPr>
            </w:pPr>
          </w:p>
        </w:tc>
        <w:tc>
          <w:tcPr>
            <w:tcW w:w="0" w:type="auto"/>
          </w:tcPr>
          <w:p w:rsidR="006967AB" w:rsidRDefault="006967AB" w:rsidP="006967AB">
            <w:pPr>
              <w:jc w:val="both"/>
              <w:rPr>
                <w:sz w:val="20"/>
                <w:szCs w:val="20"/>
              </w:rPr>
            </w:pPr>
            <w:r>
              <w:rPr>
                <w:sz w:val="20"/>
                <w:szCs w:val="20"/>
              </w:rPr>
              <w:t>Сайт школы</w:t>
            </w:r>
          </w:p>
          <w:p w:rsidR="006967AB" w:rsidRDefault="00766AC0" w:rsidP="006967AB">
            <w:pPr>
              <w:jc w:val="both"/>
              <w:rPr>
                <w:sz w:val="20"/>
                <w:szCs w:val="20"/>
              </w:rPr>
            </w:pPr>
            <w:hyperlink r:id="rId11" w:history="1">
              <w:r w:rsidR="006967AB" w:rsidRPr="005C2AFC">
                <w:rPr>
                  <w:rStyle w:val="a9"/>
                  <w:sz w:val="20"/>
                  <w:szCs w:val="20"/>
                </w:rPr>
                <w:t>https://school69.edu.yar.ru/</w:t>
              </w:r>
            </w:hyperlink>
          </w:p>
          <w:p w:rsidR="004C090F" w:rsidRPr="004C090F" w:rsidRDefault="004C090F" w:rsidP="004C090F">
            <w:pPr>
              <w:jc w:val="both"/>
              <w:rPr>
                <w:sz w:val="20"/>
                <w:szCs w:val="20"/>
              </w:rPr>
            </w:pPr>
          </w:p>
        </w:tc>
        <w:tc>
          <w:tcPr>
            <w:tcW w:w="0" w:type="auto"/>
          </w:tcPr>
          <w:p w:rsidR="004C090F" w:rsidRPr="004C090F" w:rsidRDefault="004C090F" w:rsidP="004C090F">
            <w:pPr>
              <w:jc w:val="both"/>
              <w:rPr>
                <w:sz w:val="20"/>
                <w:szCs w:val="20"/>
              </w:rPr>
            </w:pPr>
          </w:p>
        </w:tc>
        <w:tc>
          <w:tcPr>
            <w:tcW w:w="0" w:type="auto"/>
          </w:tcPr>
          <w:p w:rsidR="004C090F" w:rsidRPr="004C090F" w:rsidRDefault="004C090F" w:rsidP="004C090F">
            <w:pPr>
              <w:jc w:val="both"/>
              <w:rPr>
                <w:sz w:val="20"/>
                <w:szCs w:val="20"/>
              </w:rPr>
            </w:pPr>
          </w:p>
        </w:tc>
      </w:tr>
      <w:tr w:rsidR="004C090F" w:rsidRPr="004C090F" w:rsidTr="006967AB">
        <w:tc>
          <w:tcPr>
            <w:tcW w:w="0" w:type="auto"/>
          </w:tcPr>
          <w:p w:rsidR="004C090F" w:rsidRPr="004C090F" w:rsidRDefault="004C090F" w:rsidP="004C090F">
            <w:pPr>
              <w:jc w:val="both"/>
              <w:rPr>
                <w:sz w:val="20"/>
                <w:szCs w:val="20"/>
              </w:rPr>
            </w:pPr>
            <w:r w:rsidRPr="004C090F">
              <w:rPr>
                <w:sz w:val="20"/>
                <w:szCs w:val="20"/>
              </w:rPr>
              <w:t>формирование и хранение электронного портфолио обучающегося, в том числе выполненных им работ и результатов выполнения работ;</w:t>
            </w:r>
          </w:p>
          <w:p w:rsidR="004C090F" w:rsidRPr="004C090F" w:rsidRDefault="004C090F" w:rsidP="004C090F">
            <w:pPr>
              <w:jc w:val="both"/>
              <w:rPr>
                <w:sz w:val="20"/>
                <w:szCs w:val="20"/>
              </w:rPr>
            </w:pPr>
          </w:p>
        </w:tc>
        <w:tc>
          <w:tcPr>
            <w:tcW w:w="0" w:type="auto"/>
          </w:tcPr>
          <w:p w:rsidR="004C090F" w:rsidRPr="004C090F" w:rsidRDefault="006967AB" w:rsidP="004C090F">
            <w:pPr>
              <w:jc w:val="both"/>
              <w:rPr>
                <w:sz w:val="20"/>
                <w:szCs w:val="20"/>
              </w:rPr>
            </w:pPr>
            <w:r>
              <w:rPr>
                <w:sz w:val="20"/>
                <w:szCs w:val="20"/>
              </w:rPr>
              <w:t>-</w:t>
            </w:r>
          </w:p>
        </w:tc>
        <w:tc>
          <w:tcPr>
            <w:tcW w:w="0" w:type="auto"/>
          </w:tcPr>
          <w:p w:rsidR="004C090F" w:rsidRPr="004C090F" w:rsidRDefault="006967AB" w:rsidP="004C090F">
            <w:pPr>
              <w:jc w:val="both"/>
              <w:rPr>
                <w:sz w:val="20"/>
                <w:szCs w:val="20"/>
              </w:rPr>
            </w:pPr>
            <w:r>
              <w:rPr>
                <w:sz w:val="20"/>
                <w:szCs w:val="20"/>
              </w:rPr>
              <w:t>Электронное портфолио</w:t>
            </w:r>
          </w:p>
        </w:tc>
        <w:tc>
          <w:tcPr>
            <w:tcW w:w="0" w:type="auto"/>
          </w:tcPr>
          <w:p w:rsidR="004C090F" w:rsidRPr="004C090F" w:rsidRDefault="006967AB" w:rsidP="004C090F">
            <w:pPr>
              <w:jc w:val="both"/>
              <w:rPr>
                <w:sz w:val="20"/>
                <w:szCs w:val="20"/>
              </w:rPr>
            </w:pPr>
            <w:r>
              <w:rPr>
                <w:sz w:val="20"/>
                <w:szCs w:val="20"/>
              </w:rPr>
              <w:t>2022-2023</w:t>
            </w:r>
          </w:p>
        </w:tc>
      </w:tr>
      <w:tr w:rsidR="004C090F" w:rsidRPr="004C090F" w:rsidTr="006967AB">
        <w:tc>
          <w:tcPr>
            <w:tcW w:w="0" w:type="auto"/>
          </w:tcPr>
          <w:p w:rsidR="004C090F" w:rsidRPr="004C090F" w:rsidRDefault="004C090F" w:rsidP="004C090F">
            <w:pPr>
              <w:jc w:val="both"/>
              <w:rPr>
                <w:sz w:val="20"/>
                <w:szCs w:val="20"/>
              </w:rPr>
            </w:pPr>
            <w:r w:rsidRPr="004C090F">
              <w:rPr>
                <w:sz w:val="20"/>
                <w:szCs w:val="20"/>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4C090F" w:rsidRPr="004C090F" w:rsidRDefault="004C090F" w:rsidP="004C090F">
            <w:pPr>
              <w:jc w:val="both"/>
              <w:rPr>
                <w:sz w:val="20"/>
                <w:szCs w:val="20"/>
              </w:rPr>
            </w:pPr>
          </w:p>
        </w:tc>
        <w:tc>
          <w:tcPr>
            <w:tcW w:w="0" w:type="auto"/>
          </w:tcPr>
          <w:p w:rsidR="006967AB" w:rsidRDefault="006967AB" w:rsidP="006967AB">
            <w:pPr>
              <w:jc w:val="both"/>
              <w:rPr>
                <w:sz w:val="20"/>
                <w:szCs w:val="20"/>
              </w:rPr>
            </w:pPr>
            <w:r>
              <w:rPr>
                <w:sz w:val="20"/>
                <w:szCs w:val="20"/>
              </w:rPr>
              <w:t xml:space="preserve">Региональный интернет – дневник </w:t>
            </w:r>
          </w:p>
          <w:p w:rsidR="006967AB" w:rsidRDefault="00766AC0" w:rsidP="006967AB">
            <w:pPr>
              <w:jc w:val="both"/>
              <w:rPr>
                <w:sz w:val="20"/>
                <w:szCs w:val="20"/>
              </w:rPr>
            </w:pPr>
            <w:hyperlink r:id="rId12" w:history="1">
              <w:r w:rsidR="006967AB" w:rsidRPr="005C2AFC">
                <w:rPr>
                  <w:rStyle w:val="a9"/>
                  <w:sz w:val="20"/>
                  <w:szCs w:val="20"/>
                </w:rPr>
                <w:t>https://my.dnevnik76.ru/</w:t>
              </w:r>
            </w:hyperlink>
            <w:r w:rsidR="006967AB">
              <w:rPr>
                <w:sz w:val="20"/>
                <w:szCs w:val="20"/>
              </w:rPr>
              <w:t xml:space="preserve">  </w:t>
            </w:r>
          </w:p>
          <w:p w:rsidR="004C090F" w:rsidRPr="004C090F" w:rsidRDefault="006967AB" w:rsidP="004C090F">
            <w:pPr>
              <w:jc w:val="both"/>
              <w:rPr>
                <w:sz w:val="20"/>
                <w:szCs w:val="20"/>
              </w:rPr>
            </w:pPr>
            <w:r>
              <w:rPr>
                <w:sz w:val="20"/>
                <w:szCs w:val="20"/>
              </w:rPr>
              <w:t xml:space="preserve">ГИС Образование-76 </w:t>
            </w:r>
          </w:p>
        </w:tc>
        <w:tc>
          <w:tcPr>
            <w:tcW w:w="0" w:type="auto"/>
          </w:tcPr>
          <w:p w:rsidR="004C090F" w:rsidRPr="004C090F" w:rsidRDefault="004C090F" w:rsidP="004C090F">
            <w:pPr>
              <w:jc w:val="both"/>
              <w:rPr>
                <w:sz w:val="20"/>
                <w:szCs w:val="20"/>
              </w:rPr>
            </w:pPr>
          </w:p>
        </w:tc>
        <w:tc>
          <w:tcPr>
            <w:tcW w:w="0" w:type="auto"/>
          </w:tcPr>
          <w:p w:rsidR="004C090F" w:rsidRPr="004C090F" w:rsidRDefault="004C090F" w:rsidP="004C090F">
            <w:pPr>
              <w:jc w:val="both"/>
              <w:rPr>
                <w:sz w:val="20"/>
                <w:szCs w:val="20"/>
              </w:rPr>
            </w:pPr>
          </w:p>
        </w:tc>
      </w:tr>
      <w:tr w:rsidR="004C090F" w:rsidRPr="004C090F" w:rsidTr="006967AB">
        <w:tc>
          <w:tcPr>
            <w:tcW w:w="0" w:type="auto"/>
          </w:tcPr>
          <w:p w:rsidR="004C090F" w:rsidRPr="004C090F" w:rsidRDefault="004C090F" w:rsidP="004C090F">
            <w:pPr>
              <w:jc w:val="both"/>
              <w:rPr>
                <w:sz w:val="20"/>
                <w:szCs w:val="20"/>
              </w:rPr>
            </w:pPr>
            <w:r w:rsidRPr="004C090F">
              <w:rPr>
                <w:sz w:val="20"/>
                <w:szCs w:val="20"/>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090F" w:rsidRPr="004C090F" w:rsidRDefault="004C090F" w:rsidP="004C090F">
            <w:pPr>
              <w:jc w:val="both"/>
              <w:rPr>
                <w:sz w:val="20"/>
                <w:szCs w:val="20"/>
              </w:rPr>
            </w:pPr>
          </w:p>
        </w:tc>
        <w:tc>
          <w:tcPr>
            <w:tcW w:w="0" w:type="auto"/>
          </w:tcPr>
          <w:p w:rsidR="004C090F" w:rsidRPr="004C090F" w:rsidRDefault="006967AB" w:rsidP="004C090F">
            <w:pPr>
              <w:jc w:val="both"/>
              <w:rPr>
                <w:sz w:val="20"/>
                <w:szCs w:val="20"/>
              </w:rPr>
            </w:pPr>
            <w:r>
              <w:rPr>
                <w:sz w:val="20"/>
                <w:szCs w:val="20"/>
              </w:rPr>
              <w:t>+</w:t>
            </w:r>
          </w:p>
        </w:tc>
        <w:tc>
          <w:tcPr>
            <w:tcW w:w="0" w:type="auto"/>
          </w:tcPr>
          <w:p w:rsidR="004C090F" w:rsidRPr="004C090F" w:rsidRDefault="004C090F" w:rsidP="004C090F">
            <w:pPr>
              <w:jc w:val="both"/>
              <w:rPr>
                <w:sz w:val="20"/>
                <w:szCs w:val="20"/>
              </w:rPr>
            </w:pPr>
          </w:p>
        </w:tc>
        <w:tc>
          <w:tcPr>
            <w:tcW w:w="0" w:type="auto"/>
          </w:tcPr>
          <w:p w:rsidR="004C090F" w:rsidRPr="004C090F" w:rsidRDefault="004C090F" w:rsidP="004C090F">
            <w:pPr>
              <w:jc w:val="both"/>
              <w:rPr>
                <w:sz w:val="20"/>
                <w:szCs w:val="20"/>
              </w:rPr>
            </w:pPr>
          </w:p>
        </w:tc>
      </w:tr>
      <w:tr w:rsidR="004C090F" w:rsidRPr="004C090F" w:rsidTr="006967AB">
        <w:tc>
          <w:tcPr>
            <w:tcW w:w="0" w:type="auto"/>
          </w:tcPr>
          <w:p w:rsidR="004C090F" w:rsidRPr="004C090F" w:rsidRDefault="004C090F" w:rsidP="004C090F">
            <w:pPr>
              <w:jc w:val="both"/>
              <w:rPr>
                <w:sz w:val="20"/>
                <w:szCs w:val="20"/>
              </w:rPr>
            </w:pPr>
            <w:r w:rsidRPr="004C090F">
              <w:rPr>
                <w:sz w:val="20"/>
                <w:szCs w:val="20"/>
              </w:rPr>
              <w:t>взаимодействие между участниками образовательного процесса, в том числе посредством сети Интернет.</w:t>
            </w:r>
          </w:p>
          <w:p w:rsidR="004C090F" w:rsidRPr="004C090F" w:rsidRDefault="004C090F" w:rsidP="004C090F">
            <w:pPr>
              <w:jc w:val="both"/>
              <w:rPr>
                <w:sz w:val="20"/>
                <w:szCs w:val="20"/>
              </w:rPr>
            </w:pPr>
          </w:p>
        </w:tc>
        <w:tc>
          <w:tcPr>
            <w:tcW w:w="0" w:type="auto"/>
          </w:tcPr>
          <w:p w:rsidR="004C090F" w:rsidRPr="004C090F" w:rsidRDefault="006967AB" w:rsidP="004C090F">
            <w:pPr>
              <w:jc w:val="both"/>
              <w:rPr>
                <w:sz w:val="20"/>
                <w:szCs w:val="20"/>
              </w:rPr>
            </w:pPr>
            <w:r>
              <w:rPr>
                <w:sz w:val="20"/>
                <w:szCs w:val="20"/>
              </w:rPr>
              <w:t>Сферум</w:t>
            </w:r>
          </w:p>
        </w:tc>
        <w:tc>
          <w:tcPr>
            <w:tcW w:w="0" w:type="auto"/>
          </w:tcPr>
          <w:p w:rsidR="004C090F" w:rsidRPr="004C090F" w:rsidRDefault="004C090F" w:rsidP="004C090F">
            <w:pPr>
              <w:jc w:val="both"/>
              <w:rPr>
                <w:sz w:val="20"/>
                <w:szCs w:val="20"/>
              </w:rPr>
            </w:pPr>
          </w:p>
        </w:tc>
        <w:tc>
          <w:tcPr>
            <w:tcW w:w="0" w:type="auto"/>
          </w:tcPr>
          <w:p w:rsidR="004C090F" w:rsidRPr="004C090F" w:rsidRDefault="004C090F" w:rsidP="004C090F">
            <w:pPr>
              <w:jc w:val="both"/>
              <w:rPr>
                <w:sz w:val="20"/>
                <w:szCs w:val="20"/>
              </w:rPr>
            </w:pPr>
          </w:p>
        </w:tc>
      </w:tr>
    </w:tbl>
    <w:p w:rsidR="004C090F" w:rsidRPr="004C090F" w:rsidRDefault="004C090F" w:rsidP="004C090F">
      <w:pPr>
        <w:spacing w:after="0" w:line="240" w:lineRule="auto"/>
        <w:jc w:val="both"/>
        <w:rPr>
          <w:szCs w:val="24"/>
        </w:rPr>
      </w:pPr>
    </w:p>
    <w:p w:rsidR="004C090F" w:rsidRPr="004C090F" w:rsidRDefault="004C090F" w:rsidP="004C090F">
      <w:pPr>
        <w:spacing w:after="0" w:line="240" w:lineRule="auto"/>
        <w:jc w:val="both"/>
        <w:rPr>
          <w:szCs w:val="24"/>
        </w:rPr>
      </w:pPr>
      <w:r w:rsidRPr="004C090F">
        <w:rPr>
          <w:szCs w:val="24"/>
        </w:rPr>
        <w:t>Функционирование электронной информационно-образовательной среды обеспечивается</w:t>
      </w:r>
    </w:p>
    <w:tbl>
      <w:tblPr>
        <w:tblStyle w:val="a6"/>
        <w:tblW w:w="0" w:type="auto"/>
        <w:tblInd w:w="-318" w:type="dxa"/>
        <w:tblLook w:val="04A0" w:firstRow="1" w:lastRow="0" w:firstColumn="1" w:lastColumn="0" w:noHBand="0" w:noVBand="1"/>
      </w:tblPr>
      <w:tblGrid>
        <w:gridCol w:w="3462"/>
        <w:gridCol w:w="4733"/>
        <w:gridCol w:w="1552"/>
        <w:gridCol w:w="709"/>
      </w:tblGrid>
      <w:tr w:rsidR="004C090F" w:rsidRPr="004C090F" w:rsidTr="006967AB">
        <w:tc>
          <w:tcPr>
            <w:tcW w:w="0" w:type="auto"/>
          </w:tcPr>
          <w:p w:rsidR="004C090F" w:rsidRPr="004C090F" w:rsidRDefault="004C090F" w:rsidP="004C090F">
            <w:pPr>
              <w:jc w:val="both"/>
              <w:rPr>
                <w:sz w:val="20"/>
                <w:szCs w:val="20"/>
              </w:rPr>
            </w:pPr>
            <w:r w:rsidRPr="004C090F">
              <w:rPr>
                <w:sz w:val="20"/>
                <w:szCs w:val="20"/>
              </w:rPr>
              <w:t>Требования ФГОС</w:t>
            </w:r>
          </w:p>
        </w:tc>
        <w:tc>
          <w:tcPr>
            <w:tcW w:w="0" w:type="auto"/>
          </w:tcPr>
          <w:p w:rsidR="004C090F" w:rsidRPr="004C090F" w:rsidRDefault="004C090F" w:rsidP="004C090F">
            <w:pPr>
              <w:jc w:val="both"/>
              <w:rPr>
                <w:sz w:val="20"/>
                <w:szCs w:val="20"/>
              </w:rPr>
            </w:pPr>
            <w:r w:rsidRPr="004C090F">
              <w:rPr>
                <w:sz w:val="20"/>
                <w:szCs w:val="20"/>
              </w:rPr>
              <w:t>Что имеется</w:t>
            </w:r>
          </w:p>
        </w:tc>
        <w:tc>
          <w:tcPr>
            <w:tcW w:w="0" w:type="auto"/>
          </w:tcPr>
          <w:p w:rsidR="004C090F" w:rsidRPr="004C090F" w:rsidRDefault="004C090F" w:rsidP="004C090F">
            <w:pPr>
              <w:jc w:val="both"/>
              <w:rPr>
                <w:sz w:val="20"/>
                <w:szCs w:val="20"/>
              </w:rPr>
            </w:pPr>
            <w:r w:rsidRPr="004C090F">
              <w:rPr>
                <w:sz w:val="20"/>
                <w:szCs w:val="20"/>
              </w:rPr>
              <w:t>Необходимо создать</w:t>
            </w:r>
          </w:p>
        </w:tc>
        <w:tc>
          <w:tcPr>
            <w:tcW w:w="0" w:type="auto"/>
          </w:tcPr>
          <w:p w:rsidR="004C090F" w:rsidRPr="004C090F" w:rsidRDefault="004C090F" w:rsidP="004C090F">
            <w:pPr>
              <w:jc w:val="both"/>
              <w:rPr>
                <w:sz w:val="20"/>
                <w:szCs w:val="20"/>
              </w:rPr>
            </w:pPr>
            <w:r w:rsidRPr="004C090F">
              <w:rPr>
                <w:sz w:val="20"/>
                <w:szCs w:val="20"/>
              </w:rPr>
              <w:t>сроки</w:t>
            </w:r>
          </w:p>
        </w:tc>
      </w:tr>
      <w:tr w:rsidR="004C090F" w:rsidRPr="004C090F" w:rsidTr="006967AB">
        <w:tc>
          <w:tcPr>
            <w:tcW w:w="0" w:type="auto"/>
          </w:tcPr>
          <w:p w:rsidR="004C090F" w:rsidRPr="004C090F" w:rsidRDefault="004C090F" w:rsidP="004C090F">
            <w:pPr>
              <w:jc w:val="both"/>
              <w:rPr>
                <w:sz w:val="20"/>
                <w:szCs w:val="20"/>
              </w:rPr>
            </w:pPr>
            <w:r w:rsidRPr="004C090F">
              <w:rPr>
                <w:sz w:val="20"/>
                <w:szCs w:val="20"/>
              </w:rPr>
              <w:t>соответствующими средствами ИКТ</w:t>
            </w:r>
          </w:p>
        </w:tc>
        <w:tc>
          <w:tcPr>
            <w:tcW w:w="0" w:type="auto"/>
          </w:tcPr>
          <w:p w:rsidR="004C090F" w:rsidRPr="004C090F" w:rsidRDefault="006967AB" w:rsidP="004C090F">
            <w:pPr>
              <w:jc w:val="both"/>
              <w:rPr>
                <w:sz w:val="20"/>
                <w:szCs w:val="20"/>
              </w:rPr>
            </w:pPr>
            <w:r>
              <w:rPr>
                <w:sz w:val="20"/>
                <w:szCs w:val="20"/>
              </w:rPr>
              <w:t>Комплект ноутбуков, интерактивных панелей, предоставленных в рамках национального проекта ЦОС</w:t>
            </w:r>
          </w:p>
        </w:tc>
        <w:tc>
          <w:tcPr>
            <w:tcW w:w="0" w:type="auto"/>
          </w:tcPr>
          <w:p w:rsidR="004C090F" w:rsidRPr="004C090F" w:rsidRDefault="004C090F" w:rsidP="004C090F">
            <w:pPr>
              <w:jc w:val="both"/>
              <w:rPr>
                <w:sz w:val="20"/>
                <w:szCs w:val="20"/>
              </w:rPr>
            </w:pPr>
          </w:p>
        </w:tc>
        <w:tc>
          <w:tcPr>
            <w:tcW w:w="0" w:type="auto"/>
          </w:tcPr>
          <w:p w:rsidR="004C090F" w:rsidRPr="004C090F" w:rsidRDefault="004C090F" w:rsidP="004C090F">
            <w:pPr>
              <w:jc w:val="both"/>
              <w:rPr>
                <w:sz w:val="20"/>
                <w:szCs w:val="20"/>
              </w:rPr>
            </w:pPr>
          </w:p>
        </w:tc>
      </w:tr>
      <w:tr w:rsidR="004C090F" w:rsidRPr="004C090F" w:rsidTr="006967AB">
        <w:tc>
          <w:tcPr>
            <w:tcW w:w="0" w:type="auto"/>
          </w:tcPr>
          <w:p w:rsidR="004C090F" w:rsidRPr="004C090F" w:rsidRDefault="004C090F" w:rsidP="004C090F">
            <w:pPr>
              <w:jc w:val="both"/>
              <w:rPr>
                <w:sz w:val="20"/>
                <w:szCs w:val="20"/>
              </w:rPr>
            </w:pPr>
            <w:r w:rsidRPr="004C090F">
              <w:rPr>
                <w:sz w:val="20"/>
                <w:szCs w:val="20"/>
              </w:rPr>
              <w:t>квалификацией работников, ее использующих и поддерживающих.</w:t>
            </w:r>
          </w:p>
        </w:tc>
        <w:tc>
          <w:tcPr>
            <w:tcW w:w="0" w:type="auto"/>
          </w:tcPr>
          <w:p w:rsidR="004C090F" w:rsidRPr="004C090F" w:rsidRDefault="006967AB" w:rsidP="004C090F">
            <w:pPr>
              <w:jc w:val="both"/>
              <w:rPr>
                <w:sz w:val="20"/>
                <w:szCs w:val="20"/>
              </w:rPr>
            </w:pPr>
            <w:r>
              <w:rPr>
                <w:sz w:val="20"/>
                <w:szCs w:val="20"/>
              </w:rPr>
              <w:t>Квалифицированные педагоги</w:t>
            </w:r>
          </w:p>
        </w:tc>
        <w:tc>
          <w:tcPr>
            <w:tcW w:w="0" w:type="auto"/>
          </w:tcPr>
          <w:p w:rsidR="004C090F" w:rsidRPr="004C090F" w:rsidRDefault="004C090F" w:rsidP="004C090F">
            <w:pPr>
              <w:jc w:val="both"/>
              <w:rPr>
                <w:sz w:val="20"/>
                <w:szCs w:val="20"/>
              </w:rPr>
            </w:pPr>
          </w:p>
        </w:tc>
        <w:tc>
          <w:tcPr>
            <w:tcW w:w="0" w:type="auto"/>
          </w:tcPr>
          <w:p w:rsidR="004C090F" w:rsidRPr="004C090F" w:rsidRDefault="004C090F" w:rsidP="004C090F">
            <w:pPr>
              <w:jc w:val="both"/>
              <w:rPr>
                <w:sz w:val="20"/>
                <w:szCs w:val="20"/>
              </w:rPr>
            </w:pPr>
          </w:p>
        </w:tc>
      </w:tr>
    </w:tbl>
    <w:p w:rsidR="004C090F" w:rsidRPr="004C090F" w:rsidRDefault="004C090F" w:rsidP="004C090F">
      <w:pPr>
        <w:spacing w:after="0" w:line="240" w:lineRule="auto"/>
        <w:jc w:val="both"/>
        <w:rPr>
          <w:szCs w:val="24"/>
        </w:rPr>
      </w:pPr>
      <w:r w:rsidRPr="004C090F">
        <w:rPr>
          <w:szCs w:val="24"/>
        </w:rPr>
        <w:t>Функционирование электронной информационно-образовательной среды соответствует законодательству Российской Федерации</w:t>
      </w:r>
      <w:hyperlink r:id="rId13" w:anchor="100000010" w:history="1">
        <w:r w:rsidRPr="004C090F">
          <w:rPr>
            <w:rStyle w:val="a9"/>
            <w:szCs w:val="24"/>
            <w:vertAlign w:val="superscript"/>
          </w:rPr>
          <w:t>10</w:t>
        </w:r>
      </w:hyperlink>
      <w:r w:rsidRPr="004C090F">
        <w:rPr>
          <w:szCs w:val="24"/>
        </w:rPr>
        <w:t>.</w:t>
      </w:r>
    </w:p>
    <w:p w:rsidR="004C090F" w:rsidRPr="004C090F" w:rsidRDefault="004C090F" w:rsidP="004C090F">
      <w:pPr>
        <w:spacing w:after="0" w:line="240" w:lineRule="auto"/>
        <w:jc w:val="both"/>
        <w:rPr>
          <w:szCs w:val="24"/>
        </w:rPr>
      </w:pPr>
      <w:r w:rsidRPr="004C090F">
        <w:rPr>
          <w:szCs w:val="24"/>
        </w:rPr>
        <w:t>Условия использования электронной информационно-образовательной среды обеспечивают</w:t>
      </w:r>
    </w:p>
    <w:tbl>
      <w:tblPr>
        <w:tblStyle w:val="a6"/>
        <w:tblW w:w="0" w:type="auto"/>
        <w:tblInd w:w="-318" w:type="dxa"/>
        <w:tblLook w:val="04A0" w:firstRow="1" w:lastRow="0" w:firstColumn="1" w:lastColumn="0" w:noHBand="0" w:noVBand="1"/>
      </w:tblPr>
      <w:tblGrid>
        <w:gridCol w:w="6007"/>
        <w:gridCol w:w="2223"/>
        <w:gridCol w:w="1517"/>
        <w:gridCol w:w="709"/>
      </w:tblGrid>
      <w:tr w:rsidR="004C090F" w:rsidRPr="00512841" w:rsidTr="00AB7095">
        <w:tc>
          <w:tcPr>
            <w:tcW w:w="0" w:type="auto"/>
          </w:tcPr>
          <w:p w:rsidR="004C090F" w:rsidRPr="00512841" w:rsidRDefault="004C090F" w:rsidP="004C090F">
            <w:pPr>
              <w:jc w:val="both"/>
              <w:rPr>
                <w:sz w:val="20"/>
                <w:szCs w:val="20"/>
              </w:rPr>
            </w:pPr>
            <w:r w:rsidRPr="00512841">
              <w:rPr>
                <w:sz w:val="20"/>
                <w:szCs w:val="20"/>
              </w:rPr>
              <w:t>Требования ФГОС</w:t>
            </w:r>
          </w:p>
        </w:tc>
        <w:tc>
          <w:tcPr>
            <w:tcW w:w="0" w:type="auto"/>
          </w:tcPr>
          <w:p w:rsidR="004C090F" w:rsidRPr="00512841" w:rsidRDefault="004C090F" w:rsidP="004C090F">
            <w:pPr>
              <w:jc w:val="both"/>
              <w:rPr>
                <w:sz w:val="20"/>
                <w:szCs w:val="20"/>
              </w:rPr>
            </w:pPr>
            <w:r w:rsidRPr="00512841">
              <w:rPr>
                <w:sz w:val="20"/>
                <w:szCs w:val="20"/>
              </w:rPr>
              <w:t>Что имеется</w:t>
            </w:r>
          </w:p>
        </w:tc>
        <w:tc>
          <w:tcPr>
            <w:tcW w:w="0" w:type="auto"/>
          </w:tcPr>
          <w:p w:rsidR="004C090F" w:rsidRPr="00512841" w:rsidRDefault="004C090F" w:rsidP="004C090F">
            <w:pPr>
              <w:jc w:val="both"/>
              <w:rPr>
                <w:sz w:val="20"/>
                <w:szCs w:val="20"/>
              </w:rPr>
            </w:pPr>
            <w:r w:rsidRPr="00512841">
              <w:rPr>
                <w:sz w:val="20"/>
                <w:szCs w:val="20"/>
              </w:rPr>
              <w:t>Необходимо создать</w:t>
            </w:r>
          </w:p>
        </w:tc>
        <w:tc>
          <w:tcPr>
            <w:tcW w:w="0" w:type="auto"/>
          </w:tcPr>
          <w:p w:rsidR="004C090F" w:rsidRPr="00512841" w:rsidRDefault="004C090F" w:rsidP="004C090F">
            <w:pPr>
              <w:jc w:val="both"/>
              <w:rPr>
                <w:sz w:val="20"/>
                <w:szCs w:val="20"/>
              </w:rPr>
            </w:pPr>
            <w:r w:rsidRPr="00512841">
              <w:rPr>
                <w:sz w:val="20"/>
                <w:szCs w:val="20"/>
              </w:rPr>
              <w:t>сроки</w:t>
            </w:r>
          </w:p>
        </w:tc>
      </w:tr>
      <w:tr w:rsidR="004C090F" w:rsidRPr="00512841" w:rsidTr="00AB7095">
        <w:tc>
          <w:tcPr>
            <w:tcW w:w="0" w:type="auto"/>
          </w:tcPr>
          <w:p w:rsidR="004C090F" w:rsidRPr="00512841" w:rsidRDefault="004C090F" w:rsidP="004C090F">
            <w:pPr>
              <w:jc w:val="both"/>
              <w:rPr>
                <w:sz w:val="20"/>
                <w:szCs w:val="20"/>
              </w:rPr>
            </w:pPr>
            <w:r w:rsidRPr="00512841">
              <w:rPr>
                <w:sz w:val="20"/>
                <w:szCs w:val="20"/>
              </w:rPr>
              <w:t>безопасность хранения информации об участниках образовательных отношений,</w:t>
            </w:r>
          </w:p>
        </w:tc>
        <w:tc>
          <w:tcPr>
            <w:tcW w:w="0" w:type="auto"/>
          </w:tcPr>
          <w:p w:rsidR="004C090F" w:rsidRPr="00512841" w:rsidRDefault="00AB7095" w:rsidP="004C090F">
            <w:pPr>
              <w:jc w:val="both"/>
              <w:rPr>
                <w:sz w:val="20"/>
                <w:szCs w:val="20"/>
              </w:rPr>
            </w:pPr>
            <w:r>
              <w:rPr>
                <w:sz w:val="20"/>
                <w:szCs w:val="20"/>
              </w:rPr>
              <w:t>ГИС Образование-76</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4C090F" w:rsidRPr="00512841" w:rsidTr="00AB7095">
        <w:tc>
          <w:tcPr>
            <w:tcW w:w="0" w:type="auto"/>
          </w:tcPr>
          <w:p w:rsidR="004C090F" w:rsidRPr="00512841" w:rsidRDefault="004C090F" w:rsidP="004C090F">
            <w:pPr>
              <w:jc w:val="both"/>
              <w:rPr>
                <w:sz w:val="20"/>
                <w:szCs w:val="20"/>
              </w:rPr>
            </w:pPr>
            <w:r w:rsidRPr="00512841">
              <w:rPr>
                <w:sz w:val="20"/>
                <w:szCs w:val="20"/>
              </w:rPr>
              <w:t>безопасность цифровых образовательных ресурсов, используемых Организацией при реализации программ основного общего образования,</w:t>
            </w:r>
          </w:p>
        </w:tc>
        <w:tc>
          <w:tcPr>
            <w:tcW w:w="0" w:type="auto"/>
          </w:tcPr>
          <w:p w:rsidR="004C090F" w:rsidRPr="00512841" w:rsidRDefault="00AB7095" w:rsidP="004C090F">
            <w:pPr>
              <w:jc w:val="both"/>
              <w:rPr>
                <w:sz w:val="20"/>
                <w:szCs w:val="20"/>
              </w:rPr>
            </w:pPr>
            <w:r>
              <w:rPr>
                <w:sz w:val="20"/>
                <w:szCs w:val="20"/>
              </w:rPr>
              <w:t>Контент-фильтрация Ростелеком</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4C090F" w:rsidRPr="00512841" w:rsidTr="00AB7095">
        <w:tc>
          <w:tcPr>
            <w:tcW w:w="0" w:type="auto"/>
          </w:tcPr>
          <w:p w:rsidR="004C090F" w:rsidRPr="00512841" w:rsidRDefault="004C090F" w:rsidP="004C090F">
            <w:pPr>
              <w:jc w:val="both"/>
              <w:rPr>
                <w:sz w:val="20"/>
                <w:szCs w:val="20"/>
              </w:rPr>
            </w:pPr>
            <w:r w:rsidRPr="00512841">
              <w:rPr>
                <w:sz w:val="20"/>
                <w:szCs w:val="20"/>
              </w:rPr>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4C090F" w:rsidRPr="00512841" w:rsidRDefault="004C090F" w:rsidP="004C090F">
            <w:pPr>
              <w:jc w:val="both"/>
              <w:rPr>
                <w:sz w:val="20"/>
                <w:szCs w:val="20"/>
              </w:rPr>
            </w:pPr>
          </w:p>
        </w:tc>
        <w:tc>
          <w:tcPr>
            <w:tcW w:w="0" w:type="auto"/>
          </w:tcPr>
          <w:p w:rsidR="004C090F" w:rsidRPr="00512841" w:rsidRDefault="00AB7095" w:rsidP="004C090F">
            <w:pPr>
              <w:jc w:val="both"/>
              <w:rPr>
                <w:sz w:val="20"/>
                <w:szCs w:val="20"/>
              </w:rPr>
            </w:pPr>
            <w:r>
              <w:rPr>
                <w:sz w:val="20"/>
                <w:szCs w:val="20"/>
              </w:rPr>
              <w:t>Заключение санэпидемстанции</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bl>
    <w:p w:rsidR="00AB7095" w:rsidRDefault="00AB7095" w:rsidP="004C090F">
      <w:pPr>
        <w:spacing w:after="0" w:line="240" w:lineRule="auto"/>
        <w:jc w:val="both"/>
        <w:rPr>
          <w:szCs w:val="24"/>
        </w:rPr>
      </w:pPr>
    </w:p>
    <w:p w:rsidR="004C090F" w:rsidRPr="004C090F" w:rsidRDefault="004C090F" w:rsidP="004C090F">
      <w:pPr>
        <w:spacing w:after="0" w:line="240" w:lineRule="auto"/>
        <w:jc w:val="both"/>
        <w:rPr>
          <w:b/>
          <w:szCs w:val="24"/>
        </w:rPr>
      </w:pPr>
      <w:r w:rsidRPr="004C090F">
        <w:rPr>
          <w:b/>
          <w:szCs w:val="24"/>
        </w:rPr>
        <w:t>36. Требования к материально-техническому обеспечению реализации программы основного общего образования</w:t>
      </w:r>
    </w:p>
    <w:p w:rsidR="004C090F" w:rsidRPr="004C090F" w:rsidRDefault="004C090F" w:rsidP="004C090F">
      <w:pPr>
        <w:spacing w:after="0" w:line="240" w:lineRule="auto"/>
        <w:jc w:val="both"/>
        <w:rPr>
          <w:szCs w:val="24"/>
        </w:rPr>
      </w:pPr>
      <w:r w:rsidRPr="004C090F">
        <w:rPr>
          <w:szCs w:val="24"/>
        </w:rPr>
        <w:t>36.1. 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w:t>
      </w:r>
    </w:p>
    <w:p w:rsidR="004C090F" w:rsidRPr="004C090F" w:rsidRDefault="004C090F" w:rsidP="004C090F">
      <w:pPr>
        <w:spacing w:after="0" w:line="240" w:lineRule="auto"/>
        <w:jc w:val="both"/>
        <w:rPr>
          <w:szCs w:val="24"/>
        </w:rPr>
      </w:pPr>
      <w:r w:rsidRPr="004C090F">
        <w:rPr>
          <w:szCs w:val="24"/>
        </w:rPr>
        <w:t>36.2. Материально-технические условия реализации программы основного общего образования  обеспечивают:</w:t>
      </w:r>
    </w:p>
    <w:p w:rsidR="004C090F" w:rsidRPr="004C090F" w:rsidRDefault="004C090F" w:rsidP="004C090F">
      <w:pPr>
        <w:spacing w:after="0" w:line="240" w:lineRule="auto"/>
        <w:jc w:val="both"/>
        <w:rPr>
          <w:szCs w:val="24"/>
        </w:rPr>
      </w:pPr>
      <w:r w:rsidRPr="004C090F">
        <w:rPr>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4C090F" w:rsidRPr="004C090F" w:rsidRDefault="004C090F" w:rsidP="004C090F">
      <w:pPr>
        <w:spacing w:after="0" w:line="240" w:lineRule="auto"/>
        <w:jc w:val="both"/>
        <w:rPr>
          <w:szCs w:val="24"/>
        </w:rPr>
      </w:pPr>
      <w:r w:rsidRPr="004C090F">
        <w:rPr>
          <w:szCs w:val="24"/>
        </w:rPr>
        <w:t>2) соблюдение:</w:t>
      </w:r>
    </w:p>
    <w:tbl>
      <w:tblPr>
        <w:tblStyle w:val="a6"/>
        <w:tblW w:w="0" w:type="auto"/>
        <w:tblLook w:val="04A0" w:firstRow="1" w:lastRow="0" w:firstColumn="1" w:lastColumn="0" w:noHBand="0" w:noVBand="1"/>
      </w:tblPr>
      <w:tblGrid>
        <w:gridCol w:w="6717"/>
        <w:gridCol w:w="896"/>
        <w:gridCol w:w="1062"/>
        <w:gridCol w:w="1463"/>
      </w:tblGrid>
      <w:tr w:rsidR="004C090F" w:rsidRPr="00512841" w:rsidTr="00AB7095">
        <w:tc>
          <w:tcPr>
            <w:tcW w:w="0" w:type="auto"/>
          </w:tcPr>
          <w:p w:rsidR="004C090F" w:rsidRPr="00512841" w:rsidRDefault="004C090F" w:rsidP="004C090F">
            <w:pPr>
              <w:jc w:val="both"/>
              <w:rPr>
                <w:sz w:val="20"/>
                <w:szCs w:val="20"/>
              </w:rPr>
            </w:pPr>
            <w:r w:rsidRPr="00512841">
              <w:rPr>
                <w:sz w:val="20"/>
                <w:szCs w:val="20"/>
              </w:rPr>
              <w:t>требования</w:t>
            </w:r>
          </w:p>
        </w:tc>
        <w:tc>
          <w:tcPr>
            <w:tcW w:w="0" w:type="auto"/>
          </w:tcPr>
          <w:p w:rsidR="004C090F" w:rsidRPr="00512841" w:rsidRDefault="004C090F" w:rsidP="004C090F">
            <w:pPr>
              <w:jc w:val="both"/>
              <w:rPr>
                <w:sz w:val="20"/>
                <w:szCs w:val="20"/>
              </w:rPr>
            </w:pPr>
            <w:r w:rsidRPr="00512841">
              <w:rPr>
                <w:sz w:val="20"/>
                <w:szCs w:val="20"/>
              </w:rPr>
              <w:t>имеется</w:t>
            </w:r>
          </w:p>
        </w:tc>
        <w:tc>
          <w:tcPr>
            <w:tcW w:w="0" w:type="auto"/>
          </w:tcPr>
          <w:p w:rsidR="004C090F" w:rsidRPr="00512841" w:rsidRDefault="004C090F" w:rsidP="004C090F">
            <w:pPr>
              <w:jc w:val="both"/>
              <w:rPr>
                <w:sz w:val="20"/>
                <w:szCs w:val="20"/>
              </w:rPr>
            </w:pPr>
            <w:r w:rsidRPr="00512841">
              <w:rPr>
                <w:sz w:val="20"/>
                <w:szCs w:val="20"/>
              </w:rPr>
              <w:t>Не имеется</w:t>
            </w:r>
          </w:p>
        </w:tc>
        <w:tc>
          <w:tcPr>
            <w:tcW w:w="0" w:type="auto"/>
          </w:tcPr>
          <w:p w:rsidR="004C090F" w:rsidRPr="00512841" w:rsidRDefault="004C090F" w:rsidP="004C090F">
            <w:pPr>
              <w:jc w:val="both"/>
              <w:rPr>
                <w:sz w:val="20"/>
                <w:szCs w:val="20"/>
              </w:rPr>
            </w:pPr>
            <w:r w:rsidRPr="00512841">
              <w:rPr>
                <w:sz w:val="20"/>
                <w:szCs w:val="20"/>
              </w:rPr>
              <w:t>Сроки изменения</w:t>
            </w:r>
          </w:p>
        </w:tc>
      </w:tr>
      <w:tr w:rsidR="004C090F" w:rsidRPr="00512841" w:rsidTr="00AB7095">
        <w:tc>
          <w:tcPr>
            <w:tcW w:w="0" w:type="auto"/>
          </w:tcPr>
          <w:p w:rsidR="004C090F" w:rsidRPr="00512841" w:rsidRDefault="004C090F" w:rsidP="004C090F">
            <w:pPr>
              <w:jc w:val="both"/>
              <w:rPr>
                <w:sz w:val="20"/>
                <w:szCs w:val="20"/>
              </w:rPr>
            </w:pPr>
            <w:r w:rsidRPr="00512841">
              <w:rPr>
                <w:sz w:val="20"/>
                <w:szCs w:val="20"/>
              </w:rPr>
              <w:t>Гигиенических нормативов и Санитарно-эпидемиологических требований;</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4C090F" w:rsidRPr="00512841" w:rsidTr="00AB7095">
        <w:tc>
          <w:tcPr>
            <w:tcW w:w="0" w:type="auto"/>
          </w:tcPr>
          <w:p w:rsidR="004C090F" w:rsidRPr="00512841" w:rsidRDefault="004C090F" w:rsidP="004C090F">
            <w:pPr>
              <w:jc w:val="both"/>
              <w:rPr>
                <w:sz w:val="20"/>
                <w:szCs w:val="20"/>
              </w:rPr>
            </w:pPr>
            <w:r w:rsidRPr="00512841">
              <w:rPr>
                <w:sz w:val="20"/>
                <w:szCs w:val="20"/>
              </w:rPr>
              <w:t>социально-бытовых условий для обучающихся, включающих организацию</w:t>
            </w:r>
          </w:p>
          <w:p w:rsidR="004C090F" w:rsidRPr="00512841" w:rsidRDefault="004C090F" w:rsidP="004C090F">
            <w:pPr>
              <w:jc w:val="both"/>
              <w:rPr>
                <w:sz w:val="20"/>
                <w:szCs w:val="20"/>
              </w:rPr>
            </w:pPr>
            <w:r w:rsidRPr="00512841">
              <w:rPr>
                <w:sz w:val="20"/>
                <w:szCs w:val="20"/>
              </w:rPr>
              <w:t>- питьевого режима</w:t>
            </w:r>
          </w:p>
          <w:p w:rsidR="004C090F" w:rsidRPr="00512841" w:rsidRDefault="004C090F" w:rsidP="004C090F">
            <w:pPr>
              <w:jc w:val="both"/>
              <w:rPr>
                <w:sz w:val="20"/>
                <w:szCs w:val="20"/>
              </w:rPr>
            </w:pPr>
            <w:r w:rsidRPr="00512841">
              <w:rPr>
                <w:sz w:val="20"/>
                <w:szCs w:val="20"/>
              </w:rPr>
              <w:t>- и наличие оборудованных помещений для организации питания;</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4C090F" w:rsidRPr="00512841" w:rsidTr="00AB7095">
        <w:tc>
          <w:tcPr>
            <w:tcW w:w="0" w:type="auto"/>
          </w:tcPr>
          <w:p w:rsidR="004C090F" w:rsidRPr="00512841" w:rsidRDefault="004C090F" w:rsidP="004C090F">
            <w:pPr>
              <w:jc w:val="both"/>
              <w:rPr>
                <w:sz w:val="20"/>
                <w:szCs w:val="20"/>
              </w:rPr>
            </w:pPr>
            <w:r w:rsidRPr="00512841">
              <w:rPr>
                <w:sz w:val="20"/>
                <w:szCs w:val="20"/>
              </w:rPr>
              <w:t xml:space="preserve">-социально-бытовых условий для педагогических работников, </w:t>
            </w:r>
          </w:p>
          <w:p w:rsidR="004C090F" w:rsidRPr="00512841" w:rsidRDefault="004C090F" w:rsidP="004C090F">
            <w:pPr>
              <w:jc w:val="both"/>
              <w:rPr>
                <w:sz w:val="20"/>
                <w:szCs w:val="20"/>
              </w:rPr>
            </w:pPr>
            <w:r w:rsidRPr="00512841">
              <w:rPr>
                <w:sz w:val="20"/>
                <w:szCs w:val="20"/>
              </w:rPr>
              <w:t>-в том числе оборудованных рабочих мест, помещений для отдыха и самоподготовки педагогических работников;</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4C090F" w:rsidRPr="00512841" w:rsidTr="00AB7095">
        <w:tc>
          <w:tcPr>
            <w:tcW w:w="0" w:type="auto"/>
          </w:tcPr>
          <w:p w:rsidR="004C090F" w:rsidRPr="00512841" w:rsidRDefault="004C090F" w:rsidP="004C090F">
            <w:pPr>
              <w:jc w:val="both"/>
              <w:rPr>
                <w:sz w:val="20"/>
                <w:szCs w:val="20"/>
              </w:rPr>
            </w:pPr>
            <w:r w:rsidRPr="00512841">
              <w:rPr>
                <w:sz w:val="20"/>
                <w:szCs w:val="20"/>
              </w:rPr>
              <w:t>требований пожарной безопасности</w:t>
            </w:r>
            <w:hyperlink r:id="rId14" w:anchor="100000011" w:history="1">
              <w:r w:rsidRPr="00512841">
                <w:rPr>
                  <w:rStyle w:val="a9"/>
                  <w:sz w:val="20"/>
                  <w:szCs w:val="20"/>
                  <w:vertAlign w:val="superscript"/>
                </w:rPr>
                <w:t>11</w:t>
              </w:r>
            </w:hyperlink>
            <w:r w:rsidRPr="00512841">
              <w:rPr>
                <w:sz w:val="20"/>
                <w:szCs w:val="20"/>
              </w:rPr>
              <w:t> и электробезопасности;</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4C090F" w:rsidRPr="00512841" w:rsidTr="00AB7095">
        <w:tc>
          <w:tcPr>
            <w:tcW w:w="0" w:type="auto"/>
          </w:tcPr>
          <w:p w:rsidR="004C090F" w:rsidRPr="00512841" w:rsidRDefault="004C090F" w:rsidP="004C090F">
            <w:pPr>
              <w:jc w:val="both"/>
              <w:rPr>
                <w:sz w:val="20"/>
                <w:szCs w:val="20"/>
              </w:rPr>
            </w:pPr>
            <w:r w:rsidRPr="00512841">
              <w:rPr>
                <w:sz w:val="20"/>
                <w:szCs w:val="20"/>
              </w:rPr>
              <w:t>требований охраны труда</w:t>
            </w:r>
            <w:hyperlink r:id="rId15" w:anchor="100000012" w:history="1">
              <w:r w:rsidRPr="00512841">
                <w:rPr>
                  <w:rStyle w:val="a9"/>
                  <w:sz w:val="20"/>
                  <w:szCs w:val="20"/>
                  <w:vertAlign w:val="superscript"/>
                </w:rPr>
                <w:t>12</w:t>
              </w:r>
            </w:hyperlink>
            <w:r w:rsidRPr="00512841">
              <w:rPr>
                <w:sz w:val="20"/>
                <w:szCs w:val="20"/>
              </w:rPr>
              <w:t>;</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4C090F" w:rsidRPr="00512841" w:rsidTr="00AB7095">
        <w:tc>
          <w:tcPr>
            <w:tcW w:w="0" w:type="auto"/>
          </w:tcPr>
          <w:p w:rsidR="004C090F" w:rsidRPr="00512841" w:rsidRDefault="004C090F" w:rsidP="004C090F">
            <w:pPr>
              <w:jc w:val="both"/>
              <w:rPr>
                <w:sz w:val="20"/>
                <w:szCs w:val="20"/>
              </w:rPr>
            </w:pPr>
            <w:r w:rsidRPr="00512841">
              <w:rPr>
                <w:sz w:val="20"/>
                <w:szCs w:val="20"/>
              </w:rPr>
              <w:t>сроков и объемов текущего и капитального ремонта зданий и сооружений, благоустройства территории;</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bl>
    <w:p w:rsidR="004C090F" w:rsidRPr="004C090F" w:rsidRDefault="004C090F" w:rsidP="004C090F">
      <w:pPr>
        <w:spacing w:after="0" w:line="240" w:lineRule="auto"/>
        <w:jc w:val="both"/>
        <w:rPr>
          <w:szCs w:val="24"/>
        </w:rPr>
      </w:pPr>
      <w:r w:rsidRPr="004C090F">
        <w:rPr>
          <w:szCs w:val="24"/>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tbl>
      <w:tblPr>
        <w:tblStyle w:val="a6"/>
        <w:tblW w:w="0" w:type="auto"/>
        <w:tblLook w:val="04A0" w:firstRow="1" w:lastRow="0" w:firstColumn="1" w:lastColumn="0" w:noHBand="0" w:noVBand="1"/>
      </w:tblPr>
      <w:tblGrid>
        <w:gridCol w:w="3135"/>
        <w:gridCol w:w="1092"/>
        <w:gridCol w:w="2342"/>
        <w:gridCol w:w="1545"/>
        <w:gridCol w:w="2024"/>
      </w:tblGrid>
      <w:tr w:rsidR="00AB7095" w:rsidRPr="00512841" w:rsidTr="00AB7095">
        <w:tc>
          <w:tcPr>
            <w:tcW w:w="0" w:type="auto"/>
          </w:tcPr>
          <w:p w:rsidR="004C090F" w:rsidRPr="00512841" w:rsidRDefault="004C090F" w:rsidP="004C090F">
            <w:pPr>
              <w:jc w:val="both"/>
              <w:rPr>
                <w:sz w:val="20"/>
                <w:szCs w:val="20"/>
              </w:rPr>
            </w:pPr>
            <w:r w:rsidRPr="00512841">
              <w:rPr>
                <w:sz w:val="20"/>
                <w:szCs w:val="20"/>
              </w:rPr>
              <w:t>Кабинеты по предметным областям</w:t>
            </w:r>
          </w:p>
        </w:tc>
        <w:tc>
          <w:tcPr>
            <w:tcW w:w="0" w:type="auto"/>
          </w:tcPr>
          <w:p w:rsidR="004C090F" w:rsidRPr="00512841" w:rsidRDefault="004C090F" w:rsidP="004C090F">
            <w:pPr>
              <w:jc w:val="both"/>
              <w:rPr>
                <w:sz w:val="20"/>
                <w:szCs w:val="20"/>
              </w:rPr>
            </w:pPr>
            <w:r w:rsidRPr="00512841">
              <w:rPr>
                <w:sz w:val="20"/>
                <w:szCs w:val="20"/>
              </w:rPr>
              <w:t>имеется</w:t>
            </w:r>
          </w:p>
        </w:tc>
        <w:tc>
          <w:tcPr>
            <w:tcW w:w="0" w:type="auto"/>
          </w:tcPr>
          <w:p w:rsidR="004C090F" w:rsidRPr="00512841" w:rsidRDefault="004C090F" w:rsidP="004C090F">
            <w:pPr>
              <w:jc w:val="both"/>
              <w:rPr>
                <w:sz w:val="20"/>
                <w:szCs w:val="20"/>
              </w:rPr>
            </w:pPr>
            <w:r w:rsidRPr="00512841">
              <w:rPr>
                <w:sz w:val="20"/>
                <w:szCs w:val="20"/>
              </w:rPr>
              <w:t>Не имеется</w:t>
            </w:r>
          </w:p>
        </w:tc>
        <w:tc>
          <w:tcPr>
            <w:tcW w:w="0" w:type="auto"/>
          </w:tcPr>
          <w:p w:rsidR="004C090F" w:rsidRPr="00512841" w:rsidRDefault="004C090F" w:rsidP="004C090F">
            <w:pPr>
              <w:jc w:val="both"/>
              <w:rPr>
                <w:sz w:val="20"/>
                <w:szCs w:val="20"/>
              </w:rPr>
            </w:pPr>
            <w:r w:rsidRPr="00512841">
              <w:rPr>
                <w:sz w:val="20"/>
                <w:szCs w:val="20"/>
              </w:rPr>
              <w:t>Сроки приобретения</w:t>
            </w:r>
          </w:p>
        </w:tc>
        <w:tc>
          <w:tcPr>
            <w:tcW w:w="0" w:type="auto"/>
          </w:tcPr>
          <w:p w:rsidR="004C090F" w:rsidRPr="00512841" w:rsidRDefault="004C090F" w:rsidP="004C090F">
            <w:pPr>
              <w:jc w:val="both"/>
              <w:rPr>
                <w:sz w:val="20"/>
                <w:szCs w:val="20"/>
              </w:rPr>
            </w:pPr>
            <w:r w:rsidRPr="00512841">
              <w:rPr>
                <w:sz w:val="20"/>
                <w:szCs w:val="20"/>
              </w:rPr>
              <w:t>Оснащены</w:t>
            </w:r>
          </w:p>
          <w:p w:rsidR="004C090F" w:rsidRPr="00512841" w:rsidRDefault="004C090F" w:rsidP="004C090F">
            <w:pPr>
              <w:jc w:val="both"/>
              <w:rPr>
                <w:sz w:val="20"/>
                <w:szCs w:val="20"/>
              </w:rPr>
            </w:pPr>
            <w:r w:rsidRPr="00512841">
              <w:rPr>
                <w:sz w:val="20"/>
                <w:szCs w:val="20"/>
              </w:rPr>
              <w:t>(</w:t>
            </w:r>
            <w:r w:rsidRPr="00512841">
              <w:rPr>
                <w:b/>
                <w:sz w:val="20"/>
                <w:szCs w:val="20"/>
              </w:rPr>
              <w:t>в основном, частично, оснащены полностью</w:t>
            </w:r>
            <w:r w:rsidRPr="00512841">
              <w:rPr>
                <w:sz w:val="20"/>
                <w:szCs w:val="20"/>
              </w:rPr>
              <w:t>)</w:t>
            </w:r>
          </w:p>
        </w:tc>
      </w:tr>
      <w:tr w:rsidR="00AB7095" w:rsidRPr="00512841" w:rsidTr="00AB7095">
        <w:tc>
          <w:tcPr>
            <w:tcW w:w="0" w:type="auto"/>
          </w:tcPr>
          <w:p w:rsidR="004C090F" w:rsidRPr="00512841" w:rsidRDefault="004C090F" w:rsidP="004C090F">
            <w:pPr>
              <w:jc w:val="both"/>
              <w:rPr>
                <w:b/>
                <w:sz w:val="20"/>
                <w:szCs w:val="20"/>
              </w:rPr>
            </w:pPr>
            <w:r w:rsidRPr="00512841">
              <w:rPr>
                <w:sz w:val="20"/>
                <w:szCs w:val="20"/>
              </w:rPr>
              <w:t xml:space="preserve"> </w:t>
            </w:r>
            <w:r w:rsidRPr="00512841">
              <w:rPr>
                <w:b/>
                <w:sz w:val="20"/>
                <w:szCs w:val="20"/>
              </w:rPr>
              <w:t>«Русский язык и литература», «Родной язык и родная литература»:</w:t>
            </w:r>
          </w:p>
          <w:p w:rsidR="004C090F" w:rsidRPr="00512841" w:rsidRDefault="004C090F" w:rsidP="004C090F">
            <w:pPr>
              <w:jc w:val="both"/>
              <w:rPr>
                <w:sz w:val="20"/>
                <w:szCs w:val="20"/>
              </w:rPr>
            </w:pPr>
            <w:r w:rsidRPr="00512841">
              <w:rPr>
                <w:sz w:val="20"/>
                <w:szCs w:val="20"/>
              </w:rPr>
              <w:t>-комплекты наглядных пособий,</w:t>
            </w:r>
          </w:p>
          <w:p w:rsidR="004C090F" w:rsidRPr="00512841" w:rsidRDefault="004C090F" w:rsidP="004C090F">
            <w:pPr>
              <w:jc w:val="both"/>
              <w:rPr>
                <w:sz w:val="20"/>
                <w:szCs w:val="20"/>
              </w:rPr>
            </w:pPr>
            <w:r w:rsidRPr="00512841">
              <w:rPr>
                <w:sz w:val="20"/>
                <w:szCs w:val="20"/>
              </w:rPr>
              <w:t>-карты,</w:t>
            </w:r>
          </w:p>
          <w:p w:rsidR="004C090F" w:rsidRPr="00512841" w:rsidRDefault="004C090F" w:rsidP="004C090F">
            <w:pPr>
              <w:jc w:val="both"/>
              <w:rPr>
                <w:sz w:val="20"/>
                <w:szCs w:val="20"/>
              </w:rPr>
            </w:pPr>
            <w:r w:rsidRPr="00512841">
              <w:rPr>
                <w:sz w:val="20"/>
                <w:szCs w:val="20"/>
              </w:rPr>
              <w:t>-учебные макеты,</w:t>
            </w:r>
          </w:p>
          <w:p w:rsidR="004C090F" w:rsidRPr="00512841" w:rsidRDefault="004C090F" w:rsidP="004C090F">
            <w:pPr>
              <w:jc w:val="both"/>
              <w:rPr>
                <w:sz w:val="20"/>
                <w:szCs w:val="20"/>
              </w:rPr>
            </w:pPr>
            <w:r w:rsidRPr="00512841">
              <w:rPr>
                <w:sz w:val="20"/>
                <w:szCs w:val="20"/>
              </w:rPr>
              <w:t>-специальное оборудование</w:t>
            </w:r>
          </w:p>
        </w:tc>
        <w:tc>
          <w:tcPr>
            <w:tcW w:w="0" w:type="auto"/>
          </w:tcPr>
          <w:p w:rsidR="004C090F" w:rsidRPr="00512841" w:rsidRDefault="00AB7095" w:rsidP="004C090F">
            <w:pPr>
              <w:jc w:val="both"/>
              <w:rPr>
                <w:sz w:val="20"/>
                <w:szCs w:val="20"/>
              </w:rPr>
            </w:pPr>
            <w:r>
              <w:rPr>
                <w:sz w:val="20"/>
                <w:szCs w:val="20"/>
              </w:rPr>
              <w:t>3 кабинета</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AB7095" w:rsidP="004C090F">
            <w:pPr>
              <w:jc w:val="both"/>
              <w:rPr>
                <w:sz w:val="20"/>
                <w:szCs w:val="20"/>
              </w:rPr>
            </w:pPr>
            <w:r>
              <w:rPr>
                <w:sz w:val="20"/>
                <w:szCs w:val="20"/>
              </w:rPr>
              <w:t>В основном</w:t>
            </w:r>
          </w:p>
        </w:tc>
      </w:tr>
      <w:tr w:rsidR="00AB7095" w:rsidRPr="00512841" w:rsidTr="00AB7095">
        <w:tc>
          <w:tcPr>
            <w:tcW w:w="0" w:type="auto"/>
          </w:tcPr>
          <w:p w:rsidR="00AB7095" w:rsidRPr="00512841" w:rsidRDefault="00AB7095" w:rsidP="004C090F">
            <w:pPr>
              <w:jc w:val="both"/>
              <w:rPr>
                <w:b/>
                <w:sz w:val="20"/>
                <w:szCs w:val="20"/>
              </w:rPr>
            </w:pPr>
            <w:r w:rsidRPr="00512841">
              <w:rPr>
                <w:b/>
                <w:sz w:val="20"/>
                <w:szCs w:val="20"/>
              </w:rPr>
              <w:t>«Иностранные языки»</w:t>
            </w:r>
          </w:p>
          <w:p w:rsidR="00AB7095" w:rsidRPr="00512841" w:rsidRDefault="00AB7095" w:rsidP="004C090F">
            <w:pPr>
              <w:jc w:val="both"/>
              <w:rPr>
                <w:sz w:val="20"/>
                <w:szCs w:val="20"/>
              </w:rPr>
            </w:pPr>
            <w:r w:rsidRPr="00512841">
              <w:rPr>
                <w:sz w:val="20"/>
                <w:szCs w:val="20"/>
              </w:rPr>
              <w:t>-комплекты наглядных пособий,</w:t>
            </w:r>
          </w:p>
          <w:p w:rsidR="00AB7095" w:rsidRPr="00512841" w:rsidRDefault="00AB7095" w:rsidP="004C090F">
            <w:pPr>
              <w:jc w:val="both"/>
              <w:rPr>
                <w:sz w:val="20"/>
                <w:szCs w:val="20"/>
              </w:rPr>
            </w:pPr>
            <w:r w:rsidRPr="00512841">
              <w:rPr>
                <w:sz w:val="20"/>
                <w:szCs w:val="20"/>
              </w:rPr>
              <w:t>-карты,</w:t>
            </w:r>
          </w:p>
          <w:p w:rsidR="00AB7095" w:rsidRPr="00512841" w:rsidRDefault="00AB7095" w:rsidP="004C090F">
            <w:pPr>
              <w:jc w:val="both"/>
              <w:rPr>
                <w:sz w:val="20"/>
                <w:szCs w:val="20"/>
              </w:rPr>
            </w:pPr>
            <w:r w:rsidRPr="00512841">
              <w:rPr>
                <w:sz w:val="20"/>
                <w:szCs w:val="20"/>
              </w:rPr>
              <w:t>-учебные макеты,</w:t>
            </w:r>
          </w:p>
          <w:p w:rsidR="00AB7095" w:rsidRPr="00512841" w:rsidRDefault="00AB7095" w:rsidP="004C090F">
            <w:pPr>
              <w:jc w:val="both"/>
              <w:rPr>
                <w:sz w:val="20"/>
                <w:szCs w:val="20"/>
              </w:rPr>
            </w:pPr>
            <w:r w:rsidRPr="00512841">
              <w:rPr>
                <w:sz w:val="20"/>
                <w:szCs w:val="20"/>
              </w:rPr>
              <w:t>-специальное оборудование</w:t>
            </w:r>
          </w:p>
        </w:tc>
        <w:tc>
          <w:tcPr>
            <w:tcW w:w="0" w:type="auto"/>
          </w:tcPr>
          <w:p w:rsidR="00AB7095" w:rsidRPr="00512841" w:rsidRDefault="00AB7095" w:rsidP="00833F1D">
            <w:pPr>
              <w:jc w:val="both"/>
              <w:rPr>
                <w:sz w:val="20"/>
                <w:szCs w:val="20"/>
              </w:rPr>
            </w:pPr>
            <w:r>
              <w:rPr>
                <w:sz w:val="20"/>
                <w:szCs w:val="20"/>
              </w:rPr>
              <w:t>3 кабинета</w:t>
            </w:r>
          </w:p>
        </w:tc>
        <w:tc>
          <w:tcPr>
            <w:tcW w:w="0" w:type="auto"/>
          </w:tcPr>
          <w:p w:rsidR="00AB7095" w:rsidRPr="00512841" w:rsidRDefault="00AB7095" w:rsidP="00833F1D">
            <w:pPr>
              <w:jc w:val="both"/>
              <w:rPr>
                <w:sz w:val="20"/>
                <w:szCs w:val="20"/>
              </w:rPr>
            </w:pPr>
            <w:r>
              <w:rPr>
                <w:sz w:val="20"/>
                <w:szCs w:val="20"/>
              </w:rPr>
              <w:t>Специального оборудования (лингафонный кабинет)</w:t>
            </w:r>
          </w:p>
        </w:tc>
        <w:tc>
          <w:tcPr>
            <w:tcW w:w="0" w:type="auto"/>
          </w:tcPr>
          <w:p w:rsidR="00AB7095" w:rsidRPr="00512841" w:rsidRDefault="00AB7095" w:rsidP="00833F1D">
            <w:pPr>
              <w:jc w:val="both"/>
              <w:rPr>
                <w:sz w:val="20"/>
                <w:szCs w:val="20"/>
              </w:rPr>
            </w:pPr>
            <w:r>
              <w:rPr>
                <w:sz w:val="20"/>
                <w:szCs w:val="20"/>
              </w:rPr>
              <w:t>2024</w:t>
            </w:r>
          </w:p>
        </w:tc>
        <w:tc>
          <w:tcPr>
            <w:tcW w:w="0" w:type="auto"/>
          </w:tcPr>
          <w:p w:rsidR="00AB7095" w:rsidRPr="00512841" w:rsidRDefault="00AB7095" w:rsidP="00833F1D">
            <w:pPr>
              <w:jc w:val="both"/>
              <w:rPr>
                <w:sz w:val="20"/>
                <w:szCs w:val="20"/>
              </w:rPr>
            </w:pPr>
            <w:r>
              <w:rPr>
                <w:sz w:val="20"/>
                <w:szCs w:val="20"/>
              </w:rPr>
              <w:t>В основном</w:t>
            </w:r>
          </w:p>
        </w:tc>
      </w:tr>
      <w:tr w:rsidR="00AB7095" w:rsidRPr="00512841" w:rsidTr="00AB7095">
        <w:tc>
          <w:tcPr>
            <w:tcW w:w="0" w:type="auto"/>
          </w:tcPr>
          <w:p w:rsidR="004C090F" w:rsidRPr="00512841" w:rsidRDefault="004C090F" w:rsidP="004C090F">
            <w:pPr>
              <w:jc w:val="both"/>
              <w:rPr>
                <w:b/>
                <w:sz w:val="20"/>
                <w:szCs w:val="20"/>
              </w:rPr>
            </w:pPr>
            <w:r w:rsidRPr="00512841">
              <w:rPr>
                <w:b/>
                <w:sz w:val="20"/>
                <w:szCs w:val="20"/>
              </w:rPr>
              <w:t>«Общественно-научные предметы»</w:t>
            </w:r>
          </w:p>
          <w:p w:rsidR="004C090F" w:rsidRPr="00512841" w:rsidRDefault="004C090F" w:rsidP="004C090F">
            <w:pPr>
              <w:jc w:val="both"/>
              <w:rPr>
                <w:sz w:val="20"/>
                <w:szCs w:val="20"/>
              </w:rPr>
            </w:pPr>
            <w:r w:rsidRPr="00512841">
              <w:rPr>
                <w:sz w:val="20"/>
                <w:szCs w:val="20"/>
              </w:rPr>
              <w:t>-комплекты наглядных пособий,</w:t>
            </w:r>
          </w:p>
          <w:p w:rsidR="004C090F" w:rsidRPr="00512841" w:rsidRDefault="004C090F" w:rsidP="004C090F">
            <w:pPr>
              <w:jc w:val="both"/>
              <w:rPr>
                <w:sz w:val="20"/>
                <w:szCs w:val="20"/>
              </w:rPr>
            </w:pPr>
            <w:r w:rsidRPr="00512841">
              <w:rPr>
                <w:sz w:val="20"/>
                <w:szCs w:val="20"/>
              </w:rPr>
              <w:t>-карты,</w:t>
            </w:r>
          </w:p>
          <w:p w:rsidR="004C090F" w:rsidRPr="00512841" w:rsidRDefault="004C090F" w:rsidP="004C090F">
            <w:pPr>
              <w:jc w:val="both"/>
              <w:rPr>
                <w:sz w:val="20"/>
                <w:szCs w:val="20"/>
              </w:rPr>
            </w:pPr>
            <w:r w:rsidRPr="00512841">
              <w:rPr>
                <w:sz w:val="20"/>
                <w:szCs w:val="20"/>
              </w:rPr>
              <w:t>-учебные макеты,</w:t>
            </w:r>
          </w:p>
          <w:p w:rsidR="004C090F" w:rsidRPr="00512841" w:rsidRDefault="004C090F" w:rsidP="004C090F">
            <w:pPr>
              <w:jc w:val="both"/>
              <w:rPr>
                <w:b/>
                <w:sz w:val="20"/>
                <w:szCs w:val="20"/>
              </w:rPr>
            </w:pPr>
            <w:r w:rsidRPr="00512841">
              <w:rPr>
                <w:sz w:val="20"/>
                <w:szCs w:val="20"/>
              </w:rPr>
              <w:t>-специальное оборудование</w:t>
            </w:r>
          </w:p>
        </w:tc>
        <w:tc>
          <w:tcPr>
            <w:tcW w:w="0" w:type="auto"/>
          </w:tcPr>
          <w:p w:rsidR="004C090F" w:rsidRPr="00512841" w:rsidRDefault="00AB7095" w:rsidP="004C090F">
            <w:pPr>
              <w:jc w:val="both"/>
              <w:rPr>
                <w:sz w:val="20"/>
                <w:szCs w:val="20"/>
              </w:rPr>
            </w:pPr>
            <w:r>
              <w:rPr>
                <w:sz w:val="20"/>
                <w:szCs w:val="20"/>
              </w:rPr>
              <w:t>2 кабинета</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AB7095" w:rsidP="004C090F">
            <w:pPr>
              <w:jc w:val="both"/>
              <w:rPr>
                <w:sz w:val="20"/>
                <w:szCs w:val="20"/>
              </w:rPr>
            </w:pPr>
            <w:r>
              <w:rPr>
                <w:sz w:val="20"/>
                <w:szCs w:val="20"/>
              </w:rPr>
              <w:t xml:space="preserve">В основном </w:t>
            </w:r>
          </w:p>
        </w:tc>
      </w:tr>
      <w:tr w:rsidR="00AB7095" w:rsidRPr="00512841" w:rsidTr="00AB7095">
        <w:tc>
          <w:tcPr>
            <w:tcW w:w="0" w:type="auto"/>
          </w:tcPr>
          <w:p w:rsidR="004C090F" w:rsidRPr="00512841" w:rsidRDefault="004C090F" w:rsidP="004C090F">
            <w:pPr>
              <w:jc w:val="both"/>
              <w:rPr>
                <w:b/>
                <w:sz w:val="20"/>
                <w:szCs w:val="20"/>
              </w:rPr>
            </w:pPr>
            <w:r w:rsidRPr="00512841">
              <w:rPr>
                <w:b/>
                <w:sz w:val="20"/>
                <w:szCs w:val="20"/>
              </w:rPr>
              <w:t>«Искусство»</w:t>
            </w:r>
          </w:p>
          <w:p w:rsidR="004C090F" w:rsidRPr="00512841" w:rsidRDefault="004C090F" w:rsidP="004C090F">
            <w:pPr>
              <w:jc w:val="both"/>
              <w:rPr>
                <w:sz w:val="20"/>
                <w:szCs w:val="20"/>
              </w:rPr>
            </w:pPr>
            <w:r w:rsidRPr="00512841">
              <w:rPr>
                <w:sz w:val="20"/>
                <w:szCs w:val="20"/>
              </w:rPr>
              <w:t>-комплекты наглядных пособий,</w:t>
            </w:r>
          </w:p>
          <w:p w:rsidR="004C090F" w:rsidRPr="00512841" w:rsidRDefault="004C090F" w:rsidP="004C090F">
            <w:pPr>
              <w:jc w:val="both"/>
              <w:rPr>
                <w:sz w:val="20"/>
                <w:szCs w:val="20"/>
              </w:rPr>
            </w:pPr>
            <w:r w:rsidRPr="00512841">
              <w:rPr>
                <w:sz w:val="20"/>
                <w:szCs w:val="20"/>
              </w:rPr>
              <w:t>-карты,</w:t>
            </w:r>
          </w:p>
          <w:p w:rsidR="004C090F" w:rsidRPr="00512841" w:rsidRDefault="004C090F" w:rsidP="004C090F">
            <w:pPr>
              <w:jc w:val="both"/>
              <w:rPr>
                <w:sz w:val="20"/>
                <w:szCs w:val="20"/>
              </w:rPr>
            </w:pPr>
            <w:r w:rsidRPr="00512841">
              <w:rPr>
                <w:sz w:val="20"/>
                <w:szCs w:val="20"/>
              </w:rPr>
              <w:t>-учебные макеты,</w:t>
            </w:r>
          </w:p>
          <w:p w:rsidR="004C090F" w:rsidRPr="00512841" w:rsidRDefault="004C090F" w:rsidP="004C090F">
            <w:pPr>
              <w:jc w:val="both"/>
              <w:rPr>
                <w:b/>
                <w:sz w:val="20"/>
                <w:szCs w:val="20"/>
              </w:rPr>
            </w:pPr>
            <w:r w:rsidRPr="00512841">
              <w:rPr>
                <w:sz w:val="20"/>
                <w:szCs w:val="20"/>
              </w:rPr>
              <w:t>-специальное оборудование</w:t>
            </w:r>
          </w:p>
        </w:tc>
        <w:tc>
          <w:tcPr>
            <w:tcW w:w="0" w:type="auto"/>
          </w:tcPr>
          <w:p w:rsidR="004C090F" w:rsidRPr="00512841" w:rsidRDefault="00AB7095" w:rsidP="004C090F">
            <w:pPr>
              <w:jc w:val="both"/>
              <w:rPr>
                <w:sz w:val="20"/>
                <w:szCs w:val="20"/>
              </w:rPr>
            </w:pPr>
            <w:r>
              <w:rPr>
                <w:sz w:val="20"/>
                <w:szCs w:val="20"/>
              </w:rPr>
              <w:t>1 кабинет</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AB7095" w:rsidP="004C090F">
            <w:pPr>
              <w:jc w:val="both"/>
              <w:rPr>
                <w:sz w:val="20"/>
                <w:szCs w:val="20"/>
              </w:rPr>
            </w:pPr>
            <w:r>
              <w:rPr>
                <w:sz w:val="20"/>
                <w:szCs w:val="20"/>
              </w:rPr>
              <w:t xml:space="preserve">В основном </w:t>
            </w:r>
          </w:p>
        </w:tc>
      </w:tr>
      <w:tr w:rsidR="00AB7095" w:rsidRPr="00512841" w:rsidTr="00AB7095">
        <w:tc>
          <w:tcPr>
            <w:tcW w:w="0" w:type="auto"/>
          </w:tcPr>
          <w:p w:rsidR="004C090F" w:rsidRPr="00512841" w:rsidRDefault="004C090F" w:rsidP="004C090F">
            <w:pPr>
              <w:jc w:val="both"/>
              <w:rPr>
                <w:b/>
                <w:sz w:val="20"/>
                <w:szCs w:val="20"/>
              </w:rPr>
            </w:pPr>
            <w:r w:rsidRPr="00512841">
              <w:rPr>
                <w:b/>
                <w:sz w:val="20"/>
                <w:szCs w:val="20"/>
              </w:rPr>
              <w:t>«Технология»</w:t>
            </w:r>
          </w:p>
          <w:p w:rsidR="004C090F" w:rsidRPr="00512841" w:rsidRDefault="004C090F" w:rsidP="004C090F">
            <w:pPr>
              <w:jc w:val="both"/>
              <w:rPr>
                <w:sz w:val="20"/>
                <w:szCs w:val="20"/>
              </w:rPr>
            </w:pPr>
            <w:r w:rsidRPr="00512841">
              <w:rPr>
                <w:sz w:val="20"/>
                <w:szCs w:val="20"/>
              </w:rPr>
              <w:t>-комплекты наглядных пособий,</w:t>
            </w:r>
          </w:p>
          <w:p w:rsidR="004C090F" w:rsidRPr="00512841" w:rsidRDefault="004C090F" w:rsidP="004C090F">
            <w:pPr>
              <w:jc w:val="both"/>
              <w:rPr>
                <w:sz w:val="20"/>
                <w:szCs w:val="20"/>
              </w:rPr>
            </w:pPr>
            <w:r w:rsidRPr="00512841">
              <w:rPr>
                <w:sz w:val="20"/>
                <w:szCs w:val="20"/>
              </w:rPr>
              <w:t>-карты,</w:t>
            </w:r>
          </w:p>
          <w:p w:rsidR="004C090F" w:rsidRPr="00512841" w:rsidRDefault="004C090F" w:rsidP="004C090F">
            <w:pPr>
              <w:jc w:val="both"/>
              <w:rPr>
                <w:sz w:val="20"/>
                <w:szCs w:val="20"/>
              </w:rPr>
            </w:pPr>
            <w:r w:rsidRPr="00512841">
              <w:rPr>
                <w:sz w:val="20"/>
                <w:szCs w:val="20"/>
              </w:rPr>
              <w:t>-учебные макеты,</w:t>
            </w:r>
          </w:p>
          <w:p w:rsidR="004C090F" w:rsidRPr="00512841" w:rsidRDefault="004C090F" w:rsidP="004C090F">
            <w:pPr>
              <w:jc w:val="both"/>
              <w:rPr>
                <w:b/>
                <w:sz w:val="20"/>
                <w:szCs w:val="20"/>
              </w:rPr>
            </w:pPr>
            <w:r w:rsidRPr="00512841">
              <w:rPr>
                <w:sz w:val="20"/>
                <w:szCs w:val="20"/>
              </w:rPr>
              <w:t>-специальное оборудование</w:t>
            </w:r>
          </w:p>
        </w:tc>
        <w:tc>
          <w:tcPr>
            <w:tcW w:w="0" w:type="auto"/>
          </w:tcPr>
          <w:p w:rsidR="004C090F" w:rsidRPr="00512841" w:rsidRDefault="00AB7095" w:rsidP="004C090F">
            <w:pPr>
              <w:jc w:val="both"/>
              <w:rPr>
                <w:sz w:val="20"/>
                <w:szCs w:val="20"/>
              </w:rPr>
            </w:pPr>
            <w:r>
              <w:rPr>
                <w:sz w:val="20"/>
                <w:szCs w:val="20"/>
              </w:rPr>
              <w:t>2 кабинета</w:t>
            </w:r>
          </w:p>
        </w:tc>
        <w:tc>
          <w:tcPr>
            <w:tcW w:w="0" w:type="auto"/>
          </w:tcPr>
          <w:p w:rsidR="004C090F" w:rsidRPr="00512841" w:rsidRDefault="00AB7095" w:rsidP="004C090F">
            <w:pPr>
              <w:jc w:val="both"/>
              <w:rPr>
                <w:sz w:val="20"/>
                <w:szCs w:val="20"/>
              </w:rPr>
            </w:pPr>
            <w:r>
              <w:rPr>
                <w:sz w:val="20"/>
                <w:szCs w:val="20"/>
              </w:rPr>
              <w:t>Специального оборудования (для технологии мальчиков)</w:t>
            </w:r>
          </w:p>
        </w:tc>
        <w:tc>
          <w:tcPr>
            <w:tcW w:w="0" w:type="auto"/>
          </w:tcPr>
          <w:p w:rsidR="004C090F" w:rsidRPr="00512841" w:rsidRDefault="00AB7095" w:rsidP="004C090F">
            <w:pPr>
              <w:jc w:val="both"/>
              <w:rPr>
                <w:sz w:val="20"/>
                <w:szCs w:val="20"/>
              </w:rPr>
            </w:pPr>
            <w:r>
              <w:rPr>
                <w:sz w:val="20"/>
                <w:szCs w:val="20"/>
              </w:rPr>
              <w:t>2024</w:t>
            </w:r>
          </w:p>
        </w:tc>
        <w:tc>
          <w:tcPr>
            <w:tcW w:w="0" w:type="auto"/>
          </w:tcPr>
          <w:p w:rsidR="004C090F" w:rsidRPr="00512841" w:rsidRDefault="00AB7095" w:rsidP="004C090F">
            <w:pPr>
              <w:jc w:val="both"/>
              <w:rPr>
                <w:sz w:val="20"/>
                <w:szCs w:val="20"/>
              </w:rPr>
            </w:pPr>
            <w:r>
              <w:rPr>
                <w:sz w:val="20"/>
                <w:szCs w:val="20"/>
              </w:rPr>
              <w:t xml:space="preserve">Частично </w:t>
            </w:r>
          </w:p>
        </w:tc>
      </w:tr>
      <w:tr w:rsidR="00AB7095" w:rsidRPr="00512841" w:rsidTr="00AB7095">
        <w:tc>
          <w:tcPr>
            <w:tcW w:w="0" w:type="auto"/>
          </w:tcPr>
          <w:p w:rsidR="004C090F" w:rsidRPr="00512841" w:rsidRDefault="004C090F" w:rsidP="004C090F">
            <w:pPr>
              <w:jc w:val="both"/>
              <w:rPr>
                <w:b/>
                <w:sz w:val="20"/>
                <w:szCs w:val="20"/>
              </w:rPr>
            </w:pPr>
            <w:r w:rsidRPr="00512841">
              <w:rPr>
                <w:b/>
                <w:sz w:val="20"/>
                <w:szCs w:val="20"/>
              </w:rPr>
              <w:t xml:space="preserve"> «Физическая культура и основы безопасности жизнедеятельности»</w:t>
            </w:r>
          </w:p>
          <w:p w:rsidR="004C090F" w:rsidRPr="00512841" w:rsidRDefault="004C090F" w:rsidP="004C090F">
            <w:pPr>
              <w:jc w:val="both"/>
              <w:rPr>
                <w:b/>
                <w:sz w:val="20"/>
                <w:szCs w:val="20"/>
              </w:rPr>
            </w:pPr>
            <w:r w:rsidRPr="00512841">
              <w:rPr>
                <w:b/>
                <w:sz w:val="20"/>
                <w:szCs w:val="20"/>
              </w:rPr>
              <w:t>Физическая культура:</w:t>
            </w:r>
          </w:p>
          <w:p w:rsidR="004C090F" w:rsidRPr="00512841" w:rsidRDefault="004C090F" w:rsidP="004C090F">
            <w:pPr>
              <w:jc w:val="both"/>
              <w:rPr>
                <w:sz w:val="20"/>
                <w:szCs w:val="20"/>
              </w:rPr>
            </w:pPr>
            <w:r w:rsidRPr="00512841">
              <w:rPr>
                <w:b/>
                <w:sz w:val="20"/>
                <w:szCs w:val="20"/>
              </w:rPr>
              <w:t>-</w:t>
            </w:r>
            <w:r w:rsidRPr="00512841">
              <w:rPr>
                <w:sz w:val="20"/>
                <w:szCs w:val="20"/>
              </w:rPr>
              <w:t>комплекты наглядных пособий,</w:t>
            </w:r>
          </w:p>
          <w:p w:rsidR="004C090F" w:rsidRPr="00512841" w:rsidRDefault="004C090F" w:rsidP="004C090F">
            <w:pPr>
              <w:jc w:val="both"/>
              <w:rPr>
                <w:sz w:val="20"/>
                <w:szCs w:val="20"/>
              </w:rPr>
            </w:pPr>
            <w:r w:rsidRPr="00512841">
              <w:rPr>
                <w:sz w:val="20"/>
                <w:szCs w:val="20"/>
              </w:rPr>
              <w:t>-карты,</w:t>
            </w:r>
          </w:p>
          <w:p w:rsidR="004C090F" w:rsidRPr="00512841" w:rsidRDefault="004C090F" w:rsidP="004C090F">
            <w:pPr>
              <w:jc w:val="both"/>
              <w:rPr>
                <w:sz w:val="20"/>
                <w:szCs w:val="20"/>
              </w:rPr>
            </w:pPr>
            <w:r w:rsidRPr="00512841">
              <w:rPr>
                <w:sz w:val="20"/>
                <w:szCs w:val="20"/>
              </w:rPr>
              <w:t>-учебные макеты,</w:t>
            </w:r>
          </w:p>
          <w:p w:rsidR="004C090F" w:rsidRPr="00512841" w:rsidRDefault="004C090F" w:rsidP="004C090F">
            <w:pPr>
              <w:jc w:val="both"/>
              <w:rPr>
                <w:sz w:val="20"/>
                <w:szCs w:val="20"/>
              </w:rPr>
            </w:pPr>
            <w:r w:rsidRPr="00512841">
              <w:rPr>
                <w:sz w:val="20"/>
                <w:szCs w:val="20"/>
              </w:rPr>
              <w:t>-специальное оборудование</w:t>
            </w:r>
          </w:p>
          <w:p w:rsidR="004C090F" w:rsidRPr="00512841" w:rsidRDefault="004C090F" w:rsidP="004C090F">
            <w:pPr>
              <w:jc w:val="both"/>
              <w:rPr>
                <w:b/>
                <w:sz w:val="20"/>
                <w:szCs w:val="20"/>
              </w:rPr>
            </w:pPr>
            <w:r w:rsidRPr="00512841">
              <w:rPr>
                <w:b/>
                <w:sz w:val="20"/>
                <w:szCs w:val="20"/>
              </w:rPr>
              <w:t>основы безопасности жизнедеятельности:</w:t>
            </w:r>
          </w:p>
          <w:p w:rsidR="004C090F" w:rsidRPr="00512841" w:rsidRDefault="004C090F" w:rsidP="004C090F">
            <w:pPr>
              <w:jc w:val="both"/>
              <w:rPr>
                <w:sz w:val="20"/>
                <w:szCs w:val="20"/>
              </w:rPr>
            </w:pPr>
            <w:r w:rsidRPr="00512841">
              <w:rPr>
                <w:sz w:val="20"/>
                <w:szCs w:val="20"/>
              </w:rPr>
              <w:t>-комплекты наглядных пособий,</w:t>
            </w:r>
          </w:p>
          <w:p w:rsidR="004C090F" w:rsidRPr="00512841" w:rsidRDefault="004C090F" w:rsidP="004C090F">
            <w:pPr>
              <w:jc w:val="both"/>
              <w:rPr>
                <w:sz w:val="20"/>
                <w:szCs w:val="20"/>
              </w:rPr>
            </w:pPr>
            <w:r w:rsidRPr="00512841">
              <w:rPr>
                <w:sz w:val="20"/>
                <w:szCs w:val="20"/>
              </w:rPr>
              <w:t>-карты,</w:t>
            </w:r>
          </w:p>
          <w:p w:rsidR="004C090F" w:rsidRPr="00512841" w:rsidRDefault="004C090F" w:rsidP="004C090F">
            <w:pPr>
              <w:jc w:val="both"/>
              <w:rPr>
                <w:sz w:val="20"/>
                <w:szCs w:val="20"/>
              </w:rPr>
            </w:pPr>
            <w:r w:rsidRPr="00512841">
              <w:rPr>
                <w:sz w:val="20"/>
                <w:szCs w:val="20"/>
              </w:rPr>
              <w:t>-учебные макеты,</w:t>
            </w:r>
          </w:p>
          <w:p w:rsidR="004C090F" w:rsidRPr="00512841" w:rsidRDefault="004C090F" w:rsidP="004C090F">
            <w:pPr>
              <w:jc w:val="both"/>
              <w:rPr>
                <w:sz w:val="20"/>
                <w:szCs w:val="20"/>
              </w:rPr>
            </w:pPr>
            <w:r w:rsidRPr="00512841">
              <w:rPr>
                <w:sz w:val="20"/>
                <w:szCs w:val="20"/>
              </w:rPr>
              <w:t>-специальное оборудование</w:t>
            </w:r>
          </w:p>
          <w:p w:rsidR="004C090F" w:rsidRPr="00512841" w:rsidRDefault="004C090F" w:rsidP="004C090F">
            <w:pPr>
              <w:jc w:val="both"/>
              <w:rPr>
                <w:b/>
                <w:sz w:val="20"/>
                <w:szCs w:val="20"/>
              </w:rPr>
            </w:pPr>
          </w:p>
        </w:tc>
        <w:tc>
          <w:tcPr>
            <w:tcW w:w="0" w:type="auto"/>
          </w:tcPr>
          <w:p w:rsidR="004C090F" w:rsidRDefault="00AB7095" w:rsidP="004C090F">
            <w:pPr>
              <w:jc w:val="both"/>
              <w:rPr>
                <w:sz w:val="20"/>
                <w:szCs w:val="20"/>
              </w:rPr>
            </w:pPr>
            <w:r>
              <w:rPr>
                <w:sz w:val="20"/>
                <w:szCs w:val="20"/>
              </w:rPr>
              <w:t>1 кабинет</w:t>
            </w:r>
          </w:p>
          <w:p w:rsidR="00AB7095" w:rsidRPr="00512841" w:rsidRDefault="00AB7095" w:rsidP="004C090F">
            <w:pPr>
              <w:jc w:val="both"/>
              <w:rPr>
                <w:sz w:val="20"/>
                <w:szCs w:val="20"/>
              </w:rPr>
            </w:pPr>
            <w:r>
              <w:rPr>
                <w:sz w:val="20"/>
                <w:szCs w:val="20"/>
              </w:rPr>
              <w:t>3 спортзала</w:t>
            </w:r>
          </w:p>
        </w:tc>
        <w:tc>
          <w:tcPr>
            <w:tcW w:w="0" w:type="auto"/>
          </w:tcPr>
          <w:p w:rsidR="004C090F" w:rsidRPr="00512841" w:rsidRDefault="00AB7095" w:rsidP="004C090F">
            <w:pPr>
              <w:jc w:val="both"/>
              <w:rPr>
                <w:sz w:val="20"/>
                <w:szCs w:val="20"/>
              </w:rPr>
            </w:pPr>
            <w:r>
              <w:rPr>
                <w:sz w:val="20"/>
                <w:szCs w:val="20"/>
              </w:rPr>
              <w:t>Требуется капитальный ремонт большого спортзала</w:t>
            </w:r>
          </w:p>
        </w:tc>
        <w:tc>
          <w:tcPr>
            <w:tcW w:w="0" w:type="auto"/>
          </w:tcPr>
          <w:p w:rsidR="004C090F" w:rsidRPr="00512841" w:rsidRDefault="00AB7095" w:rsidP="004C090F">
            <w:pPr>
              <w:jc w:val="both"/>
              <w:rPr>
                <w:sz w:val="20"/>
                <w:szCs w:val="20"/>
              </w:rPr>
            </w:pPr>
            <w:r>
              <w:rPr>
                <w:sz w:val="20"/>
                <w:szCs w:val="20"/>
              </w:rPr>
              <w:t>2024</w:t>
            </w:r>
          </w:p>
        </w:tc>
        <w:tc>
          <w:tcPr>
            <w:tcW w:w="0" w:type="auto"/>
          </w:tcPr>
          <w:p w:rsidR="004C090F" w:rsidRPr="00512841" w:rsidRDefault="00AB7095" w:rsidP="004C090F">
            <w:pPr>
              <w:jc w:val="both"/>
              <w:rPr>
                <w:sz w:val="20"/>
                <w:szCs w:val="20"/>
              </w:rPr>
            </w:pPr>
            <w:r>
              <w:rPr>
                <w:sz w:val="20"/>
                <w:szCs w:val="20"/>
              </w:rPr>
              <w:t>В основном</w:t>
            </w:r>
          </w:p>
        </w:tc>
      </w:tr>
    </w:tbl>
    <w:p w:rsidR="004C090F" w:rsidRPr="004C090F" w:rsidRDefault="004C090F" w:rsidP="004C090F">
      <w:pPr>
        <w:spacing w:after="0" w:line="240" w:lineRule="auto"/>
        <w:jc w:val="both"/>
        <w:rPr>
          <w:szCs w:val="24"/>
        </w:rPr>
      </w:pPr>
    </w:p>
    <w:p w:rsidR="004C090F" w:rsidRPr="004C090F" w:rsidRDefault="004C090F" w:rsidP="004C090F">
      <w:pPr>
        <w:spacing w:after="0" w:line="240" w:lineRule="auto"/>
        <w:jc w:val="both"/>
        <w:rPr>
          <w:szCs w:val="24"/>
        </w:rPr>
      </w:pPr>
      <w:r w:rsidRPr="004C090F">
        <w:rPr>
          <w:szCs w:val="24"/>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tbl>
      <w:tblPr>
        <w:tblStyle w:val="a6"/>
        <w:tblW w:w="0" w:type="auto"/>
        <w:tblLook w:val="04A0" w:firstRow="1" w:lastRow="0" w:firstColumn="1" w:lastColumn="0" w:noHBand="0" w:noVBand="1"/>
      </w:tblPr>
      <w:tblGrid>
        <w:gridCol w:w="3010"/>
        <w:gridCol w:w="2066"/>
        <w:gridCol w:w="2036"/>
        <w:gridCol w:w="1459"/>
        <w:gridCol w:w="1567"/>
      </w:tblGrid>
      <w:tr w:rsidR="00330AF3" w:rsidRPr="00512841" w:rsidTr="00AB7095">
        <w:tc>
          <w:tcPr>
            <w:tcW w:w="0" w:type="auto"/>
          </w:tcPr>
          <w:p w:rsidR="004C090F" w:rsidRPr="00512841" w:rsidRDefault="004C090F" w:rsidP="004C090F">
            <w:pPr>
              <w:jc w:val="both"/>
              <w:rPr>
                <w:sz w:val="20"/>
                <w:szCs w:val="20"/>
              </w:rPr>
            </w:pPr>
            <w:r w:rsidRPr="00512841">
              <w:rPr>
                <w:sz w:val="20"/>
                <w:szCs w:val="20"/>
              </w:rPr>
              <w:t>Кабинеты естественнонаучного цикла</w:t>
            </w:r>
          </w:p>
        </w:tc>
        <w:tc>
          <w:tcPr>
            <w:tcW w:w="0" w:type="auto"/>
          </w:tcPr>
          <w:p w:rsidR="004C090F" w:rsidRPr="00512841" w:rsidRDefault="004C090F" w:rsidP="004C090F">
            <w:pPr>
              <w:jc w:val="both"/>
              <w:rPr>
                <w:sz w:val="20"/>
                <w:szCs w:val="20"/>
              </w:rPr>
            </w:pPr>
            <w:r w:rsidRPr="00512841">
              <w:rPr>
                <w:sz w:val="20"/>
                <w:szCs w:val="20"/>
              </w:rPr>
              <w:t>имеется</w:t>
            </w:r>
          </w:p>
        </w:tc>
        <w:tc>
          <w:tcPr>
            <w:tcW w:w="0" w:type="auto"/>
          </w:tcPr>
          <w:p w:rsidR="004C090F" w:rsidRPr="00512841" w:rsidRDefault="004C090F" w:rsidP="004C090F">
            <w:pPr>
              <w:jc w:val="both"/>
              <w:rPr>
                <w:sz w:val="20"/>
                <w:szCs w:val="20"/>
              </w:rPr>
            </w:pPr>
            <w:r w:rsidRPr="00512841">
              <w:rPr>
                <w:sz w:val="20"/>
                <w:szCs w:val="20"/>
              </w:rPr>
              <w:t>Не имеется</w:t>
            </w:r>
          </w:p>
        </w:tc>
        <w:tc>
          <w:tcPr>
            <w:tcW w:w="0" w:type="auto"/>
          </w:tcPr>
          <w:p w:rsidR="004C090F" w:rsidRPr="00512841" w:rsidRDefault="004C090F" w:rsidP="004C090F">
            <w:pPr>
              <w:jc w:val="both"/>
              <w:rPr>
                <w:sz w:val="20"/>
                <w:szCs w:val="20"/>
              </w:rPr>
            </w:pPr>
            <w:r w:rsidRPr="00512841">
              <w:rPr>
                <w:sz w:val="20"/>
                <w:szCs w:val="20"/>
              </w:rPr>
              <w:t>Сроки приобретения</w:t>
            </w:r>
          </w:p>
        </w:tc>
        <w:tc>
          <w:tcPr>
            <w:tcW w:w="0" w:type="auto"/>
          </w:tcPr>
          <w:p w:rsidR="004C090F" w:rsidRPr="00512841" w:rsidRDefault="004C090F" w:rsidP="004C090F">
            <w:pPr>
              <w:jc w:val="both"/>
              <w:rPr>
                <w:sz w:val="20"/>
                <w:szCs w:val="20"/>
              </w:rPr>
            </w:pPr>
            <w:r w:rsidRPr="00512841">
              <w:rPr>
                <w:sz w:val="20"/>
                <w:szCs w:val="20"/>
              </w:rPr>
              <w:t>Оснащены</w:t>
            </w:r>
          </w:p>
          <w:p w:rsidR="004C090F" w:rsidRPr="00512841" w:rsidRDefault="004C090F" w:rsidP="004C090F">
            <w:pPr>
              <w:jc w:val="both"/>
              <w:rPr>
                <w:sz w:val="20"/>
                <w:szCs w:val="20"/>
              </w:rPr>
            </w:pPr>
            <w:r w:rsidRPr="00512841">
              <w:rPr>
                <w:sz w:val="20"/>
                <w:szCs w:val="20"/>
              </w:rPr>
              <w:t>(</w:t>
            </w:r>
            <w:r w:rsidRPr="00512841">
              <w:rPr>
                <w:b/>
                <w:sz w:val="20"/>
                <w:szCs w:val="20"/>
              </w:rPr>
              <w:t>в основном, частично, оснащены полностью</w:t>
            </w:r>
            <w:r w:rsidRPr="00512841">
              <w:rPr>
                <w:sz w:val="20"/>
                <w:szCs w:val="20"/>
              </w:rPr>
              <w:t>)</w:t>
            </w:r>
          </w:p>
        </w:tc>
      </w:tr>
      <w:tr w:rsidR="00330AF3" w:rsidRPr="00512841" w:rsidTr="00AB7095">
        <w:tc>
          <w:tcPr>
            <w:tcW w:w="0" w:type="auto"/>
          </w:tcPr>
          <w:p w:rsidR="004C090F" w:rsidRPr="00512841" w:rsidRDefault="004C090F" w:rsidP="004C090F">
            <w:pPr>
              <w:jc w:val="both"/>
              <w:rPr>
                <w:b/>
                <w:sz w:val="20"/>
                <w:szCs w:val="20"/>
              </w:rPr>
            </w:pPr>
            <w:r w:rsidRPr="00512841">
              <w:rPr>
                <w:b/>
                <w:sz w:val="20"/>
                <w:szCs w:val="20"/>
              </w:rPr>
              <w:t>Физики</w:t>
            </w:r>
          </w:p>
          <w:p w:rsidR="004C090F" w:rsidRPr="00512841" w:rsidRDefault="004C090F" w:rsidP="004C090F">
            <w:pPr>
              <w:jc w:val="both"/>
              <w:rPr>
                <w:sz w:val="20"/>
                <w:szCs w:val="20"/>
              </w:rPr>
            </w:pPr>
            <w:r w:rsidRPr="00512841">
              <w:rPr>
                <w:sz w:val="20"/>
                <w:szCs w:val="20"/>
              </w:rPr>
              <w:t>- комплекты специального лабораторного оборудования</w:t>
            </w:r>
          </w:p>
        </w:tc>
        <w:tc>
          <w:tcPr>
            <w:tcW w:w="0" w:type="auto"/>
          </w:tcPr>
          <w:p w:rsidR="004C090F" w:rsidRPr="00512841" w:rsidRDefault="00330AF3" w:rsidP="004C090F">
            <w:pPr>
              <w:jc w:val="both"/>
              <w:rPr>
                <w:sz w:val="20"/>
                <w:szCs w:val="20"/>
              </w:rPr>
            </w:pPr>
            <w:r>
              <w:rPr>
                <w:sz w:val="20"/>
                <w:szCs w:val="20"/>
              </w:rPr>
              <w:t>-</w:t>
            </w:r>
          </w:p>
        </w:tc>
        <w:tc>
          <w:tcPr>
            <w:tcW w:w="0" w:type="auto"/>
          </w:tcPr>
          <w:p w:rsidR="004C090F" w:rsidRPr="00512841" w:rsidRDefault="00330AF3" w:rsidP="00330AF3">
            <w:pPr>
              <w:jc w:val="both"/>
              <w:rPr>
                <w:sz w:val="20"/>
                <w:szCs w:val="20"/>
              </w:rPr>
            </w:pPr>
            <w:r>
              <w:rPr>
                <w:sz w:val="20"/>
                <w:szCs w:val="20"/>
              </w:rPr>
              <w:t xml:space="preserve">15 </w:t>
            </w:r>
            <w:r w:rsidRPr="00512841">
              <w:rPr>
                <w:sz w:val="20"/>
                <w:szCs w:val="20"/>
              </w:rPr>
              <w:t>комплект</w:t>
            </w:r>
            <w:r>
              <w:rPr>
                <w:sz w:val="20"/>
                <w:szCs w:val="20"/>
              </w:rPr>
              <w:t>ов</w:t>
            </w:r>
            <w:r w:rsidRPr="00512841">
              <w:rPr>
                <w:sz w:val="20"/>
                <w:szCs w:val="20"/>
              </w:rPr>
              <w:t xml:space="preserve"> специального лабораторного оборудования</w:t>
            </w:r>
          </w:p>
        </w:tc>
        <w:tc>
          <w:tcPr>
            <w:tcW w:w="0" w:type="auto"/>
          </w:tcPr>
          <w:p w:rsidR="004C090F" w:rsidRPr="00512841" w:rsidRDefault="00330AF3" w:rsidP="004C090F">
            <w:pPr>
              <w:jc w:val="both"/>
              <w:rPr>
                <w:sz w:val="20"/>
                <w:szCs w:val="20"/>
              </w:rPr>
            </w:pPr>
            <w:r>
              <w:rPr>
                <w:sz w:val="20"/>
                <w:szCs w:val="20"/>
              </w:rPr>
              <w:t>2023</w:t>
            </w:r>
          </w:p>
        </w:tc>
        <w:tc>
          <w:tcPr>
            <w:tcW w:w="0" w:type="auto"/>
          </w:tcPr>
          <w:p w:rsidR="004C090F" w:rsidRPr="00512841" w:rsidRDefault="004C090F" w:rsidP="004C090F">
            <w:pPr>
              <w:jc w:val="both"/>
              <w:rPr>
                <w:sz w:val="20"/>
                <w:szCs w:val="20"/>
              </w:rPr>
            </w:pPr>
          </w:p>
        </w:tc>
      </w:tr>
      <w:tr w:rsidR="00330AF3" w:rsidRPr="00512841" w:rsidTr="00AB7095">
        <w:tc>
          <w:tcPr>
            <w:tcW w:w="0" w:type="auto"/>
          </w:tcPr>
          <w:p w:rsidR="004C090F" w:rsidRPr="00512841" w:rsidRDefault="004C090F" w:rsidP="004C090F">
            <w:pPr>
              <w:jc w:val="both"/>
              <w:rPr>
                <w:b/>
                <w:sz w:val="20"/>
                <w:szCs w:val="20"/>
              </w:rPr>
            </w:pPr>
            <w:r w:rsidRPr="00512841">
              <w:rPr>
                <w:b/>
                <w:sz w:val="20"/>
                <w:szCs w:val="20"/>
              </w:rPr>
              <w:t>Химии</w:t>
            </w:r>
          </w:p>
          <w:p w:rsidR="004C090F" w:rsidRPr="00512841" w:rsidRDefault="004C090F" w:rsidP="004C090F">
            <w:pPr>
              <w:jc w:val="both"/>
              <w:rPr>
                <w:sz w:val="20"/>
                <w:szCs w:val="20"/>
              </w:rPr>
            </w:pPr>
            <w:r w:rsidRPr="00512841">
              <w:rPr>
                <w:sz w:val="20"/>
                <w:szCs w:val="20"/>
              </w:rPr>
              <w:t>- комплекты специального лабораторного оборудования</w:t>
            </w:r>
          </w:p>
        </w:tc>
        <w:tc>
          <w:tcPr>
            <w:tcW w:w="0" w:type="auto"/>
          </w:tcPr>
          <w:p w:rsidR="004C090F" w:rsidRPr="00512841" w:rsidRDefault="00AB7095" w:rsidP="00330AF3">
            <w:pPr>
              <w:jc w:val="both"/>
              <w:rPr>
                <w:sz w:val="20"/>
                <w:szCs w:val="20"/>
              </w:rPr>
            </w:pPr>
            <w:r>
              <w:rPr>
                <w:sz w:val="20"/>
                <w:szCs w:val="20"/>
              </w:rPr>
              <w:t>1 кабинет, 4 микролаборатории</w:t>
            </w:r>
            <w:r w:rsidR="00330AF3">
              <w:rPr>
                <w:sz w:val="20"/>
                <w:szCs w:val="20"/>
              </w:rPr>
              <w:t>,  реактивы</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c>
          <w:tcPr>
            <w:tcW w:w="0" w:type="auto"/>
          </w:tcPr>
          <w:p w:rsidR="004C090F" w:rsidRPr="00512841" w:rsidRDefault="00330AF3" w:rsidP="004C090F">
            <w:pPr>
              <w:jc w:val="both"/>
              <w:rPr>
                <w:sz w:val="20"/>
                <w:szCs w:val="20"/>
              </w:rPr>
            </w:pPr>
            <w:r>
              <w:rPr>
                <w:sz w:val="20"/>
                <w:szCs w:val="20"/>
              </w:rPr>
              <w:t xml:space="preserve">Частично </w:t>
            </w:r>
          </w:p>
        </w:tc>
      </w:tr>
      <w:tr w:rsidR="00330AF3" w:rsidRPr="00512841" w:rsidTr="00AB7095">
        <w:tc>
          <w:tcPr>
            <w:tcW w:w="0" w:type="auto"/>
          </w:tcPr>
          <w:p w:rsidR="004C090F" w:rsidRPr="00512841" w:rsidRDefault="004C090F" w:rsidP="004C090F">
            <w:pPr>
              <w:jc w:val="both"/>
              <w:rPr>
                <w:b/>
                <w:sz w:val="20"/>
                <w:szCs w:val="20"/>
              </w:rPr>
            </w:pPr>
            <w:r w:rsidRPr="00512841">
              <w:rPr>
                <w:b/>
                <w:sz w:val="20"/>
                <w:szCs w:val="20"/>
              </w:rPr>
              <w:t>Биологии</w:t>
            </w:r>
          </w:p>
          <w:p w:rsidR="004C090F" w:rsidRPr="00512841" w:rsidRDefault="004C090F" w:rsidP="004C090F">
            <w:pPr>
              <w:jc w:val="both"/>
              <w:rPr>
                <w:sz w:val="20"/>
                <w:szCs w:val="20"/>
              </w:rPr>
            </w:pPr>
            <w:r w:rsidRPr="00512841">
              <w:rPr>
                <w:sz w:val="20"/>
                <w:szCs w:val="20"/>
              </w:rPr>
              <w:t>- комплекты специального лабораторного оборудования</w:t>
            </w:r>
          </w:p>
        </w:tc>
        <w:tc>
          <w:tcPr>
            <w:tcW w:w="0" w:type="auto"/>
          </w:tcPr>
          <w:p w:rsidR="004C090F" w:rsidRPr="00512841" w:rsidRDefault="00AB7095" w:rsidP="00AB7095">
            <w:pPr>
              <w:jc w:val="both"/>
              <w:rPr>
                <w:sz w:val="20"/>
                <w:szCs w:val="20"/>
              </w:rPr>
            </w:pPr>
            <w:r>
              <w:rPr>
                <w:sz w:val="20"/>
                <w:szCs w:val="20"/>
              </w:rPr>
              <w:t>1 кабинет, 1 микролаборатория</w:t>
            </w:r>
          </w:p>
        </w:tc>
        <w:tc>
          <w:tcPr>
            <w:tcW w:w="0" w:type="auto"/>
          </w:tcPr>
          <w:p w:rsidR="004C090F" w:rsidRDefault="00330AF3" w:rsidP="004C090F">
            <w:pPr>
              <w:jc w:val="both"/>
              <w:rPr>
                <w:sz w:val="20"/>
                <w:szCs w:val="20"/>
              </w:rPr>
            </w:pPr>
            <w:r>
              <w:rPr>
                <w:sz w:val="20"/>
                <w:szCs w:val="20"/>
              </w:rPr>
              <w:t>Электронные микроскопы (15 шт),</w:t>
            </w:r>
          </w:p>
          <w:p w:rsidR="00330AF3" w:rsidRPr="00512841" w:rsidRDefault="00330AF3" w:rsidP="00330AF3">
            <w:pPr>
              <w:jc w:val="both"/>
              <w:rPr>
                <w:sz w:val="20"/>
                <w:szCs w:val="20"/>
              </w:rPr>
            </w:pPr>
            <w:r>
              <w:rPr>
                <w:sz w:val="20"/>
                <w:szCs w:val="20"/>
              </w:rPr>
              <w:t>Микропрепараты (15 комплектов)</w:t>
            </w:r>
          </w:p>
        </w:tc>
        <w:tc>
          <w:tcPr>
            <w:tcW w:w="0" w:type="auto"/>
          </w:tcPr>
          <w:p w:rsidR="004C090F" w:rsidRPr="00512841" w:rsidRDefault="00330AF3" w:rsidP="004C090F">
            <w:pPr>
              <w:jc w:val="both"/>
              <w:rPr>
                <w:sz w:val="20"/>
                <w:szCs w:val="20"/>
              </w:rPr>
            </w:pPr>
            <w:r>
              <w:rPr>
                <w:sz w:val="20"/>
                <w:szCs w:val="20"/>
              </w:rPr>
              <w:t>2023</w:t>
            </w:r>
          </w:p>
        </w:tc>
        <w:tc>
          <w:tcPr>
            <w:tcW w:w="0" w:type="auto"/>
          </w:tcPr>
          <w:p w:rsidR="004C090F" w:rsidRPr="00512841" w:rsidRDefault="00330AF3" w:rsidP="004C090F">
            <w:pPr>
              <w:jc w:val="both"/>
              <w:rPr>
                <w:sz w:val="20"/>
                <w:szCs w:val="20"/>
              </w:rPr>
            </w:pPr>
            <w:r>
              <w:rPr>
                <w:sz w:val="20"/>
                <w:szCs w:val="20"/>
              </w:rPr>
              <w:t xml:space="preserve">Частично </w:t>
            </w:r>
          </w:p>
        </w:tc>
      </w:tr>
      <w:tr w:rsidR="00330AF3" w:rsidRPr="00512841" w:rsidTr="00AB7095">
        <w:tc>
          <w:tcPr>
            <w:tcW w:w="0" w:type="auto"/>
          </w:tcPr>
          <w:p w:rsidR="004C090F" w:rsidRPr="00512841" w:rsidRDefault="004C090F" w:rsidP="004C090F">
            <w:pPr>
              <w:jc w:val="both"/>
              <w:rPr>
                <w:b/>
                <w:sz w:val="20"/>
                <w:szCs w:val="20"/>
              </w:rPr>
            </w:pPr>
            <w:r w:rsidRPr="00512841">
              <w:rPr>
                <w:b/>
                <w:sz w:val="20"/>
                <w:szCs w:val="20"/>
              </w:rPr>
              <w:t>созданы специально оборудованные кабинеты, интегрирующие средства обучения и воспитания по нескольким учебным предметам.</w:t>
            </w:r>
          </w:p>
          <w:p w:rsidR="004C090F" w:rsidRPr="00512841" w:rsidRDefault="004C090F" w:rsidP="004C090F">
            <w:pPr>
              <w:jc w:val="both"/>
              <w:rPr>
                <w:b/>
                <w:sz w:val="20"/>
                <w:szCs w:val="20"/>
              </w:rPr>
            </w:pPr>
          </w:p>
        </w:tc>
        <w:tc>
          <w:tcPr>
            <w:tcW w:w="0" w:type="auto"/>
          </w:tcPr>
          <w:p w:rsidR="004C090F" w:rsidRPr="00512841" w:rsidRDefault="00AB7095" w:rsidP="004C090F">
            <w:pPr>
              <w:jc w:val="both"/>
              <w:rPr>
                <w:sz w:val="20"/>
                <w:szCs w:val="20"/>
              </w:rPr>
            </w:pPr>
            <w:r>
              <w:rPr>
                <w:sz w:val="20"/>
                <w:szCs w:val="20"/>
              </w:rPr>
              <w:t>1 кабинет</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AB7095" w:rsidP="004C090F">
            <w:pPr>
              <w:jc w:val="both"/>
              <w:rPr>
                <w:sz w:val="20"/>
                <w:szCs w:val="20"/>
              </w:rPr>
            </w:pPr>
            <w:r>
              <w:rPr>
                <w:sz w:val="20"/>
                <w:szCs w:val="20"/>
              </w:rPr>
              <w:t>-</w:t>
            </w:r>
          </w:p>
        </w:tc>
        <w:tc>
          <w:tcPr>
            <w:tcW w:w="0" w:type="auto"/>
          </w:tcPr>
          <w:p w:rsidR="004C090F" w:rsidRPr="00512841" w:rsidRDefault="00AB7095" w:rsidP="004C090F">
            <w:pPr>
              <w:jc w:val="both"/>
              <w:rPr>
                <w:sz w:val="20"/>
                <w:szCs w:val="20"/>
              </w:rPr>
            </w:pPr>
            <w:r>
              <w:rPr>
                <w:sz w:val="20"/>
                <w:szCs w:val="20"/>
              </w:rPr>
              <w:t>В основном</w:t>
            </w:r>
          </w:p>
        </w:tc>
      </w:tr>
    </w:tbl>
    <w:p w:rsidR="004C090F" w:rsidRPr="004C090F" w:rsidRDefault="004C090F" w:rsidP="004C090F">
      <w:pPr>
        <w:spacing w:after="0" w:line="240" w:lineRule="auto"/>
        <w:jc w:val="both"/>
        <w:rPr>
          <w:szCs w:val="24"/>
        </w:rPr>
      </w:pPr>
      <w:r w:rsidRPr="004C090F">
        <w:rPr>
          <w:szCs w:val="24"/>
        </w:rPr>
        <w:t>37. Учебно-методические условия, в том числе условия информационного обеспечения.</w:t>
      </w:r>
    </w:p>
    <w:p w:rsidR="004C090F" w:rsidRPr="004C090F" w:rsidRDefault="004C090F" w:rsidP="004C090F">
      <w:pPr>
        <w:spacing w:after="0" w:line="240" w:lineRule="auto"/>
        <w:jc w:val="both"/>
        <w:rPr>
          <w:szCs w:val="24"/>
        </w:rPr>
      </w:pPr>
      <w:r w:rsidRPr="004C090F">
        <w:rPr>
          <w:szCs w:val="24"/>
        </w:rPr>
        <w:t>37.1. Условия информационного обеспечения реализации программы основного общего образования обеспечиваются  также современной информационно-образовательной средой.</w:t>
      </w:r>
    </w:p>
    <w:p w:rsidR="004C090F" w:rsidRPr="004C090F" w:rsidRDefault="004C090F" w:rsidP="004C090F">
      <w:pPr>
        <w:spacing w:after="0" w:line="240" w:lineRule="auto"/>
        <w:jc w:val="both"/>
        <w:rPr>
          <w:szCs w:val="24"/>
        </w:rPr>
      </w:pPr>
      <w:r w:rsidRPr="004C090F">
        <w:rPr>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tbl>
      <w:tblPr>
        <w:tblStyle w:val="a6"/>
        <w:tblW w:w="0" w:type="auto"/>
        <w:tblLook w:val="04A0" w:firstRow="1" w:lastRow="0" w:firstColumn="1" w:lastColumn="0" w:noHBand="0" w:noVBand="1"/>
      </w:tblPr>
      <w:tblGrid>
        <w:gridCol w:w="2745"/>
        <w:gridCol w:w="3409"/>
        <w:gridCol w:w="920"/>
        <w:gridCol w:w="1452"/>
        <w:gridCol w:w="1612"/>
      </w:tblGrid>
      <w:tr w:rsidR="004C090F" w:rsidRPr="00512841" w:rsidTr="00330AF3">
        <w:tc>
          <w:tcPr>
            <w:tcW w:w="0" w:type="auto"/>
          </w:tcPr>
          <w:p w:rsidR="004C090F" w:rsidRPr="00512841" w:rsidRDefault="004C090F" w:rsidP="004C090F">
            <w:pPr>
              <w:jc w:val="both"/>
              <w:rPr>
                <w:sz w:val="20"/>
                <w:szCs w:val="20"/>
              </w:rPr>
            </w:pPr>
            <w:r w:rsidRPr="00512841">
              <w:rPr>
                <w:sz w:val="20"/>
                <w:szCs w:val="20"/>
              </w:rPr>
              <w:t>Информационные образовательные ресурсы</w:t>
            </w:r>
          </w:p>
        </w:tc>
        <w:tc>
          <w:tcPr>
            <w:tcW w:w="0" w:type="auto"/>
          </w:tcPr>
          <w:p w:rsidR="004C090F" w:rsidRPr="00512841" w:rsidRDefault="004C090F" w:rsidP="004C090F">
            <w:pPr>
              <w:jc w:val="both"/>
              <w:rPr>
                <w:sz w:val="20"/>
                <w:szCs w:val="20"/>
              </w:rPr>
            </w:pPr>
            <w:r w:rsidRPr="00512841">
              <w:rPr>
                <w:sz w:val="20"/>
                <w:szCs w:val="20"/>
              </w:rPr>
              <w:t>имеется</w:t>
            </w:r>
          </w:p>
        </w:tc>
        <w:tc>
          <w:tcPr>
            <w:tcW w:w="0" w:type="auto"/>
          </w:tcPr>
          <w:p w:rsidR="004C090F" w:rsidRPr="00512841" w:rsidRDefault="004C090F" w:rsidP="004C090F">
            <w:pPr>
              <w:jc w:val="both"/>
              <w:rPr>
                <w:sz w:val="20"/>
                <w:szCs w:val="20"/>
              </w:rPr>
            </w:pPr>
            <w:r w:rsidRPr="00512841">
              <w:rPr>
                <w:sz w:val="20"/>
                <w:szCs w:val="20"/>
              </w:rPr>
              <w:t>Не имеется</w:t>
            </w:r>
          </w:p>
        </w:tc>
        <w:tc>
          <w:tcPr>
            <w:tcW w:w="0" w:type="auto"/>
          </w:tcPr>
          <w:p w:rsidR="004C090F" w:rsidRPr="00512841" w:rsidRDefault="004C090F" w:rsidP="004C090F">
            <w:pPr>
              <w:jc w:val="both"/>
              <w:rPr>
                <w:sz w:val="20"/>
                <w:szCs w:val="20"/>
              </w:rPr>
            </w:pPr>
            <w:r w:rsidRPr="00512841">
              <w:rPr>
                <w:sz w:val="20"/>
                <w:szCs w:val="20"/>
              </w:rPr>
              <w:t>Сроки приобретения</w:t>
            </w:r>
          </w:p>
        </w:tc>
        <w:tc>
          <w:tcPr>
            <w:tcW w:w="0" w:type="auto"/>
          </w:tcPr>
          <w:p w:rsidR="004C090F" w:rsidRPr="00512841" w:rsidRDefault="004C090F" w:rsidP="004C090F">
            <w:pPr>
              <w:jc w:val="both"/>
              <w:rPr>
                <w:sz w:val="20"/>
                <w:szCs w:val="20"/>
              </w:rPr>
            </w:pPr>
            <w:r w:rsidRPr="00512841">
              <w:rPr>
                <w:sz w:val="20"/>
                <w:szCs w:val="20"/>
              </w:rPr>
              <w:t>Оснащены (</w:t>
            </w:r>
            <w:r w:rsidRPr="00512841">
              <w:rPr>
                <w:b/>
                <w:sz w:val="20"/>
                <w:szCs w:val="20"/>
              </w:rPr>
              <w:t>в основном, частично, оснащены полностью</w:t>
            </w:r>
            <w:r w:rsidRPr="00512841">
              <w:rPr>
                <w:sz w:val="20"/>
                <w:szCs w:val="20"/>
              </w:rPr>
              <w:t>)</w:t>
            </w:r>
          </w:p>
        </w:tc>
      </w:tr>
      <w:tr w:rsidR="004C090F" w:rsidRPr="00512841" w:rsidTr="00330AF3">
        <w:tc>
          <w:tcPr>
            <w:tcW w:w="0" w:type="auto"/>
          </w:tcPr>
          <w:p w:rsidR="004C090F" w:rsidRPr="00512841" w:rsidRDefault="004C090F" w:rsidP="004C090F">
            <w:pPr>
              <w:jc w:val="both"/>
              <w:rPr>
                <w:sz w:val="20"/>
                <w:szCs w:val="20"/>
              </w:rPr>
            </w:pPr>
            <w:r w:rsidRPr="00512841">
              <w:rPr>
                <w:sz w:val="20"/>
                <w:szCs w:val="20"/>
              </w:rPr>
              <w:t>компьютеры</w:t>
            </w:r>
          </w:p>
        </w:tc>
        <w:tc>
          <w:tcPr>
            <w:tcW w:w="0" w:type="auto"/>
          </w:tcPr>
          <w:p w:rsidR="004C090F" w:rsidRPr="00512841" w:rsidRDefault="00BF1F5B" w:rsidP="00BF1F5B">
            <w:pPr>
              <w:jc w:val="both"/>
              <w:rPr>
                <w:sz w:val="20"/>
                <w:szCs w:val="20"/>
              </w:rPr>
            </w:pPr>
            <w:r w:rsidRPr="00BF1F5B">
              <w:rPr>
                <w:sz w:val="20"/>
                <w:szCs w:val="20"/>
              </w:rPr>
              <w:t xml:space="preserve">Общее количество персональных компьютеров в школе составляет 83 штуки. Из них 57 используются в образовательном процессе. Все они имеют доступ к сети Интернет. </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4C090F" w:rsidRPr="00512841" w:rsidTr="00330AF3">
        <w:tc>
          <w:tcPr>
            <w:tcW w:w="0" w:type="auto"/>
          </w:tcPr>
          <w:p w:rsidR="004C090F" w:rsidRPr="00512841" w:rsidRDefault="004C090F" w:rsidP="004C090F">
            <w:pPr>
              <w:jc w:val="both"/>
              <w:rPr>
                <w:sz w:val="20"/>
                <w:szCs w:val="20"/>
              </w:rPr>
            </w:pPr>
            <w:r w:rsidRPr="00512841">
              <w:rPr>
                <w:sz w:val="20"/>
                <w:szCs w:val="20"/>
              </w:rPr>
              <w:t>иное ИКТ-оборудование</w:t>
            </w:r>
          </w:p>
        </w:tc>
        <w:tc>
          <w:tcPr>
            <w:tcW w:w="0" w:type="auto"/>
          </w:tcPr>
          <w:p w:rsidR="004C090F" w:rsidRPr="00512841" w:rsidRDefault="00BF1F5B" w:rsidP="004C090F">
            <w:pPr>
              <w:jc w:val="both"/>
              <w:rPr>
                <w:sz w:val="20"/>
                <w:szCs w:val="20"/>
              </w:rPr>
            </w:pPr>
            <w:r w:rsidRPr="00BF1F5B">
              <w:rPr>
                <w:sz w:val="20"/>
                <w:szCs w:val="20"/>
              </w:rPr>
              <w:t>В учебном процессе используется 18 мультимедийных проекторов, 6 принтеров и 10 многофункциональных устройств, выполняющих операции печати, копирования и сканирования (МФУ).</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4C090F" w:rsidRPr="00512841" w:rsidTr="00330AF3">
        <w:tc>
          <w:tcPr>
            <w:tcW w:w="0" w:type="auto"/>
          </w:tcPr>
          <w:p w:rsidR="004C090F" w:rsidRPr="00512841" w:rsidRDefault="004C090F" w:rsidP="004C090F">
            <w:pPr>
              <w:jc w:val="both"/>
              <w:rPr>
                <w:sz w:val="20"/>
                <w:szCs w:val="20"/>
              </w:rPr>
            </w:pPr>
            <w:r w:rsidRPr="00512841">
              <w:rPr>
                <w:sz w:val="20"/>
                <w:szCs w:val="20"/>
              </w:rPr>
              <w:t>коммуникационные каналы</w:t>
            </w:r>
          </w:p>
        </w:tc>
        <w:tc>
          <w:tcPr>
            <w:tcW w:w="0" w:type="auto"/>
          </w:tcPr>
          <w:p w:rsidR="004C090F" w:rsidRPr="00512841" w:rsidRDefault="00330AF3"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4C090F" w:rsidRPr="00512841" w:rsidTr="00330AF3">
        <w:tc>
          <w:tcPr>
            <w:tcW w:w="0" w:type="auto"/>
          </w:tcPr>
          <w:p w:rsidR="004C090F" w:rsidRPr="00512841" w:rsidRDefault="004C090F" w:rsidP="004C090F">
            <w:pPr>
              <w:jc w:val="both"/>
              <w:rPr>
                <w:sz w:val="20"/>
                <w:szCs w:val="20"/>
              </w:rPr>
            </w:pPr>
            <w:r w:rsidRPr="00512841">
              <w:rPr>
                <w:sz w:val="20"/>
                <w:szCs w:val="20"/>
              </w:rPr>
              <w:t xml:space="preserve"> систему современных педагогических технологий, обеспечивающих обучение в современной информационно-образовательной среде.</w:t>
            </w:r>
          </w:p>
          <w:p w:rsidR="004C090F" w:rsidRPr="00512841" w:rsidRDefault="004C090F" w:rsidP="004C090F">
            <w:pPr>
              <w:jc w:val="both"/>
              <w:rPr>
                <w:sz w:val="20"/>
                <w:szCs w:val="20"/>
              </w:rPr>
            </w:pPr>
          </w:p>
        </w:tc>
        <w:tc>
          <w:tcPr>
            <w:tcW w:w="0" w:type="auto"/>
          </w:tcPr>
          <w:p w:rsidR="004C090F" w:rsidRPr="00512841" w:rsidRDefault="00330AF3"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bl>
    <w:p w:rsidR="004C090F" w:rsidRPr="004C090F" w:rsidRDefault="004C090F" w:rsidP="004C090F">
      <w:pPr>
        <w:spacing w:after="0" w:line="240" w:lineRule="auto"/>
        <w:jc w:val="both"/>
        <w:rPr>
          <w:szCs w:val="24"/>
        </w:rPr>
      </w:pPr>
      <w:r w:rsidRPr="004C090F">
        <w:rPr>
          <w:szCs w:val="24"/>
        </w:rPr>
        <w:t>Информационно-образовательная среда Организации обеспечивает:</w:t>
      </w:r>
    </w:p>
    <w:tbl>
      <w:tblPr>
        <w:tblStyle w:val="a6"/>
        <w:tblW w:w="0" w:type="auto"/>
        <w:tblLook w:val="04A0" w:firstRow="1" w:lastRow="0" w:firstColumn="1" w:lastColumn="0" w:noHBand="0" w:noVBand="1"/>
      </w:tblPr>
      <w:tblGrid>
        <w:gridCol w:w="6130"/>
        <w:gridCol w:w="2237"/>
        <w:gridCol w:w="1062"/>
        <w:gridCol w:w="709"/>
      </w:tblGrid>
      <w:tr w:rsidR="00BF1F5B" w:rsidRPr="00512841" w:rsidTr="00BF1F5B">
        <w:tc>
          <w:tcPr>
            <w:tcW w:w="0" w:type="auto"/>
          </w:tcPr>
          <w:p w:rsidR="004C090F" w:rsidRPr="00512841" w:rsidRDefault="004C090F" w:rsidP="004C090F">
            <w:pPr>
              <w:jc w:val="both"/>
              <w:rPr>
                <w:sz w:val="20"/>
                <w:szCs w:val="20"/>
              </w:rPr>
            </w:pPr>
            <w:r w:rsidRPr="00512841">
              <w:rPr>
                <w:sz w:val="20"/>
                <w:szCs w:val="20"/>
              </w:rPr>
              <w:t>направления</w:t>
            </w:r>
          </w:p>
        </w:tc>
        <w:tc>
          <w:tcPr>
            <w:tcW w:w="0" w:type="auto"/>
          </w:tcPr>
          <w:p w:rsidR="004C090F" w:rsidRPr="00512841" w:rsidRDefault="004C090F" w:rsidP="004C090F">
            <w:pPr>
              <w:jc w:val="both"/>
              <w:rPr>
                <w:sz w:val="20"/>
                <w:szCs w:val="20"/>
              </w:rPr>
            </w:pPr>
            <w:r w:rsidRPr="00512841">
              <w:rPr>
                <w:sz w:val="20"/>
                <w:szCs w:val="20"/>
              </w:rPr>
              <w:t>Что имеется</w:t>
            </w:r>
          </w:p>
        </w:tc>
        <w:tc>
          <w:tcPr>
            <w:tcW w:w="0" w:type="auto"/>
          </w:tcPr>
          <w:p w:rsidR="004C090F" w:rsidRPr="00512841" w:rsidRDefault="004C090F" w:rsidP="004C090F">
            <w:pPr>
              <w:jc w:val="both"/>
              <w:rPr>
                <w:sz w:val="20"/>
                <w:szCs w:val="20"/>
              </w:rPr>
            </w:pPr>
            <w:r w:rsidRPr="00512841">
              <w:rPr>
                <w:sz w:val="20"/>
                <w:szCs w:val="20"/>
              </w:rPr>
              <w:t>Что изменить</w:t>
            </w:r>
          </w:p>
        </w:tc>
        <w:tc>
          <w:tcPr>
            <w:tcW w:w="0" w:type="auto"/>
          </w:tcPr>
          <w:p w:rsidR="004C090F" w:rsidRPr="00512841" w:rsidRDefault="004C090F" w:rsidP="004C090F">
            <w:pPr>
              <w:jc w:val="both"/>
              <w:rPr>
                <w:sz w:val="20"/>
                <w:szCs w:val="20"/>
              </w:rPr>
            </w:pPr>
            <w:r w:rsidRPr="00512841">
              <w:rPr>
                <w:sz w:val="20"/>
                <w:szCs w:val="20"/>
              </w:rPr>
              <w:t>сроки</w:t>
            </w:r>
          </w:p>
        </w:tc>
      </w:tr>
      <w:tr w:rsidR="00BF1F5B" w:rsidRPr="00512841" w:rsidTr="00BF1F5B">
        <w:tc>
          <w:tcPr>
            <w:tcW w:w="0" w:type="auto"/>
          </w:tcPr>
          <w:p w:rsidR="004C090F" w:rsidRPr="00512841" w:rsidRDefault="004C090F" w:rsidP="004C090F">
            <w:pPr>
              <w:jc w:val="both"/>
              <w:rPr>
                <w:sz w:val="20"/>
                <w:szCs w:val="20"/>
              </w:rPr>
            </w:pPr>
            <w:r w:rsidRPr="00512841">
              <w:rPr>
                <w:sz w:val="20"/>
                <w:szCs w:val="20"/>
              </w:rPr>
              <w:t>возможность использования участниками образовательного процесса ресурсов и сервисов цифровой образовательной среды;</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BF1F5B" w:rsidRPr="00512841" w:rsidTr="00BF1F5B">
        <w:tc>
          <w:tcPr>
            <w:tcW w:w="0" w:type="auto"/>
          </w:tcPr>
          <w:p w:rsidR="004C090F" w:rsidRPr="00512841" w:rsidRDefault="004C090F" w:rsidP="004C090F">
            <w:pPr>
              <w:jc w:val="both"/>
              <w:rPr>
                <w:sz w:val="20"/>
                <w:szCs w:val="20"/>
              </w:rPr>
            </w:pPr>
            <w:r w:rsidRPr="00512841">
              <w:rPr>
                <w:sz w:val="20"/>
                <w:szCs w:val="20"/>
              </w:rPr>
              <w:t>безопасный доступ к верифицированным образовательным ресурсам цифровой образовательной среды;</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BF1F5B" w:rsidRPr="00512841" w:rsidTr="00BF1F5B">
        <w:tc>
          <w:tcPr>
            <w:tcW w:w="0" w:type="auto"/>
          </w:tcPr>
          <w:p w:rsidR="004C090F" w:rsidRPr="00512841" w:rsidRDefault="004C090F" w:rsidP="004C090F">
            <w:pPr>
              <w:jc w:val="both"/>
              <w:rPr>
                <w:sz w:val="20"/>
                <w:szCs w:val="20"/>
              </w:rPr>
            </w:pPr>
            <w:r w:rsidRPr="00512841">
              <w:rPr>
                <w:sz w:val="20"/>
                <w:szCs w:val="20"/>
              </w:rPr>
              <w:t>информационно-методическую поддержку образовательной деятельности;</w:t>
            </w:r>
          </w:p>
          <w:p w:rsidR="004C090F" w:rsidRPr="00512841" w:rsidRDefault="004C090F" w:rsidP="004C090F">
            <w:pPr>
              <w:jc w:val="both"/>
              <w:rPr>
                <w:sz w:val="20"/>
                <w:szCs w:val="20"/>
              </w:rPr>
            </w:pP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BF1F5B" w:rsidRPr="00512841" w:rsidTr="00BF1F5B">
        <w:tc>
          <w:tcPr>
            <w:tcW w:w="0" w:type="auto"/>
          </w:tcPr>
          <w:p w:rsidR="004C090F" w:rsidRPr="00512841" w:rsidRDefault="004C090F" w:rsidP="004C090F">
            <w:pPr>
              <w:jc w:val="both"/>
              <w:rPr>
                <w:sz w:val="20"/>
                <w:szCs w:val="20"/>
              </w:rPr>
            </w:pPr>
            <w:r w:rsidRPr="00512841">
              <w:rPr>
                <w:sz w:val="20"/>
                <w:szCs w:val="20"/>
              </w:rPr>
              <w:t>информационное сопровождение проектирования обучающимися планов продолжения образования и будущего профессионального самоопределения;</w:t>
            </w:r>
          </w:p>
        </w:tc>
        <w:tc>
          <w:tcPr>
            <w:tcW w:w="0" w:type="auto"/>
          </w:tcPr>
          <w:p w:rsidR="004C090F" w:rsidRPr="00512841" w:rsidRDefault="00BF1F5B" w:rsidP="004C090F">
            <w:pPr>
              <w:jc w:val="both"/>
              <w:rPr>
                <w:sz w:val="20"/>
                <w:szCs w:val="20"/>
              </w:rPr>
            </w:pPr>
            <w:r>
              <w:rPr>
                <w:sz w:val="20"/>
                <w:szCs w:val="20"/>
              </w:rPr>
              <w:t>Курс «Профессиональное самоопределение»</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BF1F5B" w:rsidRPr="00512841" w:rsidTr="00BF1F5B">
        <w:tc>
          <w:tcPr>
            <w:tcW w:w="0" w:type="auto"/>
          </w:tcPr>
          <w:p w:rsidR="004C090F" w:rsidRPr="00512841" w:rsidRDefault="004C090F" w:rsidP="004C090F">
            <w:pPr>
              <w:jc w:val="both"/>
              <w:rPr>
                <w:sz w:val="20"/>
                <w:szCs w:val="20"/>
              </w:rPr>
            </w:pPr>
            <w:r w:rsidRPr="00512841">
              <w:rPr>
                <w:sz w:val="20"/>
                <w:szCs w:val="20"/>
              </w:rPr>
              <w:t>планирование образовательной деятельности и ее ресурсного обеспечения;</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BF1F5B" w:rsidRPr="00512841" w:rsidTr="00BF1F5B">
        <w:tc>
          <w:tcPr>
            <w:tcW w:w="0" w:type="auto"/>
          </w:tcPr>
          <w:p w:rsidR="004C090F" w:rsidRPr="00512841" w:rsidRDefault="004C090F" w:rsidP="004C090F">
            <w:pPr>
              <w:jc w:val="both"/>
              <w:rPr>
                <w:sz w:val="20"/>
                <w:szCs w:val="20"/>
              </w:rPr>
            </w:pPr>
            <w:r w:rsidRPr="00512841">
              <w:rPr>
                <w:sz w:val="20"/>
                <w:szCs w:val="20"/>
              </w:rPr>
              <w:t>мониторинг и фиксацию хода и результатов образовательной деятельности; мониторинг здоровья обучающихся;</w:t>
            </w:r>
          </w:p>
          <w:p w:rsidR="004C090F" w:rsidRPr="00512841" w:rsidRDefault="004C090F" w:rsidP="004C090F">
            <w:pPr>
              <w:jc w:val="both"/>
              <w:rPr>
                <w:sz w:val="20"/>
                <w:szCs w:val="20"/>
              </w:rPr>
            </w:pP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BF1F5B" w:rsidRPr="00512841" w:rsidTr="00BF1F5B">
        <w:tc>
          <w:tcPr>
            <w:tcW w:w="0" w:type="auto"/>
          </w:tcPr>
          <w:p w:rsidR="004C090F" w:rsidRPr="00512841" w:rsidRDefault="004C090F" w:rsidP="004C090F">
            <w:pPr>
              <w:jc w:val="both"/>
              <w:rPr>
                <w:sz w:val="20"/>
                <w:szCs w:val="20"/>
              </w:rPr>
            </w:pPr>
            <w:r w:rsidRPr="00512841">
              <w:rPr>
                <w:sz w:val="20"/>
                <w:szCs w:val="20"/>
              </w:rPr>
              <w:t>современные процедуры создания, поиска, сбора, анализа, обработки, хранения и представления информации;</w:t>
            </w:r>
          </w:p>
          <w:p w:rsidR="004C090F" w:rsidRPr="00512841" w:rsidRDefault="004C090F" w:rsidP="004C090F">
            <w:pPr>
              <w:jc w:val="both"/>
              <w:rPr>
                <w:sz w:val="20"/>
                <w:szCs w:val="20"/>
              </w:rPr>
            </w:pP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BF1F5B" w:rsidRPr="00512841" w:rsidTr="00BF1F5B">
        <w:tc>
          <w:tcPr>
            <w:tcW w:w="0" w:type="auto"/>
          </w:tcPr>
          <w:p w:rsidR="004C090F" w:rsidRPr="00512841" w:rsidRDefault="004C090F" w:rsidP="004C090F">
            <w:pPr>
              <w:jc w:val="both"/>
              <w:rPr>
                <w:sz w:val="20"/>
                <w:szCs w:val="20"/>
              </w:rPr>
            </w:pPr>
            <w:r w:rsidRPr="00512841">
              <w:rPr>
                <w:sz w:val="20"/>
                <w:szCs w:val="20"/>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6" w:anchor="100000013" w:history="1">
              <w:r w:rsidRPr="00512841">
                <w:rPr>
                  <w:rStyle w:val="a9"/>
                  <w:sz w:val="20"/>
                  <w:szCs w:val="20"/>
                  <w:vertAlign w:val="superscript"/>
                </w:rPr>
                <w:t>13</w:t>
              </w:r>
            </w:hyperlink>
            <w:r w:rsidRPr="00512841">
              <w:rPr>
                <w:sz w:val="20"/>
                <w:szCs w:val="20"/>
              </w:rPr>
              <w:t>;</w:t>
            </w:r>
          </w:p>
          <w:p w:rsidR="004C090F" w:rsidRPr="00512841" w:rsidRDefault="004C090F" w:rsidP="004C090F">
            <w:pPr>
              <w:jc w:val="both"/>
              <w:rPr>
                <w:sz w:val="20"/>
                <w:szCs w:val="20"/>
              </w:rPr>
            </w:pP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BF1F5B" w:rsidRPr="00512841" w:rsidTr="00BF1F5B">
        <w:tc>
          <w:tcPr>
            <w:tcW w:w="0" w:type="auto"/>
          </w:tcPr>
          <w:p w:rsidR="004C090F" w:rsidRPr="00512841" w:rsidRDefault="004C090F" w:rsidP="004C090F">
            <w:pPr>
              <w:jc w:val="both"/>
              <w:rPr>
                <w:sz w:val="20"/>
                <w:szCs w:val="20"/>
              </w:rPr>
            </w:pPr>
            <w:r w:rsidRPr="00512841">
              <w:rPr>
                <w:sz w:val="20"/>
                <w:szCs w:val="20"/>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4C090F" w:rsidRPr="00512841" w:rsidRDefault="004C090F" w:rsidP="004C090F">
            <w:pPr>
              <w:jc w:val="both"/>
              <w:rPr>
                <w:sz w:val="20"/>
                <w:szCs w:val="20"/>
              </w:rPr>
            </w:pP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bl>
    <w:p w:rsidR="004C090F" w:rsidRPr="004C090F" w:rsidRDefault="004C090F" w:rsidP="004C090F">
      <w:pPr>
        <w:spacing w:after="0" w:line="240" w:lineRule="auto"/>
        <w:jc w:val="both"/>
        <w:rPr>
          <w:szCs w:val="24"/>
        </w:rPr>
      </w:pPr>
      <w:r w:rsidRPr="004C090F">
        <w:rPr>
          <w:szCs w:val="24"/>
        </w:rPr>
        <w:t>Эффективное использование информационно-образовательной среды предполагает:</w:t>
      </w:r>
    </w:p>
    <w:tbl>
      <w:tblPr>
        <w:tblStyle w:val="a6"/>
        <w:tblW w:w="0" w:type="auto"/>
        <w:tblLook w:val="04A0" w:firstRow="1" w:lastRow="0" w:firstColumn="1" w:lastColumn="0" w:noHBand="0" w:noVBand="1"/>
      </w:tblPr>
      <w:tblGrid>
        <w:gridCol w:w="5336"/>
        <w:gridCol w:w="896"/>
        <w:gridCol w:w="2971"/>
        <w:gridCol w:w="935"/>
      </w:tblGrid>
      <w:tr w:rsidR="004C090F" w:rsidRPr="00512841" w:rsidTr="00BF1F5B">
        <w:tc>
          <w:tcPr>
            <w:tcW w:w="0" w:type="auto"/>
          </w:tcPr>
          <w:p w:rsidR="004C090F" w:rsidRPr="00512841" w:rsidRDefault="004C090F" w:rsidP="004C090F">
            <w:pPr>
              <w:jc w:val="both"/>
              <w:rPr>
                <w:sz w:val="20"/>
                <w:szCs w:val="20"/>
              </w:rPr>
            </w:pPr>
            <w:r w:rsidRPr="00512841">
              <w:rPr>
                <w:sz w:val="20"/>
                <w:szCs w:val="20"/>
              </w:rPr>
              <w:t>направление</w:t>
            </w:r>
          </w:p>
        </w:tc>
        <w:tc>
          <w:tcPr>
            <w:tcW w:w="0" w:type="auto"/>
          </w:tcPr>
          <w:p w:rsidR="004C090F" w:rsidRPr="00512841" w:rsidRDefault="004C090F" w:rsidP="004C090F">
            <w:pPr>
              <w:jc w:val="both"/>
              <w:rPr>
                <w:sz w:val="20"/>
                <w:szCs w:val="20"/>
              </w:rPr>
            </w:pPr>
            <w:r w:rsidRPr="00512841">
              <w:rPr>
                <w:sz w:val="20"/>
                <w:szCs w:val="20"/>
              </w:rPr>
              <w:t>имеется</w:t>
            </w:r>
          </w:p>
        </w:tc>
        <w:tc>
          <w:tcPr>
            <w:tcW w:w="0" w:type="auto"/>
          </w:tcPr>
          <w:p w:rsidR="004C090F" w:rsidRPr="00512841" w:rsidRDefault="004C090F" w:rsidP="004C090F">
            <w:pPr>
              <w:jc w:val="both"/>
              <w:rPr>
                <w:sz w:val="20"/>
                <w:szCs w:val="20"/>
              </w:rPr>
            </w:pPr>
            <w:r w:rsidRPr="00512841">
              <w:rPr>
                <w:sz w:val="20"/>
                <w:szCs w:val="20"/>
              </w:rPr>
              <w:t>Что изменить</w:t>
            </w:r>
          </w:p>
        </w:tc>
        <w:tc>
          <w:tcPr>
            <w:tcW w:w="0" w:type="auto"/>
          </w:tcPr>
          <w:p w:rsidR="004C090F" w:rsidRPr="00512841" w:rsidRDefault="004C090F" w:rsidP="004C090F">
            <w:pPr>
              <w:jc w:val="both"/>
              <w:rPr>
                <w:sz w:val="20"/>
                <w:szCs w:val="20"/>
              </w:rPr>
            </w:pPr>
            <w:r w:rsidRPr="00512841">
              <w:rPr>
                <w:sz w:val="20"/>
                <w:szCs w:val="20"/>
              </w:rPr>
              <w:t>сроки</w:t>
            </w:r>
          </w:p>
        </w:tc>
      </w:tr>
      <w:tr w:rsidR="004C090F" w:rsidRPr="00512841" w:rsidTr="00BF1F5B">
        <w:tc>
          <w:tcPr>
            <w:tcW w:w="0" w:type="auto"/>
          </w:tcPr>
          <w:p w:rsidR="004C090F" w:rsidRPr="00512841" w:rsidRDefault="004C090F" w:rsidP="004C090F">
            <w:pPr>
              <w:jc w:val="both"/>
              <w:rPr>
                <w:sz w:val="20"/>
                <w:szCs w:val="20"/>
              </w:rPr>
            </w:pPr>
            <w:r w:rsidRPr="00512841">
              <w:rPr>
                <w:sz w:val="20"/>
                <w:szCs w:val="20"/>
              </w:rPr>
              <w:t>-компетентность работников в решении профессиональных задач с применением ИКТ</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r w:rsidR="004C090F" w:rsidRPr="00512841" w:rsidTr="00BF1F5B">
        <w:tc>
          <w:tcPr>
            <w:tcW w:w="0" w:type="auto"/>
          </w:tcPr>
          <w:p w:rsidR="004C090F" w:rsidRPr="00512841" w:rsidRDefault="004C090F" w:rsidP="004C090F">
            <w:pPr>
              <w:jc w:val="both"/>
              <w:rPr>
                <w:sz w:val="20"/>
                <w:szCs w:val="20"/>
              </w:rPr>
            </w:pPr>
            <w:r w:rsidRPr="00512841">
              <w:rPr>
                <w:sz w:val="20"/>
                <w:szCs w:val="20"/>
              </w:rPr>
              <w:t>-наличие служб поддержки применения ИКТ</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BF1F5B" w:rsidP="004C090F">
            <w:pPr>
              <w:jc w:val="both"/>
              <w:rPr>
                <w:sz w:val="20"/>
                <w:szCs w:val="20"/>
              </w:rPr>
            </w:pPr>
            <w:r>
              <w:rPr>
                <w:sz w:val="20"/>
                <w:szCs w:val="20"/>
              </w:rPr>
              <w:t>Создать службу поддержки применения ИКТ</w:t>
            </w:r>
          </w:p>
        </w:tc>
        <w:tc>
          <w:tcPr>
            <w:tcW w:w="0" w:type="auto"/>
          </w:tcPr>
          <w:p w:rsidR="004C090F" w:rsidRPr="00512841" w:rsidRDefault="00BF1F5B" w:rsidP="004C090F">
            <w:pPr>
              <w:jc w:val="both"/>
              <w:rPr>
                <w:sz w:val="20"/>
                <w:szCs w:val="20"/>
              </w:rPr>
            </w:pPr>
            <w:r>
              <w:rPr>
                <w:sz w:val="20"/>
                <w:szCs w:val="20"/>
              </w:rPr>
              <w:t>2022-2023</w:t>
            </w:r>
          </w:p>
        </w:tc>
      </w:tr>
      <w:tr w:rsidR="004C090F" w:rsidRPr="00512841" w:rsidTr="00BF1F5B">
        <w:tc>
          <w:tcPr>
            <w:tcW w:w="0" w:type="auto"/>
          </w:tcPr>
          <w:p w:rsidR="004C090F" w:rsidRPr="00512841" w:rsidRDefault="004C090F" w:rsidP="004C090F">
            <w:pPr>
              <w:jc w:val="both"/>
              <w:rPr>
                <w:sz w:val="20"/>
                <w:szCs w:val="20"/>
              </w:rPr>
            </w:pPr>
            <w:r w:rsidRPr="00512841">
              <w:rPr>
                <w:sz w:val="20"/>
                <w:szCs w:val="20"/>
              </w:rPr>
              <w:t>-обеспечение поддержки применения ИКТ организуется учредителем</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r>
    </w:tbl>
    <w:p w:rsidR="004C090F" w:rsidRPr="004C090F" w:rsidRDefault="004C090F" w:rsidP="004C090F">
      <w:pPr>
        <w:spacing w:after="0" w:line="240" w:lineRule="auto"/>
        <w:jc w:val="both"/>
        <w:rPr>
          <w:szCs w:val="24"/>
        </w:rPr>
      </w:pPr>
      <w:r w:rsidRPr="004C090F">
        <w:rPr>
          <w:szCs w:val="24"/>
        </w:rPr>
        <w:t xml:space="preserve">37.2. Учебно-методическое и информационное обеспечение реализации программы основного общего образования включает: </w:t>
      </w:r>
    </w:p>
    <w:tbl>
      <w:tblPr>
        <w:tblStyle w:val="a6"/>
        <w:tblW w:w="0" w:type="auto"/>
        <w:tblLook w:val="04A0" w:firstRow="1" w:lastRow="0" w:firstColumn="1" w:lastColumn="0" w:noHBand="0" w:noVBand="1"/>
      </w:tblPr>
      <w:tblGrid>
        <w:gridCol w:w="2492"/>
        <w:gridCol w:w="1023"/>
        <w:gridCol w:w="2666"/>
        <w:gridCol w:w="1607"/>
        <w:gridCol w:w="2350"/>
      </w:tblGrid>
      <w:tr w:rsidR="004C090F" w:rsidRPr="00512841" w:rsidTr="00BF1F5B">
        <w:tc>
          <w:tcPr>
            <w:tcW w:w="0" w:type="auto"/>
          </w:tcPr>
          <w:p w:rsidR="004C090F" w:rsidRPr="00512841" w:rsidRDefault="004C090F" w:rsidP="004C090F">
            <w:pPr>
              <w:jc w:val="both"/>
              <w:rPr>
                <w:sz w:val="20"/>
                <w:szCs w:val="20"/>
              </w:rPr>
            </w:pPr>
            <w:r w:rsidRPr="00512841">
              <w:rPr>
                <w:sz w:val="20"/>
                <w:szCs w:val="20"/>
              </w:rPr>
              <w:t>характеристики оснащения</w:t>
            </w:r>
          </w:p>
        </w:tc>
        <w:tc>
          <w:tcPr>
            <w:tcW w:w="0" w:type="auto"/>
          </w:tcPr>
          <w:p w:rsidR="004C090F" w:rsidRPr="00512841" w:rsidRDefault="004C090F" w:rsidP="004C090F">
            <w:pPr>
              <w:jc w:val="both"/>
              <w:rPr>
                <w:sz w:val="20"/>
                <w:szCs w:val="20"/>
              </w:rPr>
            </w:pPr>
            <w:r w:rsidRPr="00512841">
              <w:rPr>
                <w:sz w:val="20"/>
                <w:szCs w:val="20"/>
              </w:rPr>
              <w:t>Что имеется</w:t>
            </w:r>
          </w:p>
        </w:tc>
        <w:tc>
          <w:tcPr>
            <w:tcW w:w="0" w:type="auto"/>
          </w:tcPr>
          <w:p w:rsidR="004C090F" w:rsidRPr="00512841" w:rsidRDefault="004C090F" w:rsidP="004C090F">
            <w:pPr>
              <w:jc w:val="both"/>
              <w:rPr>
                <w:sz w:val="20"/>
                <w:szCs w:val="20"/>
              </w:rPr>
            </w:pPr>
            <w:r w:rsidRPr="00512841">
              <w:rPr>
                <w:sz w:val="20"/>
                <w:szCs w:val="20"/>
              </w:rPr>
              <w:t>Что изменить, приобрести</w:t>
            </w:r>
          </w:p>
        </w:tc>
        <w:tc>
          <w:tcPr>
            <w:tcW w:w="0" w:type="auto"/>
          </w:tcPr>
          <w:p w:rsidR="004C090F" w:rsidRPr="00512841" w:rsidRDefault="004C090F" w:rsidP="004C090F">
            <w:pPr>
              <w:jc w:val="both"/>
              <w:rPr>
                <w:sz w:val="20"/>
                <w:szCs w:val="20"/>
              </w:rPr>
            </w:pPr>
            <w:r w:rsidRPr="00512841">
              <w:rPr>
                <w:sz w:val="20"/>
                <w:szCs w:val="20"/>
              </w:rPr>
              <w:t>Сроки приобретения</w:t>
            </w:r>
          </w:p>
        </w:tc>
        <w:tc>
          <w:tcPr>
            <w:tcW w:w="0" w:type="auto"/>
          </w:tcPr>
          <w:p w:rsidR="004C090F" w:rsidRPr="00512841" w:rsidRDefault="004C090F" w:rsidP="004C090F">
            <w:pPr>
              <w:jc w:val="both"/>
              <w:rPr>
                <w:sz w:val="20"/>
                <w:szCs w:val="20"/>
              </w:rPr>
            </w:pPr>
            <w:r w:rsidRPr="00512841">
              <w:rPr>
                <w:sz w:val="20"/>
                <w:szCs w:val="20"/>
              </w:rPr>
              <w:t>Оснащены</w:t>
            </w:r>
          </w:p>
          <w:p w:rsidR="004C090F" w:rsidRPr="00512841" w:rsidRDefault="004C090F" w:rsidP="004C090F">
            <w:pPr>
              <w:jc w:val="both"/>
              <w:rPr>
                <w:sz w:val="20"/>
                <w:szCs w:val="20"/>
              </w:rPr>
            </w:pPr>
            <w:r w:rsidRPr="00512841">
              <w:rPr>
                <w:sz w:val="20"/>
                <w:szCs w:val="20"/>
              </w:rPr>
              <w:t>(</w:t>
            </w:r>
            <w:r w:rsidRPr="00512841">
              <w:rPr>
                <w:b/>
                <w:sz w:val="20"/>
                <w:szCs w:val="20"/>
              </w:rPr>
              <w:t>в основном, частично, оснащены полностью</w:t>
            </w:r>
            <w:r w:rsidRPr="00512841">
              <w:rPr>
                <w:sz w:val="20"/>
                <w:szCs w:val="20"/>
              </w:rPr>
              <w:t>)</w:t>
            </w:r>
          </w:p>
        </w:tc>
      </w:tr>
      <w:tr w:rsidR="004C090F" w:rsidRPr="00512841" w:rsidTr="00BF1F5B">
        <w:tc>
          <w:tcPr>
            <w:tcW w:w="0" w:type="auto"/>
          </w:tcPr>
          <w:p w:rsidR="004C090F" w:rsidRPr="00512841" w:rsidRDefault="004C090F" w:rsidP="004C090F">
            <w:pPr>
              <w:jc w:val="both"/>
              <w:rPr>
                <w:sz w:val="20"/>
                <w:szCs w:val="20"/>
              </w:rPr>
            </w:pPr>
            <w:r w:rsidRPr="00512841">
              <w:rPr>
                <w:sz w:val="20"/>
                <w:szCs w:val="20"/>
              </w:rPr>
              <w:t>-информационно-библиотечного центра</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BF1F5B" w:rsidP="004C090F">
            <w:pPr>
              <w:jc w:val="both"/>
              <w:rPr>
                <w:sz w:val="20"/>
                <w:szCs w:val="20"/>
              </w:rPr>
            </w:pPr>
            <w:r>
              <w:rPr>
                <w:sz w:val="20"/>
                <w:szCs w:val="20"/>
              </w:rPr>
              <w:t>-</w:t>
            </w:r>
          </w:p>
        </w:tc>
      </w:tr>
      <w:tr w:rsidR="004C090F" w:rsidRPr="00512841" w:rsidTr="00BF1F5B">
        <w:tc>
          <w:tcPr>
            <w:tcW w:w="0" w:type="auto"/>
          </w:tcPr>
          <w:p w:rsidR="004C090F" w:rsidRPr="00512841" w:rsidRDefault="004C090F" w:rsidP="004C090F">
            <w:pPr>
              <w:jc w:val="both"/>
              <w:rPr>
                <w:sz w:val="20"/>
                <w:szCs w:val="20"/>
              </w:rPr>
            </w:pPr>
            <w:r w:rsidRPr="00512841">
              <w:rPr>
                <w:sz w:val="20"/>
                <w:szCs w:val="20"/>
              </w:rPr>
              <w:t>-читального зала,</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c>
          <w:tcPr>
            <w:tcW w:w="0" w:type="auto"/>
          </w:tcPr>
          <w:p w:rsidR="004C090F" w:rsidRPr="00512841" w:rsidRDefault="00BF1F5B" w:rsidP="004C090F">
            <w:pPr>
              <w:jc w:val="both"/>
              <w:rPr>
                <w:sz w:val="20"/>
                <w:szCs w:val="20"/>
              </w:rPr>
            </w:pPr>
            <w:r>
              <w:rPr>
                <w:sz w:val="20"/>
                <w:szCs w:val="20"/>
              </w:rPr>
              <w:t>В основном</w:t>
            </w:r>
          </w:p>
        </w:tc>
      </w:tr>
      <w:tr w:rsidR="004C090F" w:rsidRPr="00512841" w:rsidTr="00BF1F5B">
        <w:tc>
          <w:tcPr>
            <w:tcW w:w="0" w:type="auto"/>
          </w:tcPr>
          <w:p w:rsidR="004C090F" w:rsidRPr="00512841" w:rsidRDefault="004C090F" w:rsidP="004C090F">
            <w:pPr>
              <w:jc w:val="both"/>
              <w:rPr>
                <w:sz w:val="20"/>
                <w:szCs w:val="20"/>
              </w:rPr>
            </w:pPr>
            <w:r w:rsidRPr="00512841">
              <w:rPr>
                <w:sz w:val="20"/>
                <w:szCs w:val="20"/>
              </w:rPr>
              <w:t xml:space="preserve"> -учебных кабинетов и лабораторий</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BF1F5B" w:rsidP="004C090F">
            <w:pPr>
              <w:jc w:val="both"/>
              <w:rPr>
                <w:sz w:val="20"/>
                <w:szCs w:val="20"/>
              </w:rPr>
            </w:pPr>
            <w:r w:rsidRPr="00512841">
              <w:rPr>
                <w:sz w:val="20"/>
                <w:szCs w:val="20"/>
              </w:rPr>
              <w:t>комплекты специального лабораторного оборудования</w:t>
            </w:r>
          </w:p>
        </w:tc>
        <w:tc>
          <w:tcPr>
            <w:tcW w:w="0" w:type="auto"/>
          </w:tcPr>
          <w:p w:rsidR="004C090F" w:rsidRPr="00512841" w:rsidRDefault="004C090F" w:rsidP="004C090F">
            <w:pPr>
              <w:jc w:val="both"/>
              <w:rPr>
                <w:sz w:val="20"/>
                <w:szCs w:val="20"/>
              </w:rPr>
            </w:pPr>
          </w:p>
        </w:tc>
        <w:tc>
          <w:tcPr>
            <w:tcW w:w="0" w:type="auto"/>
          </w:tcPr>
          <w:p w:rsidR="004C090F" w:rsidRPr="00512841" w:rsidRDefault="00BF1F5B" w:rsidP="004C090F">
            <w:pPr>
              <w:jc w:val="both"/>
              <w:rPr>
                <w:sz w:val="20"/>
                <w:szCs w:val="20"/>
              </w:rPr>
            </w:pPr>
            <w:r>
              <w:rPr>
                <w:sz w:val="20"/>
                <w:szCs w:val="20"/>
              </w:rPr>
              <w:t xml:space="preserve">Частично </w:t>
            </w:r>
          </w:p>
        </w:tc>
      </w:tr>
      <w:tr w:rsidR="004C090F" w:rsidRPr="00512841" w:rsidTr="00BF1F5B">
        <w:tc>
          <w:tcPr>
            <w:tcW w:w="0" w:type="auto"/>
          </w:tcPr>
          <w:p w:rsidR="004C090F" w:rsidRPr="00512841" w:rsidRDefault="004C090F" w:rsidP="004C090F">
            <w:pPr>
              <w:jc w:val="both"/>
              <w:rPr>
                <w:sz w:val="20"/>
                <w:szCs w:val="20"/>
              </w:rPr>
            </w:pPr>
            <w:r w:rsidRPr="00512841">
              <w:rPr>
                <w:sz w:val="20"/>
                <w:szCs w:val="20"/>
              </w:rPr>
              <w:t>-административных помещений</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c>
          <w:tcPr>
            <w:tcW w:w="0" w:type="auto"/>
          </w:tcPr>
          <w:p w:rsidR="004C090F" w:rsidRPr="00512841" w:rsidRDefault="00BF1F5B" w:rsidP="004C090F">
            <w:pPr>
              <w:jc w:val="both"/>
              <w:rPr>
                <w:sz w:val="20"/>
                <w:szCs w:val="20"/>
              </w:rPr>
            </w:pPr>
            <w:r>
              <w:rPr>
                <w:sz w:val="20"/>
                <w:szCs w:val="20"/>
              </w:rPr>
              <w:t>В основном</w:t>
            </w:r>
          </w:p>
        </w:tc>
      </w:tr>
      <w:tr w:rsidR="004C090F" w:rsidRPr="00512841" w:rsidTr="00BF1F5B">
        <w:tc>
          <w:tcPr>
            <w:tcW w:w="0" w:type="auto"/>
          </w:tcPr>
          <w:p w:rsidR="004C090F" w:rsidRPr="00512841" w:rsidRDefault="004C090F" w:rsidP="004C090F">
            <w:pPr>
              <w:jc w:val="both"/>
              <w:rPr>
                <w:sz w:val="20"/>
                <w:szCs w:val="20"/>
              </w:rPr>
            </w:pPr>
            <w:r w:rsidRPr="00512841">
              <w:rPr>
                <w:sz w:val="20"/>
                <w:szCs w:val="20"/>
              </w:rPr>
              <w:t>-сервера</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c>
          <w:tcPr>
            <w:tcW w:w="0" w:type="auto"/>
          </w:tcPr>
          <w:p w:rsidR="004C090F" w:rsidRPr="00512841" w:rsidRDefault="00BF1F5B" w:rsidP="004C090F">
            <w:pPr>
              <w:jc w:val="both"/>
              <w:rPr>
                <w:sz w:val="20"/>
                <w:szCs w:val="20"/>
              </w:rPr>
            </w:pPr>
            <w:r>
              <w:rPr>
                <w:sz w:val="20"/>
                <w:szCs w:val="20"/>
              </w:rPr>
              <w:t>+</w:t>
            </w:r>
          </w:p>
        </w:tc>
      </w:tr>
      <w:tr w:rsidR="004C090F" w:rsidRPr="00512841" w:rsidTr="00BF1F5B">
        <w:tc>
          <w:tcPr>
            <w:tcW w:w="0" w:type="auto"/>
          </w:tcPr>
          <w:p w:rsidR="004C090F" w:rsidRPr="00512841" w:rsidRDefault="004C090F" w:rsidP="004C090F">
            <w:pPr>
              <w:jc w:val="both"/>
              <w:rPr>
                <w:sz w:val="20"/>
                <w:szCs w:val="20"/>
              </w:rPr>
            </w:pPr>
            <w:r w:rsidRPr="00512841">
              <w:rPr>
                <w:sz w:val="20"/>
                <w:szCs w:val="20"/>
              </w:rPr>
              <w:t>-официального сайта</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c>
          <w:tcPr>
            <w:tcW w:w="0" w:type="auto"/>
          </w:tcPr>
          <w:p w:rsidR="004C090F" w:rsidRPr="00512841" w:rsidRDefault="00BF1F5B" w:rsidP="004C090F">
            <w:pPr>
              <w:jc w:val="both"/>
              <w:rPr>
                <w:sz w:val="20"/>
                <w:szCs w:val="20"/>
              </w:rPr>
            </w:pPr>
            <w:r>
              <w:rPr>
                <w:sz w:val="20"/>
                <w:szCs w:val="20"/>
              </w:rPr>
              <w:t>+</w:t>
            </w:r>
          </w:p>
        </w:tc>
      </w:tr>
      <w:tr w:rsidR="004C090F" w:rsidRPr="00512841" w:rsidTr="00BF1F5B">
        <w:tc>
          <w:tcPr>
            <w:tcW w:w="0" w:type="auto"/>
          </w:tcPr>
          <w:p w:rsidR="004C090F" w:rsidRPr="00512841" w:rsidRDefault="004C090F" w:rsidP="004C090F">
            <w:pPr>
              <w:jc w:val="both"/>
              <w:rPr>
                <w:sz w:val="20"/>
                <w:szCs w:val="20"/>
              </w:rPr>
            </w:pPr>
            <w:r w:rsidRPr="00512841">
              <w:rPr>
                <w:sz w:val="20"/>
                <w:szCs w:val="20"/>
              </w:rPr>
              <w:t>-внутренней (локальной) сети</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BF1F5B" w:rsidP="004C090F">
            <w:pPr>
              <w:jc w:val="both"/>
              <w:rPr>
                <w:sz w:val="20"/>
                <w:szCs w:val="20"/>
              </w:rPr>
            </w:pPr>
            <w:r>
              <w:rPr>
                <w:sz w:val="20"/>
                <w:szCs w:val="20"/>
              </w:rPr>
              <w:t>Создать локальную сеть</w:t>
            </w:r>
          </w:p>
        </w:tc>
        <w:tc>
          <w:tcPr>
            <w:tcW w:w="0" w:type="auto"/>
          </w:tcPr>
          <w:p w:rsidR="004C090F" w:rsidRPr="00512841" w:rsidRDefault="00BF1F5B" w:rsidP="004C090F">
            <w:pPr>
              <w:jc w:val="both"/>
              <w:rPr>
                <w:sz w:val="20"/>
                <w:szCs w:val="20"/>
              </w:rPr>
            </w:pPr>
            <w:r>
              <w:rPr>
                <w:sz w:val="20"/>
                <w:szCs w:val="20"/>
              </w:rPr>
              <w:t>2022-2023</w:t>
            </w:r>
          </w:p>
        </w:tc>
        <w:tc>
          <w:tcPr>
            <w:tcW w:w="0" w:type="auto"/>
          </w:tcPr>
          <w:p w:rsidR="004C090F" w:rsidRPr="00512841" w:rsidRDefault="004C090F" w:rsidP="004C090F">
            <w:pPr>
              <w:jc w:val="both"/>
              <w:rPr>
                <w:sz w:val="20"/>
                <w:szCs w:val="20"/>
              </w:rPr>
            </w:pPr>
          </w:p>
        </w:tc>
      </w:tr>
      <w:tr w:rsidR="004C090F" w:rsidRPr="00512841" w:rsidTr="00BF1F5B">
        <w:tc>
          <w:tcPr>
            <w:tcW w:w="0" w:type="auto"/>
          </w:tcPr>
          <w:p w:rsidR="004C090F" w:rsidRPr="00512841" w:rsidRDefault="004C090F" w:rsidP="004C090F">
            <w:pPr>
              <w:jc w:val="both"/>
              <w:rPr>
                <w:sz w:val="20"/>
                <w:szCs w:val="20"/>
              </w:rPr>
            </w:pPr>
            <w:r w:rsidRPr="00512841">
              <w:rPr>
                <w:sz w:val="20"/>
                <w:szCs w:val="20"/>
              </w:rPr>
              <w:t>- внешней (в том числе глобальной) сети</w:t>
            </w:r>
          </w:p>
        </w:tc>
        <w:tc>
          <w:tcPr>
            <w:tcW w:w="0" w:type="auto"/>
          </w:tcPr>
          <w:p w:rsidR="004C090F" w:rsidRPr="00512841" w:rsidRDefault="00BF1F5B" w:rsidP="004C090F">
            <w:pPr>
              <w:jc w:val="both"/>
              <w:rPr>
                <w:sz w:val="20"/>
                <w:szCs w:val="20"/>
              </w:rPr>
            </w:pPr>
            <w:r>
              <w:rPr>
                <w:sz w:val="20"/>
                <w:szCs w:val="20"/>
              </w:rPr>
              <w:t>+</w:t>
            </w:r>
          </w:p>
        </w:tc>
        <w:tc>
          <w:tcPr>
            <w:tcW w:w="0" w:type="auto"/>
          </w:tcPr>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p>
        </w:tc>
        <w:tc>
          <w:tcPr>
            <w:tcW w:w="0" w:type="auto"/>
          </w:tcPr>
          <w:p w:rsidR="004C090F" w:rsidRPr="00512841" w:rsidRDefault="00BF1F5B" w:rsidP="004C090F">
            <w:pPr>
              <w:jc w:val="both"/>
              <w:rPr>
                <w:sz w:val="20"/>
                <w:szCs w:val="20"/>
              </w:rPr>
            </w:pPr>
            <w:r>
              <w:rPr>
                <w:sz w:val="20"/>
                <w:szCs w:val="20"/>
              </w:rPr>
              <w:t>+</w:t>
            </w:r>
          </w:p>
        </w:tc>
      </w:tr>
    </w:tbl>
    <w:p w:rsidR="004C090F" w:rsidRPr="004C090F" w:rsidRDefault="004C090F" w:rsidP="004C090F">
      <w:pPr>
        <w:spacing w:after="0" w:line="240" w:lineRule="auto"/>
        <w:jc w:val="both"/>
        <w:rPr>
          <w:szCs w:val="24"/>
        </w:rPr>
      </w:pPr>
      <w:r w:rsidRPr="004C090F">
        <w:rPr>
          <w:szCs w:val="24"/>
        </w:rPr>
        <w:t xml:space="preserve">  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4C090F" w:rsidRPr="004C090F" w:rsidRDefault="004C090F" w:rsidP="004C090F">
      <w:pPr>
        <w:spacing w:after="0" w:line="240" w:lineRule="auto"/>
        <w:jc w:val="both"/>
        <w:rPr>
          <w:szCs w:val="24"/>
        </w:rPr>
      </w:pPr>
      <w:r w:rsidRPr="004C090F">
        <w:rPr>
          <w:szCs w:val="24"/>
        </w:rPr>
        <w:t>37.3.</w:t>
      </w:r>
    </w:p>
    <w:tbl>
      <w:tblPr>
        <w:tblStyle w:val="a6"/>
        <w:tblW w:w="0" w:type="auto"/>
        <w:tblLook w:val="04A0" w:firstRow="1" w:lastRow="0" w:firstColumn="1" w:lastColumn="0" w:noHBand="0" w:noVBand="1"/>
      </w:tblPr>
      <w:tblGrid>
        <w:gridCol w:w="7498"/>
        <w:gridCol w:w="2640"/>
      </w:tblGrid>
      <w:tr w:rsidR="004C090F" w:rsidRPr="00512841" w:rsidTr="00BF1F5B">
        <w:tc>
          <w:tcPr>
            <w:tcW w:w="0" w:type="auto"/>
          </w:tcPr>
          <w:p w:rsidR="004C090F" w:rsidRPr="00512841" w:rsidRDefault="004C090F" w:rsidP="004C090F">
            <w:pPr>
              <w:jc w:val="both"/>
              <w:rPr>
                <w:sz w:val="20"/>
                <w:szCs w:val="20"/>
              </w:rPr>
            </w:pPr>
            <w:r w:rsidRPr="00512841">
              <w:rPr>
                <w:sz w:val="20"/>
                <w:szCs w:val="20"/>
              </w:rP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tc>
        <w:tc>
          <w:tcPr>
            <w:tcW w:w="0" w:type="auto"/>
          </w:tcPr>
          <w:p w:rsidR="004C090F" w:rsidRPr="00512841" w:rsidRDefault="004C090F" w:rsidP="004C090F">
            <w:pPr>
              <w:jc w:val="both"/>
              <w:rPr>
                <w:sz w:val="20"/>
                <w:szCs w:val="20"/>
              </w:rPr>
            </w:pPr>
            <w:r w:rsidRPr="00512841">
              <w:rPr>
                <w:sz w:val="20"/>
                <w:szCs w:val="20"/>
              </w:rPr>
              <w:t>-Приказ об использовании учебников , согласно фед. Перечню (приложение…)</w:t>
            </w:r>
          </w:p>
          <w:p w:rsidR="004C090F" w:rsidRPr="00512841" w:rsidRDefault="004C090F" w:rsidP="004C090F">
            <w:pPr>
              <w:jc w:val="both"/>
              <w:rPr>
                <w:sz w:val="20"/>
                <w:szCs w:val="20"/>
              </w:rPr>
            </w:pPr>
            <w:r w:rsidRPr="00512841">
              <w:rPr>
                <w:sz w:val="20"/>
                <w:szCs w:val="20"/>
              </w:rPr>
              <w:t>-библиотека</w:t>
            </w:r>
          </w:p>
        </w:tc>
      </w:tr>
    </w:tbl>
    <w:p w:rsidR="004C090F" w:rsidRPr="004C090F" w:rsidRDefault="004C090F" w:rsidP="004C090F">
      <w:pPr>
        <w:spacing w:after="0" w:line="240" w:lineRule="auto"/>
        <w:jc w:val="both"/>
        <w:rPr>
          <w:szCs w:val="24"/>
        </w:rPr>
      </w:pPr>
    </w:p>
    <w:p w:rsidR="00F24FA3" w:rsidRPr="00F24FA3" w:rsidRDefault="004C090F" w:rsidP="00F24FA3">
      <w:pPr>
        <w:spacing w:after="0" w:line="240" w:lineRule="auto"/>
        <w:ind w:firstLine="567"/>
        <w:jc w:val="both"/>
        <w:rPr>
          <w:szCs w:val="24"/>
        </w:rPr>
      </w:pPr>
      <w:r w:rsidRPr="00F24FA3">
        <w:rPr>
          <w:szCs w:val="24"/>
        </w:rPr>
        <w:t xml:space="preserve">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w:t>
      </w:r>
    </w:p>
    <w:p w:rsidR="004C090F" w:rsidRPr="004C090F" w:rsidRDefault="004C090F" w:rsidP="00F24FA3">
      <w:pPr>
        <w:spacing w:after="0" w:line="240" w:lineRule="auto"/>
        <w:ind w:firstLine="567"/>
        <w:jc w:val="both"/>
        <w:rPr>
          <w:szCs w:val="24"/>
        </w:rPr>
      </w:pPr>
      <w:r w:rsidRPr="00F24FA3">
        <w:rPr>
          <w:szCs w:val="24"/>
        </w:rPr>
        <w:t xml:space="preserve">Дополнительно Организация может </w:t>
      </w:r>
      <w:r w:rsidRPr="004C090F">
        <w:rPr>
          <w:szCs w:val="24"/>
        </w:rPr>
        <w:t>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tbl>
      <w:tblPr>
        <w:tblStyle w:val="a6"/>
        <w:tblW w:w="0" w:type="auto"/>
        <w:tblLook w:val="04A0" w:firstRow="1" w:lastRow="0" w:firstColumn="1" w:lastColumn="0" w:noHBand="0" w:noVBand="1"/>
      </w:tblPr>
      <w:tblGrid>
        <w:gridCol w:w="9050"/>
        <w:gridCol w:w="1088"/>
      </w:tblGrid>
      <w:tr w:rsidR="004C090F" w:rsidRPr="00F24FA3" w:rsidTr="00F24FA3">
        <w:tc>
          <w:tcPr>
            <w:tcW w:w="0" w:type="auto"/>
          </w:tcPr>
          <w:p w:rsidR="004C090F" w:rsidRPr="00F24FA3" w:rsidRDefault="004C090F" w:rsidP="004C090F">
            <w:pPr>
              <w:jc w:val="both"/>
              <w:rPr>
                <w:sz w:val="20"/>
                <w:szCs w:val="20"/>
              </w:rPr>
            </w:pPr>
            <w:r w:rsidRPr="00F24FA3">
              <w:rPr>
                <w:sz w:val="20"/>
                <w:szCs w:val="20"/>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4C090F" w:rsidRPr="00F24FA3" w:rsidRDefault="004C090F" w:rsidP="004C090F">
            <w:pPr>
              <w:jc w:val="both"/>
              <w:rPr>
                <w:sz w:val="20"/>
                <w:szCs w:val="20"/>
              </w:rPr>
            </w:pPr>
          </w:p>
        </w:tc>
        <w:tc>
          <w:tcPr>
            <w:tcW w:w="0" w:type="auto"/>
          </w:tcPr>
          <w:p w:rsidR="004C090F" w:rsidRPr="00F24FA3" w:rsidRDefault="00F24FA3" w:rsidP="004C090F">
            <w:pPr>
              <w:jc w:val="both"/>
              <w:rPr>
                <w:sz w:val="20"/>
                <w:szCs w:val="20"/>
              </w:rPr>
            </w:pPr>
            <w:r>
              <w:rPr>
                <w:color w:val="FF0000"/>
                <w:sz w:val="20"/>
                <w:szCs w:val="20"/>
              </w:rPr>
              <w:t>обеспечен</w:t>
            </w:r>
          </w:p>
        </w:tc>
      </w:tr>
    </w:tbl>
    <w:p w:rsidR="004C090F" w:rsidRPr="004C090F" w:rsidRDefault="004C090F" w:rsidP="004C090F">
      <w:pPr>
        <w:spacing w:after="0" w:line="240" w:lineRule="auto"/>
        <w:jc w:val="both"/>
        <w:rPr>
          <w:szCs w:val="24"/>
        </w:rPr>
      </w:pPr>
      <w:r w:rsidRPr="004C090F">
        <w:rPr>
          <w:szCs w:val="24"/>
        </w:rPr>
        <w:t>37.4. Библиотека укомплектована</w:t>
      </w:r>
    </w:p>
    <w:tbl>
      <w:tblPr>
        <w:tblStyle w:val="a6"/>
        <w:tblW w:w="0" w:type="auto"/>
        <w:tblLook w:val="04A0" w:firstRow="1" w:lastRow="0" w:firstColumn="1" w:lastColumn="0" w:noHBand="0" w:noVBand="1"/>
      </w:tblPr>
      <w:tblGrid>
        <w:gridCol w:w="2758"/>
        <w:gridCol w:w="3036"/>
        <w:gridCol w:w="1315"/>
        <w:gridCol w:w="1485"/>
        <w:gridCol w:w="1544"/>
      </w:tblGrid>
      <w:tr w:rsidR="004C090F" w:rsidRPr="00512841" w:rsidTr="00F24FA3">
        <w:tc>
          <w:tcPr>
            <w:tcW w:w="0" w:type="auto"/>
          </w:tcPr>
          <w:p w:rsidR="004C090F" w:rsidRPr="00512841" w:rsidRDefault="004C090F" w:rsidP="004C090F">
            <w:pPr>
              <w:jc w:val="both"/>
              <w:rPr>
                <w:sz w:val="20"/>
                <w:szCs w:val="20"/>
              </w:rPr>
            </w:pPr>
            <w:r w:rsidRPr="00512841">
              <w:rPr>
                <w:sz w:val="20"/>
                <w:szCs w:val="20"/>
              </w:rPr>
              <w:t>ресурсы</w:t>
            </w:r>
          </w:p>
        </w:tc>
        <w:tc>
          <w:tcPr>
            <w:tcW w:w="0" w:type="auto"/>
          </w:tcPr>
          <w:p w:rsidR="004C090F" w:rsidRPr="00512841" w:rsidRDefault="004C090F" w:rsidP="004C090F">
            <w:pPr>
              <w:jc w:val="both"/>
              <w:rPr>
                <w:sz w:val="20"/>
                <w:szCs w:val="20"/>
              </w:rPr>
            </w:pPr>
            <w:r w:rsidRPr="00512841">
              <w:rPr>
                <w:sz w:val="20"/>
                <w:szCs w:val="20"/>
              </w:rPr>
              <w:t>Что имеется</w:t>
            </w:r>
          </w:p>
        </w:tc>
        <w:tc>
          <w:tcPr>
            <w:tcW w:w="0" w:type="auto"/>
          </w:tcPr>
          <w:p w:rsidR="004C090F" w:rsidRPr="00512841" w:rsidRDefault="004C090F" w:rsidP="004C090F">
            <w:pPr>
              <w:jc w:val="both"/>
              <w:rPr>
                <w:sz w:val="20"/>
                <w:szCs w:val="20"/>
              </w:rPr>
            </w:pPr>
            <w:r w:rsidRPr="00512841">
              <w:rPr>
                <w:sz w:val="20"/>
                <w:szCs w:val="20"/>
              </w:rPr>
              <w:t>Что изменить, приобрести</w:t>
            </w:r>
          </w:p>
        </w:tc>
        <w:tc>
          <w:tcPr>
            <w:tcW w:w="0" w:type="auto"/>
          </w:tcPr>
          <w:p w:rsidR="004C090F" w:rsidRPr="00512841" w:rsidRDefault="004C090F" w:rsidP="004C090F">
            <w:pPr>
              <w:jc w:val="both"/>
              <w:rPr>
                <w:sz w:val="20"/>
                <w:szCs w:val="20"/>
              </w:rPr>
            </w:pPr>
            <w:r w:rsidRPr="00512841">
              <w:rPr>
                <w:sz w:val="20"/>
                <w:szCs w:val="20"/>
              </w:rPr>
              <w:t>Сроки приобретения</w:t>
            </w:r>
          </w:p>
        </w:tc>
        <w:tc>
          <w:tcPr>
            <w:tcW w:w="0" w:type="auto"/>
          </w:tcPr>
          <w:p w:rsidR="004C090F" w:rsidRPr="00512841" w:rsidRDefault="004C090F" w:rsidP="004C090F">
            <w:pPr>
              <w:jc w:val="both"/>
              <w:rPr>
                <w:sz w:val="20"/>
                <w:szCs w:val="20"/>
              </w:rPr>
            </w:pPr>
            <w:r w:rsidRPr="00512841">
              <w:rPr>
                <w:sz w:val="20"/>
                <w:szCs w:val="20"/>
              </w:rPr>
              <w:t>Оснащены</w:t>
            </w:r>
          </w:p>
          <w:p w:rsidR="004C090F" w:rsidRPr="00512841" w:rsidRDefault="004C090F" w:rsidP="004C090F">
            <w:pPr>
              <w:jc w:val="both"/>
              <w:rPr>
                <w:sz w:val="20"/>
                <w:szCs w:val="20"/>
              </w:rPr>
            </w:pPr>
            <w:r w:rsidRPr="00512841">
              <w:rPr>
                <w:sz w:val="20"/>
                <w:szCs w:val="20"/>
              </w:rPr>
              <w:t>(</w:t>
            </w:r>
            <w:r w:rsidRPr="00512841">
              <w:rPr>
                <w:b/>
                <w:sz w:val="20"/>
                <w:szCs w:val="20"/>
              </w:rPr>
              <w:t>в основном, частично, оснащены полностью</w:t>
            </w:r>
            <w:r w:rsidRPr="00512841">
              <w:rPr>
                <w:sz w:val="20"/>
                <w:szCs w:val="20"/>
              </w:rPr>
              <w:t>)</w:t>
            </w:r>
          </w:p>
        </w:tc>
      </w:tr>
      <w:tr w:rsidR="00F24FA3" w:rsidRPr="00512841" w:rsidTr="00F24FA3">
        <w:tc>
          <w:tcPr>
            <w:tcW w:w="0" w:type="auto"/>
          </w:tcPr>
          <w:p w:rsidR="00F24FA3" w:rsidRPr="00512841" w:rsidRDefault="00F24FA3" w:rsidP="004C090F">
            <w:pPr>
              <w:jc w:val="both"/>
              <w:rPr>
                <w:sz w:val="20"/>
                <w:szCs w:val="20"/>
              </w:rPr>
            </w:pPr>
            <w:r w:rsidRPr="00512841">
              <w:rPr>
                <w:sz w:val="20"/>
                <w:szCs w:val="20"/>
              </w:rPr>
              <w:t>печатными образовательными ресурсами и ЭОР по всем учебным предметам учебного плана</w:t>
            </w:r>
          </w:p>
        </w:tc>
        <w:tc>
          <w:tcPr>
            <w:tcW w:w="0" w:type="auto"/>
            <w:vMerge w:val="restart"/>
          </w:tcPr>
          <w:p w:rsidR="00F24FA3" w:rsidRPr="00512841" w:rsidRDefault="00F24FA3" w:rsidP="004C090F">
            <w:pPr>
              <w:jc w:val="both"/>
              <w:rPr>
                <w:sz w:val="20"/>
                <w:szCs w:val="20"/>
              </w:rPr>
            </w:pPr>
            <w:r w:rsidRPr="00F24FA3">
              <w:rPr>
                <w:sz w:val="20"/>
                <w:szCs w:val="20"/>
              </w:rPr>
              <w:t>Общий фонд библиотеки составляет 21632 экз., в т.ч.  школьных учебников – 10261 экз., художественной литературы – 11368 экз.  В 2021 году в школу поступило 1728 экземпляров печатной литературы.</w:t>
            </w:r>
          </w:p>
        </w:tc>
        <w:tc>
          <w:tcPr>
            <w:tcW w:w="0" w:type="auto"/>
          </w:tcPr>
          <w:p w:rsidR="00F24FA3" w:rsidRPr="00512841" w:rsidRDefault="00F24FA3" w:rsidP="004C090F">
            <w:pPr>
              <w:jc w:val="both"/>
              <w:rPr>
                <w:sz w:val="20"/>
                <w:szCs w:val="20"/>
              </w:rPr>
            </w:pPr>
            <w:r>
              <w:rPr>
                <w:sz w:val="20"/>
                <w:szCs w:val="20"/>
              </w:rPr>
              <w:t>Школьные учебники</w:t>
            </w:r>
          </w:p>
        </w:tc>
        <w:tc>
          <w:tcPr>
            <w:tcW w:w="0" w:type="auto"/>
          </w:tcPr>
          <w:p w:rsidR="00F24FA3" w:rsidRPr="00512841" w:rsidRDefault="00F24FA3" w:rsidP="004C090F">
            <w:pPr>
              <w:jc w:val="both"/>
              <w:rPr>
                <w:sz w:val="20"/>
                <w:szCs w:val="20"/>
              </w:rPr>
            </w:pPr>
            <w:r>
              <w:rPr>
                <w:sz w:val="20"/>
                <w:szCs w:val="20"/>
              </w:rPr>
              <w:t>На начало учебного года</w:t>
            </w:r>
          </w:p>
        </w:tc>
        <w:tc>
          <w:tcPr>
            <w:tcW w:w="0" w:type="auto"/>
          </w:tcPr>
          <w:p w:rsidR="00F24FA3" w:rsidRPr="00512841" w:rsidRDefault="00F24FA3" w:rsidP="004C090F">
            <w:pPr>
              <w:jc w:val="both"/>
              <w:rPr>
                <w:sz w:val="20"/>
                <w:szCs w:val="20"/>
              </w:rPr>
            </w:pPr>
            <w:r>
              <w:rPr>
                <w:sz w:val="20"/>
                <w:szCs w:val="20"/>
              </w:rPr>
              <w:t>В основном</w:t>
            </w:r>
          </w:p>
        </w:tc>
      </w:tr>
      <w:tr w:rsidR="00F24FA3" w:rsidRPr="00512841" w:rsidTr="00F24FA3">
        <w:tc>
          <w:tcPr>
            <w:tcW w:w="0" w:type="auto"/>
          </w:tcPr>
          <w:p w:rsidR="00F24FA3" w:rsidRPr="00512841" w:rsidRDefault="00F24FA3" w:rsidP="004C090F">
            <w:pPr>
              <w:jc w:val="both"/>
              <w:rPr>
                <w:sz w:val="20"/>
                <w:szCs w:val="20"/>
              </w:rPr>
            </w:pPr>
            <w:r w:rsidRPr="00512841">
              <w:rPr>
                <w:sz w:val="20"/>
                <w:szCs w:val="20"/>
              </w:rPr>
              <w:t>Имеет фонд дополнительной литературы</w:t>
            </w:r>
          </w:p>
          <w:p w:rsidR="00F24FA3" w:rsidRPr="00512841" w:rsidRDefault="00F24FA3" w:rsidP="004C090F">
            <w:pPr>
              <w:jc w:val="both"/>
              <w:rPr>
                <w:sz w:val="20"/>
                <w:szCs w:val="20"/>
              </w:rPr>
            </w:pPr>
            <w:r w:rsidRPr="00512841">
              <w:rPr>
                <w:sz w:val="20"/>
                <w:szCs w:val="20"/>
              </w:rPr>
              <w:t>-детская художественная литература;</w:t>
            </w:r>
          </w:p>
          <w:p w:rsidR="00F24FA3" w:rsidRPr="00512841" w:rsidRDefault="00F24FA3" w:rsidP="004C090F">
            <w:pPr>
              <w:jc w:val="both"/>
              <w:rPr>
                <w:sz w:val="20"/>
                <w:szCs w:val="20"/>
              </w:rPr>
            </w:pPr>
            <w:r w:rsidRPr="00512841">
              <w:rPr>
                <w:sz w:val="20"/>
                <w:szCs w:val="20"/>
              </w:rPr>
              <w:t>-научно-популярная литература</w:t>
            </w:r>
          </w:p>
        </w:tc>
        <w:tc>
          <w:tcPr>
            <w:tcW w:w="0" w:type="auto"/>
            <w:vMerge/>
          </w:tcPr>
          <w:p w:rsidR="00F24FA3" w:rsidRPr="00512841" w:rsidRDefault="00F24FA3" w:rsidP="004C090F">
            <w:pPr>
              <w:jc w:val="both"/>
              <w:rPr>
                <w:sz w:val="20"/>
                <w:szCs w:val="20"/>
              </w:rPr>
            </w:pPr>
          </w:p>
        </w:tc>
        <w:tc>
          <w:tcPr>
            <w:tcW w:w="0" w:type="auto"/>
          </w:tcPr>
          <w:p w:rsidR="00F24FA3" w:rsidRPr="00512841" w:rsidRDefault="00F24FA3" w:rsidP="004C090F">
            <w:pPr>
              <w:jc w:val="both"/>
              <w:rPr>
                <w:sz w:val="20"/>
                <w:szCs w:val="20"/>
              </w:rPr>
            </w:pPr>
          </w:p>
        </w:tc>
        <w:tc>
          <w:tcPr>
            <w:tcW w:w="0" w:type="auto"/>
          </w:tcPr>
          <w:p w:rsidR="00F24FA3" w:rsidRPr="00512841" w:rsidRDefault="00F24FA3" w:rsidP="004C090F">
            <w:pPr>
              <w:jc w:val="both"/>
              <w:rPr>
                <w:sz w:val="20"/>
                <w:szCs w:val="20"/>
              </w:rPr>
            </w:pPr>
          </w:p>
        </w:tc>
        <w:tc>
          <w:tcPr>
            <w:tcW w:w="0" w:type="auto"/>
          </w:tcPr>
          <w:p w:rsidR="00F24FA3" w:rsidRPr="00512841" w:rsidRDefault="00F24FA3" w:rsidP="004C090F">
            <w:pPr>
              <w:jc w:val="both"/>
              <w:rPr>
                <w:sz w:val="20"/>
                <w:szCs w:val="20"/>
              </w:rPr>
            </w:pPr>
          </w:p>
        </w:tc>
      </w:tr>
      <w:tr w:rsidR="00F24FA3" w:rsidRPr="00512841" w:rsidTr="00F24FA3">
        <w:tc>
          <w:tcPr>
            <w:tcW w:w="0" w:type="auto"/>
          </w:tcPr>
          <w:p w:rsidR="00F24FA3" w:rsidRPr="00512841" w:rsidRDefault="00F24FA3" w:rsidP="004C090F">
            <w:pPr>
              <w:jc w:val="both"/>
              <w:rPr>
                <w:sz w:val="20"/>
                <w:szCs w:val="20"/>
              </w:rPr>
            </w:pPr>
            <w:r w:rsidRPr="00512841">
              <w:rPr>
                <w:sz w:val="20"/>
                <w:szCs w:val="20"/>
              </w:rPr>
              <w:t>справочно-библиографические и периодические издания, сопровождающие реализацию программы основного общего образования.</w:t>
            </w:r>
          </w:p>
          <w:p w:rsidR="00F24FA3" w:rsidRPr="00512841" w:rsidRDefault="00F24FA3" w:rsidP="004C090F">
            <w:pPr>
              <w:jc w:val="both"/>
              <w:rPr>
                <w:sz w:val="20"/>
                <w:szCs w:val="20"/>
              </w:rPr>
            </w:pPr>
          </w:p>
        </w:tc>
        <w:tc>
          <w:tcPr>
            <w:tcW w:w="0" w:type="auto"/>
            <w:vMerge/>
          </w:tcPr>
          <w:p w:rsidR="00F24FA3" w:rsidRPr="00512841" w:rsidRDefault="00F24FA3" w:rsidP="004C090F">
            <w:pPr>
              <w:jc w:val="both"/>
              <w:rPr>
                <w:sz w:val="20"/>
                <w:szCs w:val="20"/>
              </w:rPr>
            </w:pPr>
          </w:p>
        </w:tc>
        <w:tc>
          <w:tcPr>
            <w:tcW w:w="0" w:type="auto"/>
          </w:tcPr>
          <w:p w:rsidR="00F24FA3" w:rsidRPr="00512841" w:rsidRDefault="00F24FA3" w:rsidP="004C090F">
            <w:pPr>
              <w:jc w:val="both"/>
              <w:rPr>
                <w:sz w:val="20"/>
                <w:szCs w:val="20"/>
              </w:rPr>
            </w:pPr>
          </w:p>
        </w:tc>
        <w:tc>
          <w:tcPr>
            <w:tcW w:w="0" w:type="auto"/>
          </w:tcPr>
          <w:p w:rsidR="00F24FA3" w:rsidRPr="00512841" w:rsidRDefault="00F24FA3" w:rsidP="004C090F">
            <w:pPr>
              <w:jc w:val="both"/>
              <w:rPr>
                <w:sz w:val="20"/>
                <w:szCs w:val="20"/>
              </w:rPr>
            </w:pPr>
          </w:p>
        </w:tc>
        <w:tc>
          <w:tcPr>
            <w:tcW w:w="0" w:type="auto"/>
          </w:tcPr>
          <w:p w:rsidR="00F24FA3" w:rsidRPr="00512841" w:rsidRDefault="00F24FA3" w:rsidP="004C090F">
            <w:pPr>
              <w:jc w:val="both"/>
              <w:rPr>
                <w:sz w:val="20"/>
                <w:szCs w:val="20"/>
              </w:rPr>
            </w:pPr>
          </w:p>
        </w:tc>
      </w:tr>
    </w:tbl>
    <w:p w:rsidR="004C090F" w:rsidRPr="004C090F" w:rsidRDefault="004C090F" w:rsidP="004C090F">
      <w:pPr>
        <w:spacing w:after="0" w:line="240" w:lineRule="auto"/>
        <w:jc w:val="both"/>
        <w:rPr>
          <w:b/>
          <w:szCs w:val="24"/>
        </w:rPr>
      </w:pPr>
      <w:r w:rsidRPr="004C090F">
        <w:rPr>
          <w:b/>
          <w:szCs w:val="24"/>
        </w:rPr>
        <w:t>38. Психолого-педагогические условия реализации программы основного общего образования обеспечивает:</w:t>
      </w:r>
    </w:p>
    <w:tbl>
      <w:tblPr>
        <w:tblStyle w:val="a6"/>
        <w:tblW w:w="0" w:type="auto"/>
        <w:tblLook w:val="04A0" w:firstRow="1" w:lastRow="0" w:firstColumn="1" w:lastColumn="0" w:noHBand="0" w:noVBand="1"/>
      </w:tblPr>
      <w:tblGrid>
        <w:gridCol w:w="8906"/>
        <w:gridCol w:w="1232"/>
      </w:tblGrid>
      <w:tr w:rsidR="004C090F" w:rsidRPr="00512841" w:rsidTr="00F24FA3">
        <w:tc>
          <w:tcPr>
            <w:tcW w:w="0" w:type="auto"/>
          </w:tcPr>
          <w:p w:rsidR="004C090F" w:rsidRPr="00512841" w:rsidRDefault="004C090F" w:rsidP="004C090F">
            <w:pPr>
              <w:jc w:val="both"/>
              <w:rPr>
                <w:sz w:val="20"/>
                <w:szCs w:val="20"/>
              </w:rPr>
            </w:pPr>
            <w:r w:rsidRPr="00512841">
              <w:rPr>
                <w:sz w:val="20"/>
                <w:szCs w:val="20"/>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4C090F" w:rsidRPr="00512841" w:rsidRDefault="004C090F" w:rsidP="004C090F">
            <w:pPr>
              <w:jc w:val="both"/>
              <w:rPr>
                <w:sz w:val="20"/>
                <w:szCs w:val="20"/>
              </w:rPr>
            </w:pPr>
          </w:p>
        </w:tc>
        <w:tc>
          <w:tcPr>
            <w:tcW w:w="0" w:type="auto"/>
          </w:tcPr>
          <w:p w:rsidR="004C090F" w:rsidRPr="00512841" w:rsidRDefault="00F24FA3" w:rsidP="004C090F">
            <w:pPr>
              <w:jc w:val="both"/>
              <w:rPr>
                <w:sz w:val="20"/>
                <w:szCs w:val="20"/>
              </w:rPr>
            </w:pPr>
            <w:r>
              <w:rPr>
                <w:sz w:val="20"/>
                <w:szCs w:val="20"/>
              </w:rPr>
              <w:t>Имеется</w:t>
            </w:r>
          </w:p>
        </w:tc>
      </w:tr>
      <w:tr w:rsidR="004C090F" w:rsidRPr="00512841" w:rsidTr="00F24FA3">
        <w:tc>
          <w:tcPr>
            <w:tcW w:w="0" w:type="auto"/>
          </w:tcPr>
          <w:p w:rsidR="004C090F" w:rsidRPr="00512841" w:rsidRDefault="004C090F" w:rsidP="004C090F">
            <w:pPr>
              <w:jc w:val="both"/>
              <w:rPr>
                <w:sz w:val="20"/>
                <w:szCs w:val="20"/>
              </w:rPr>
            </w:pPr>
            <w:r w:rsidRPr="00512841">
              <w:rPr>
                <w:sz w:val="20"/>
                <w:szCs w:val="20"/>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4C090F" w:rsidRPr="00512841" w:rsidRDefault="004C090F" w:rsidP="004C090F">
            <w:pPr>
              <w:jc w:val="both"/>
              <w:rPr>
                <w:sz w:val="20"/>
                <w:szCs w:val="20"/>
              </w:rPr>
            </w:pPr>
          </w:p>
        </w:tc>
        <w:tc>
          <w:tcPr>
            <w:tcW w:w="0" w:type="auto"/>
          </w:tcPr>
          <w:p w:rsidR="004C090F" w:rsidRPr="00512841" w:rsidRDefault="00F24FA3" w:rsidP="004C090F">
            <w:pPr>
              <w:jc w:val="both"/>
              <w:rPr>
                <w:sz w:val="20"/>
                <w:szCs w:val="20"/>
              </w:rPr>
            </w:pPr>
            <w:r>
              <w:rPr>
                <w:sz w:val="20"/>
                <w:szCs w:val="20"/>
              </w:rPr>
              <w:t xml:space="preserve">Проводится </w:t>
            </w:r>
          </w:p>
        </w:tc>
      </w:tr>
    </w:tbl>
    <w:p w:rsidR="004C090F" w:rsidRPr="004C090F" w:rsidRDefault="004C090F" w:rsidP="004C090F">
      <w:pPr>
        <w:spacing w:after="0" w:line="240" w:lineRule="auto"/>
        <w:jc w:val="both"/>
        <w:rPr>
          <w:szCs w:val="24"/>
        </w:rPr>
      </w:pPr>
      <w:r w:rsidRPr="004C090F">
        <w:rPr>
          <w:szCs w:val="24"/>
        </w:rPr>
        <w:t>3) формирование и развитие психолого-педагогической компетентности</w:t>
      </w:r>
    </w:p>
    <w:tbl>
      <w:tblPr>
        <w:tblStyle w:val="a6"/>
        <w:tblW w:w="0" w:type="auto"/>
        <w:tblLook w:val="04A0" w:firstRow="1" w:lastRow="0" w:firstColumn="1" w:lastColumn="0" w:noHBand="0" w:noVBand="1"/>
      </w:tblPr>
      <w:tblGrid>
        <w:gridCol w:w="5344"/>
        <w:gridCol w:w="683"/>
      </w:tblGrid>
      <w:tr w:rsidR="004C090F" w:rsidRPr="00512841" w:rsidTr="00F24FA3">
        <w:tc>
          <w:tcPr>
            <w:tcW w:w="0" w:type="auto"/>
          </w:tcPr>
          <w:p w:rsidR="004C090F" w:rsidRPr="00512841" w:rsidRDefault="004C090F" w:rsidP="004C090F">
            <w:pPr>
              <w:jc w:val="both"/>
              <w:rPr>
                <w:sz w:val="20"/>
                <w:szCs w:val="20"/>
              </w:rPr>
            </w:pPr>
            <w:r w:rsidRPr="00512841">
              <w:rPr>
                <w:sz w:val="20"/>
                <w:szCs w:val="20"/>
              </w:rPr>
              <w:t xml:space="preserve">работников </w:t>
            </w:r>
          </w:p>
        </w:tc>
        <w:tc>
          <w:tcPr>
            <w:tcW w:w="0" w:type="auto"/>
          </w:tcPr>
          <w:p w:rsidR="004C090F" w:rsidRPr="00512841" w:rsidRDefault="00F24FA3" w:rsidP="004C090F">
            <w:pPr>
              <w:jc w:val="both"/>
              <w:rPr>
                <w:sz w:val="20"/>
                <w:szCs w:val="20"/>
              </w:rPr>
            </w:pPr>
            <w:r>
              <w:rPr>
                <w:sz w:val="20"/>
                <w:szCs w:val="20"/>
              </w:rPr>
              <w:t>100%</w:t>
            </w:r>
          </w:p>
        </w:tc>
      </w:tr>
      <w:tr w:rsidR="004C090F" w:rsidRPr="00512841" w:rsidTr="00F24FA3">
        <w:tc>
          <w:tcPr>
            <w:tcW w:w="0" w:type="auto"/>
          </w:tcPr>
          <w:p w:rsidR="004C090F" w:rsidRPr="00512841" w:rsidRDefault="004C090F" w:rsidP="004C090F">
            <w:pPr>
              <w:jc w:val="both"/>
              <w:rPr>
                <w:sz w:val="20"/>
                <w:szCs w:val="20"/>
              </w:rPr>
            </w:pPr>
            <w:r w:rsidRPr="00512841">
              <w:rPr>
                <w:sz w:val="20"/>
                <w:szCs w:val="20"/>
              </w:rPr>
              <w:t>родителей (законных представителей) несовершеннолетних</w:t>
            </w:r>
          </w:p>
        </w:tc>
        <w:tc>
          <w:tcPr>
            <w:tcW w:w="0" w:type="auto"/>
          </w:tcPr>
          <w:p w:rsidR="004C090F" w:rsidRPr="00512841" w:rsidRDefault="00F24FA3" w:rsidP="004C090F">
            <w:pPr>
              <w:jc w:val="both"/>
              <w:rPr>
                <w:sz w:val="20"/>
                <w:szCs w:val="20"/>
              </w:rPr>
            </w:pPr>
            <w:r>
              <w:rPr>
                <w:sz w:val="20"/>
                <w:szCs w:val="20"/>
              </w:rPr>
              <w:t>30%</w:t>
            </w:r>
          </w:p>
        </w:tc>
      </w:tr>
      <w:tr w:rsidR="004C090F" w:rsidRPr="00512841" w:rsidTr="00F24FA3">
        <w:tc>
          <w:tcPr>
            <w:tcW w:w="0" w:type="auto"/>
          </w:tcPr>
          <w:p w:rsidR="004C090F" w:rsidRPr="00512841" w:rsidRDefault="004C090F" w:rsidP="004C090F">
            <w:pPr>
              <w:jc w:val="both"/>
              <w:rPr>
                <w:sz w:val="20"/>
                <w:szCs w:val="20"/>
              </w:rPr>
            </w:pPr>
            <w:r w:rsidRPr="00512841">
              <w:rPr>
                <w:sz w:val="20"/>
                <w:szCs w:val="20"/>
              </w:rPr>
              <w:t>обучающихся;</w:t>
            </w:r>
          </w:p>
        </w:tc>
        <w:tc>
          <w:tcPr>
            <w:tcW w:w="0" w:type="auto"/>
          </w:tcPr>
          <w:p w:rsidR="004C090F" w:rsidRPr="00512841" w:rsidRDefault="00F24FA3" w:rsidP="004C090F">
            <w:pPr>
              <w:jc w:val="both"/>
              <w:rPr>
                <w:sz w:val="20"/>
                <w:szCs w:val="20"/>
              </w:rPr>
            </w:pPr>
            <w:r>
              <w:rPr>
                <w:sz w:val="20"/>
                <w:szCs w:val="20"/>
              </w:rPr>
              <w:t>100%</w:t>
            </w:r>
          </w:p>
        </w:tc>
      </w:tr>
    </w:tbl>
    <w:p w:rsidR="004C090F" w:rsidRPr="004C090F" w:rsidRDefault="004C090F" w:rsidP="004C090F">
      <w:pPr>
        <w:spacing w:after="0" w:line="240" w:lineRule="auto"/>
        <w:jc w:val="both"/>
        <w:rPr>
          <w:szCs w:val="24"/>
        </w:rPr>
      </w:pPr>
      <w:r w:rsidRPr="004C090F">
        <w:rPr>
          <w:szCs w:val="24"/>
        </w:rPr>
        <w:t>4)</w:t>
      </w:r>
    </w:p>
    <w:tbl>
      <w:tblPr>
        <w:tblStyle w:val="a6"/>
        <w:tblW w:w="0" w:type="auto"/>
        <w:tblLook w:val="04A0" w:firstRow="1" w:lastRow="0" w:firstColumn="1" w:lastColumn="0" w:noHBand="0" w:noVBand="1"/>
      </w:tblPr>
      <w:tblGrid>
        <w:gridCol w:w="3810"/>
        <w:gridCol w:w="6328"/>
      </w:tblGrid>
      <w:tr w:rsidR="004C090F" w:rsidRPr="00512841" w:rsidTr="00F24FA3">
        <w:tc>
          <w:tcPr>
            <w:tcW w:w="0" w:type="auto"/>
          </w:tcPr>
          <w:p w:rsidR="004C090F" w:rsidRPr="00512841" w:rsidRDefault="004C090F" w:rsidP="004C090F">
            <w:pPr>
              <w:jc w:val="both"/>
              <w:rPr>
                <w:sz w:val="20"/>
                <w:szCs w:val="20"/>
              </w:rPr>
            </w:pPr>
            <w:r w:rsidRPr="00512841">
              <w:rPr>
                <w:sz w:val="20"/>
                <w:szCs w:val="20"/>
              </w:rPr>
              <w:t xml:space="preserve"> профилактику формирования у обучающихся</w:t>
            </w:r>
          </w:p>
          <w:p w:rsidR="004C090F" w:rsidRPr="00512841" w:rsidRDefault="004C090F" w:rsidP="004C090F">
            <w:pPr>
              <w:jc w:val="both"/>
              <w:rPr>
                <w:sz w:val="20"/>
                <w:szCs w:val="20"/>
              </w:rPr>
            </w:pPr>
            <w:r w:rsidRPr="00512841">
              <w:rPr>
                <w:sz w:val="20"/>
                <w:szCs w:val="20"/>
              </w:rPr>
              <w:t>девиантных форм поведения, агрессии и повышенной тревожности</w:t>
            </w:r>
          </w:p>
        </w:tc>
        <w:tc>
          <w:tcPr>
            <w:tcW w:w="0" w:type="auto"/>
          </w:tcPr>
          <w:p w:rsidR="004C090F" w:rsidRPr="00512841" w:rsidRDefault="00F24FA3" w:rsidP="00F24FA3">
            <w:pPr>
              <w:jc w:val="both"/>
              <w:rPr>
                <w:sz w:val="20"/>
                <w:szCs w:val="20"/>
              </w:rPr>
            </w:pPr>
            <w:r>
              <w:rPr>
                <w:sz w:val="20"/>
                <w:szCs w:val="20"/>
              </w:rPr>
              <w:t xml:space="preserve">Проводятся мониторинги для выявления </w:t>
            </w:r>
            <w:r w:rsidRPr="00512841">
              <w:rPr>
                <w:sz w:val="20"/>
                <w:szCs w:val="20"/>
              </w:rPr>
              <w:t>у обучающихся</w:t>
            </w:r>
            <w:r>
              <w:rPr>
                <w:sz w:val="20"/>
                <w:szCs w:val="20"/>
              </w:rPr>
              <w:t xml:space="preserve"> </w:t>
            </w:r>
            <w:r w:rsidRPr="00512841">
              <w:rPr>
                <w:sz w:val="20"/>
                <w:szCs w:val="20"/>
              </w:rPr>
              <w:t>девиантных форм поведения, агрессии и повышенной тревожности</w:t>
            </w:r>
            <w:r>
              <w:rPr>
                <w:sz w:val="20"/>
                <w:szCs w:val="20"/>
              </w:rPr>
              <w:t xml:space="preserve"> </w:t>
            </w:r>
          </w:p>
        </w:tc>
      </w:tr>
    </w:tbl>
    <w:p w:rsidR="004C090F" w:rsidRPr="004C090F" w:rsidRDefault="004C090F" w:rsidP="004C090F">
      <w:pPr>
        <w:spacing w:after="0" w:line="240" w:lineRule="auto"/>
        <w:jc w:val="both"/>
        <w:rPr>
          <w:szCs w:val="24"/>
        </w:rPr>
      </w:pPr>
      <w:r w:rsidRPr="004C090F">
        <w:rPr>
          <w:szCs w:val="24"/>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4C090F" w:rsidRPr="004C090F" w:rsidRDefault="004C090F" w:rsidP="004C090F">
      <w:pPr>
        <w:spacing w:after="0" w:line="240" w:lineRule="auto"/>
        <w:jc w:val="both"/>
        <w:rPr>
          <w:i/>
          <w:szCs w:val="24"/>
        </w:rPr>
      </w:pPr>
      <w:r w:rsidRPr="004C090F">
        <w:rPr>
          <w:i/>
          <w:szCs w:val="24"/>
        </w:rPr>
        <w:t>-формирование и развитие психолого-педагогической компетентности:</w:t>
      </w:r>
    </w:p>
    <w:tbl>
      <w:tblPr>
        <w:tblStyle w:val="a6"/>
        <w:tblW w:w="0" w:type="auto"/>
        <w:tblLook w:val="04A0" w:firstRow="1" w:lastRow="0" w:firstColumn="1" w:lastColumn="0" w:noHBand="0" w:noVBand="1"/>
      </w:tblPr>
      <w:tblGrid>
        <w:gridCol w:w="2612"/>
        <w:gridCol w:w="2278"/>
        <w:gridCol w:w="2720"/>
        <w:gridCol w:w="2528"/>
      </w:tblGrid>
      <w:tr w:rsidR="00F3202F" w:rsidRPr="00512841" w:rsidTr="00F24FA3">
        <w:tc>
          <w:tcPr>
            <w:tcW w:w="0" w:type="auto"/>
          </w:tcPr>
          <w:p w:rsidR="004C090F" w:rsidRPr="00512841" w:rsidRDefault="004C090F" w:rsidP="004C090F">
            <w:pPr>
              <w:jc w:val="both"/>
              <w:rPr>
                <w:sz w:val="20"/>
                <w:szCs w:val="20"/>
              </w:rPr>
            </w:pPr>
            <w:r w:rsidRPr="00512841">
              <w:rPr>
                <w:sz w:val="20"/>
                <w:szCs w:val="20"/>
              </w:rPr>
              <w:t>компетенции</w:t>
            </w:r>
          </w:p>
        </w:tc>
        <w:tc>
          <w:tcPr>
            <w:tcW w:w="0" w:type="auto"/>
          </w:tcPr>
          <w:p w:rsidR="004C090F" w:rsidRPr="00512841" w:rsidRDefault="004C090F" w:rsidP="004C090F">
            <w:pPr>
              <w:jc w:val="both"/>
              <w:rPr>
                <w:sz w:val="20"/>
                <w:szCs w:val="20"/>
              </w:rPr>
            </w:pPr>
            <w:r w:rsidRPr="00512841">
              <w:rPr>
                <w:sz w:val="20"/>
                <w:szCs w:val="20"/>
              </w:rPr>
              <w:t>Психологические мероприятия</w:t>
            </w:r>
          </w:p>
        </w:tc>
        <w:tc>
          <w:tcPr>
            <w:tcW w:w="0" w:type="auto"/>
          </w:tcPr>
          <w:p w:rsidR="004C090F" w:rsidRPr="00512841" w:rsidRDefault="004C090F" w:rsidP="004C090F">
            <w:pPr>
              <w:jc w:val="both"/>
              <w:rPr>
                <w:sz w:val="20"/>
                <w:szCs w:val="20"/>
              </w:rPr>
            </w:pPr>
            <w:r w:rsidRPr="00512841">
              <w:rPr>
                <w:sz w:val="20"/>
                <w:szCs w:val="20"/>
              </w:rPr>
              <w:t>Педагогические мероприятия</w:t>
            </w:r>
          </w:p>
        </w:tc>
        <w:tc>
          <w:tcPr>
            <w:tcW w:w="0" w:type="auto"/>
          </w:tcPr>
          <w:p w:rsidR="004C090F" w:rsidRPr="00512841" w:rsidRDefault="004C090F" w:rsidP="004C090F">
            <w:pPr>
              <w:jc w:val="both"/>
              <w:rPr>
                <w:sz w:val="20"/>
                <w:szCs w:val="20"/>
              </w:rPr>
            </w:pPr>
            <w:r w:rsidRPr="00512841">
              <w:rPr>
                <w:sz w:val="20"/>
                <w:szCs w:val="20"/>
              </w:rPr>
              <w:t>Совместная деятельность</w:t>
            </w:r>
          </w:p>
        </w:tc>
      </w:tr>
      <w:tr w:rsidR="00F3202F" w:rsidRPr="00512841" w:rsidTr="00F24FA3">
        <w:tc>
          <w:tcPr>
            <w:tcW w:w="0" w:type="auto"/>
          </w:tcPr>
          <w:p w:rsidR="004C090F" w:rsidRPr="00512841" w:rsidRDefault="004C090F" w:rsidP="004C090F">
            <w:pPr>
              <w:jc w:val="both"/>
              <w:rPr>
                <w:sz w:val="20"/>
                <w:szCs w:val="20"/>
              </w:rPr>
            </w:pPr>
            <w:r w:rsidRPr="00512841">
              <w:rPr>
                <w:sz w:val="20"/>
                <w:szCs w:val="20"/>
              </w:rPr>
              <w:t>У педагогических работников</w:t>
            </w:r>
          </w:p>
        </w:tc>
        <w:tc>
          <w:tcPr>
            <w:tcW w:w="0" w:type="auto"/>
          </w:tcPr>
          <w:p w:rsidR="004C090F" w:rsidRPr="00512841" w:rsidRDefault="00F3202F" w:rsidP="00F3202F">
            <w:pPr>
              <w:jc w:val="both"/>
              <w:rPr>
                <w:sz w:val="20"/>
                <w:szCs w:val="20"/>
              </w:rPr>
            </w:pPr>
            <w:r>
              <w:rPr>
                <w:sz w:val="20"/>
                <w:szCs w:val="20"/>
              </w:rPr>
              <w:t>Т</w:t>
            </w:r>
            <w:r w:rsidR="00F24FA3">
              <w:rPr>
                <w:sz w:val="20"/>
                <w:szCs w:val="20"/>
              </w:rPr>
              <w:t>ренинг</w:t>
            </w:r>
            <w:r>
              <w:rPr>
                <w:sz w:val="20"/>
                <w:szCs w:val="20"/>
              </w:rPr>
              <w:t>и, тестирования</w:t>
            </w:r>
          </w:p>
        </w:tc>
        <w:tc>
          <w:tcPr>
            <w:tcW w:w="0" w:type="auto"/>
          </w:tcPr>
          <w:p w:rsidR="004C090F" w:rsidRPr="00512841" w:rsidRDefault="00F3202F" w:rsidP="004C090F">
            <w:pPr>
              <w:jc w:val="both"/>
              <w:rPr>
                <w:sz w:val="20"/>
                <w:szCs w:val="20"/>
              </w:rPr>
            </w:pPr>
            <w:r>
              <w:rPr>
                <w:sz w:val="20"/>
                <w:szCs w:val="20"/>
              </w:rPr>
              <w:t>Семинары, мастер-классы, открытые уроки</w:t>
            </w:r>
          </w:p>
        </w:tc>
        <w:tc>
          <w:tcPr>
            <w:tcW w:w="0" w:type="auto"/>
          </w:tcPr>
          <w:p w:rsidR="004C090F" w:rsidRPr="00512841" w:rsidRDefault="00F3202F" w:rsidP="004C090F">
            <w:pPr>
              <w:jc w:val="both"/>
              <w:rPr>
                <w:sz w:val="20"/>
                <w:szCs w:val="20"/>
              </w:rPr>
            </w:pPr>
            <w:r>
              <w:rPr>
                <w:sz w:val="20"/>
                <w:szCs w:val="20"/>
              </w:rPr>
              <w:t xml:space="preserve">Педсоветы </w:t>
            </w:r>
          </w:p>
        </w:tc>
      </w:tr>
      <w:tr w:rsidR="00F3202F" w:rsidRPr="00512841" w:rsidTr="00F24FA3">
        <w:tc>
          <w:tcPr>
            <w:tcW w:w="0" w:type="auto"/>
          </w:tcPr>
          <w:p w:rsidR="004C090F" w:rsidRPr="00512841" w:rsidRDefault="004C090F" w:rsidP="004C090F">
            <w:pPr>
              <w:jc w:val="both"/>
              <w:rPr>
                <w:sz w:val="20"/>
                <w:szCs w:val="20"/>
              </w:rPr>
            </w:pPr>
            <w:r w:rsidRPr="00512841">
              <w:rPr>
                <w:sz w:val="20"/>
                <w:szCs w:val="20"/>
              </w:rPr>
              <w:t>У родителей (законных представителей)</w:t>
            </w:r>
          </w:p>
        </w:tc>
        <w:tc>
          <w:tcPr>
            <w:tcW w:w="0" w:type="auto"/>
          </w:tcPr>
          <w:p w:rsidR="004C090F" w:rsidRPr="00512841" w:rsidRDefault="00F3202F" w:rsidP="004C090F">
            <w:pPr>
              <w:jc w:val="both"/>
              <w:rPr>
                <w:sz w:val="20"/>
                <w:szCs w:val="20"/>
              </w:rPr>
            </w:pPr>
            <w:r>
              <w:rPr>
                <w:sz w:val="20"/>
                <w:szCs w:val="20"/>
              </w:rPr>
              <w:t xml:space="preserve">Тестирования, опросы </w:t>
            </w:r>
          </w:p>
        </w:tc>
        <w:tc>
          <w:tcPr>
            <w:tcW w:w="0" w:type="auto"/>
          </w:tcPr>
          <w:p w:rsidR="004C090F" w:rsidRPr="00512841" w:rsidRDefault="00F3202F" w:rsidP="004C090F">
            <w:pPr>
              <w:jc w:val="both"/>
              <w:rPr>
                <w:sz w:val="20"/>
                <w:szCs w:val="20"/>
              </w:rPr>
            </w:pPr>
            <w:r>
              <w:rPr>
                <w:sz w:val="20"/>
                <w:szCs w:val="20"/>
              </w:rPr>
              <w:t xml:space="preserve">Консультации </w:t>
            </w:r>
          </w:p>
        </w:tc>
        <w:tc>
          <w:tcPr>
            <w:tcW w:w="0" w:type="auto"/>
          </w:tcPr>
          <w:p w:rsidR="004C090F" w:rsidRPr="00512841" w:rsidRDefault="00F3202F" w:rsidP="004C090F">
            <w:pPr>
              <w:jc w:val="both"/>
              <w:rPr>
                <w:sz w:val="20"/>
                <w:szCs w:val="20"/>
              </w:rPr>
            </w:pPr>
            <w:r>
              <w:rPr>
                <w:sz w:val="20"/>
                <w:szCs w:val="20"/>
              </w:rPr>
              <w:t>Родительские собрания, походы, поездки</w:t>
            </w:r>
          </w:p>
        </w:tc>
      </w:tr>
    </w:tbl>
    <w:p w:rsidR="004C090F" w:rsidRPr="004C090F" w:rsidRDefault="004C090F" w:rsidP="004C090F">
      <w:pPr>
        <w:spacing w:after="0" w:line="240" w:lineRule="auto"/>
        <w:jc w:val="both"/>
        <w:rPr>
          <w:i/>
          <w:szCs w:val="24"/>
        </w:rPr>
      </w:pPr>
      <w:r w:rsidRPr="004C090F">
        <w:rPr>
          <w:i/>
          <w:szCs w:val="24"/>
        </w:rPr>
        <w:t>-сохранение и укрепление психологического благополучия и психического здоровья обучающихся:</w:t>
      </w:r>
    </w:p>
    <w:tbl>
      <w:tblPr>
        <w:tblStyle w:val="a6"/>
        <w:tblW w:w="0" w:type="auto"/>
        <w:tblLook w:val="04A0" w:firstRow="1" w:lastRow="0" w:firstColumn="1" w:lastColumn="0" w:noHBand="0" w:noVBand="1"/>
      </w:tblPr>
      <w:tblGrid>
        <w:gridCol w:w="2780"/>
        <w:gridCol w:w="2223"/>
        <w:gridCol w:w="2718"/>
        <w:gridCol w:w="2417"/>
      </w:tblGrid>
      <w:tr w:rsidR="00F3202F" w:rsidRPr="00512841" w:rsidTr="00F3202F">
        <w:tc>
          <w:tcPr>
            <w:tcW w:w="0" w:type="auto"/>
          </w:tcPr>
          <w:p w:rsidR="004C090F" w:rsidRPr="00512841" w:rsidRDefault="004C090F" w:rsidP="004C090F">
            <w:pPr>
              <w:jc w:val="both"/>
              <w:rPr>
                <w:sz w:val="20"/>
                <w:szCs w:val="20"/>
              </w:rPr>
            </w:pPr>
            <w:r w:rsidRPr="00512841">
              <w:rPr>
                <w:sz w:val="20"/>
                <w:szCs w:val="20"/>
              </w:rPr>
              <w:t>Участники образовательных отношений</w:t>
            </w:r>
          </w:p>
        </w:tc>
        <w:tc>
          <w:tcPr>
            <w:tcW w:w="0" w:type="auto"/>
          </w:tcPr>
          <w:p w:rsidR="004C090F" w:rsidRPr="00512841" w:rsidRDefault="004C090F" w:rsidP="004C090F">
            <w:pPr>
              <w:jc w:val="both"/>
              <w:rPr>
                <w:sz w:val="20"/>
                <w:szCs w:val="20"/>
              </w:rPr>
            </w:pPr>
            <w:r w:rsidRPr="00512841">
              <w:rPr>
                <w:sz w:val="20"/>
                <w:szCs w:val="20"/>
              </w:rPr>
              <w:t>Психологические мероприятия</w:t>
            </w:r>
          </w:p>
        </w:tc>
        <w:tc>
          <w:tcPr>
            <w:tcW w:w="0" w:type="auto"/>
          </w:tcPr>
          <w:p w:rsidR="004C090F" w:rsidRPr="00512841" w:rsidRDefault="004C090F" w:rsidP="004C090F">
            <w:pPr>
              <w:jc w:val="both"/>
              <w:rPr>
                <w:sz w:val="20"/>
                <w:szCs w:val="20"/>
              </w:rPr>
            </w:pPr>
            <w:r w:rsidRPr="00512841">
              <w:rPr>
                <w:sz w:val="20"/>
                <w:szCs w:val="20"/>
              </w:rPr>
              <w:t>Педагогические мероприятия</w:t>
            </w:r>
          </w:p>
        </w:tc>
        <w:tc>
          <w:tcPr>
            <w:tcW w:w="0" w:type="auto"/>
          </w:tcPr>
          <w:p w:rsidR="004C090F" w:rsidRPr="00512841" w:rsidRDefault="004C090F" w:rsidP="004C090F">
            <w:pPr>
              <w:jc w:val="both"/>
              <w:rPr>
                <w:sz w:val="20"/>
                <w:szCs w:val="20"/>
              </w:rPr>
            </w:pPr>
            <w:r w:rsidRPr="00512841">
              <w:rPr>
                <w:sz w:val="20"/>
                <w:szCs w:val="20"/>
              </w:rPr>
              <w:t>Совместная деятельность</w:t>
            </w:r>
          </w:p>
        </w:tc>
      </w:tr>
      <w:tr w:rsidR="00F3202F" w:rsidRPr="00512841" w:rsidTr="00F3202F">
        <w:tc>
          <w:tcPr>
            <w:tcW w:w="0" w:type="auto"/>
          </w:tcPr>
          <w:p w:rsidR="00F3202F" w:rsidRPr="00512841" w:rsidRDefault="00F3202F" w:rsidP="004C090F">
            <w:pPr>
              <w:jc w:val="both"/>
              <w:rPr>
                <w:sz w:val="20"/>
                <w:szCs w:val="20"/>
              </w:rPr>
            </w:pPr>
            <w:r w:rsidRPr="00512841">
              <w:rPr>
                <w:sz w:val="20"/>
                <w:szCs w:val="20"/>
              </w:rPr>
              <w:t>с педагогическими работниками</w:t>
            </w:r>
          </w:p>
        </w:tc>
        <w:tc>
          <w:tcPr>
            <w:tcW w:w="0" w:type="auto"/>
          </w:tcPr>
          <w:p w:rsidR="00F3202F" w:rsidRPr="00512841" w:rsidRDefault="00F3202F" w:rsidP="00833F1D">
            <w:pPr>
              <w:jc w:val="both"/>
              <w:rPr>
                <w:sz w:val="20"/>
                <w:szCs w:val="20"/>
              </w:rPr>
            </w:pPr>
            <w:r>
              <w:rPr>
                <w:sz w:val="20"/>
                <w:szCs w:val="20"/>
              </w:rPr>
              <w:t>Тренинги, тестирования</w:t>
            </w:r>
          </w:p>
        </w:tc>
        <w:tc>
          <w:tcPr>
            <w:tcW w:w="0" w:type="auto"/>
          </w:tcPr>
          <w:p w:rsidR="00F3202F" w:rsidRPr="00512841" w:rsidRDefault="00F3202F" w:rsidP="00833F1D">
            <w:pPr>
              <w:jc w:val="both"/>
              <w:rPr>
                <w:sz w:val="20"/>
                <w:szCs w:val="20"/>
              </w:rPr>
            </w:pPr>
            <w:r>
              <w:rPr>
                <w:sz w:val="20"/>
                <w:szCs w:val="20"/>
              </w:rPr>
              <w:t>Семинары, мастер-классы, открытые уроки</w:t>
            </w:r>
          </w:p>
        </w:tc>
        <w:tc>
          <w:tcPr>
            <w:tcW w:w="0" w:type="auto"/>
          </w:tcPr>
          <w:p w:rsidR="00F3202F" w:rsidRPr="00512841" w:rsidRDefault="00F3202F" w:rsidP="00833F1D">
            <w:pPr>
              <w:jc w:val="both"/>
              <w:rPr>
                <w:sz w:val="20"/>
                <w:szCs w:val="20"/>
              </w:rPr>
            </w:pPr>
            <w:r>
              <w:rPr>
                <w:sz w:val="20"/>
                <w:szCs w:val="20"/>
              </w:rPr>
              <w:t xml:space="preserve">Педсоветы </w:t>
            </w:r>
          </w:p>
        </w:tc>
      </w:tr>
      <w:tr w:rsidR="00F3202F" w:rsidRPr="00512841" w:rsidTr="00F3202F">
        <w:tc>
          <w:tcPr>
            <w:tcW w:w="0" w:type="auto"/>
          </w:tcPr>
          <w:p w:rsidR="00F3202F" w:rsidRPr="00512841" w:rsidRDefault="00F3202F" w:rsidP="004C090F">
            <w:pPr>
              <w:jc w:val="both"/>
              <w:rPr>
                <w:sz w:val="20"/>
                <w:szCs w:val="20"/>
              </w:rPr>
            </w:pPr>
            <w:r w:rsidRPr="00512841">
              <w:rPr>
                <w:sz w:val="20"/>
                <w:szCs w:val="20"/>
              </w:rPr>
              <w:t>С  родителями (законными представителями)</w:t>
            </w:r>
          </w:p>
        </w:tc>
        <w:tc>
          <w:tcPr>
            <w:tcW w:w="0" w:type="auto"/>
          </w:tcPr>
          <w:p w:rsidR="00F3202F" w:rsidRPr="00512841" w:rsidRDefault="00F3202F" w:rsidP="00833F1D">
            <w:pPr>
              <w:jc w:val="both"/>
              <w:rPr>
                <w:sz w:val="20"/>
                <w:szCs w:val="20"/>
              </w:rPr>
            </w:pPr>
            <w:r>
              <w:rPr>
                <w:sz w:val="20"/>
                <w:szCs w:val="20"/>
              </w:rPr>
              <w:t xml:space="preserve">Тестирования, опросы </w:t>
            </w:r>
          </w:p>
        </w:tc>
        <w:tc>
          <w:tcPr>
            <w:tcW w:w="0" w:type="auto"/>
          </w:tcPr>
          <w:p w:rsidR="00F3202F" w:rsidRPr="00512841" w:rsidRDefault="00F3202F" w:rsidP="00833F1D">
            <w:pPr>
              <w:jc w:val="both"/>
              <w:rPr>
                <w:sz w:val="20"/>
                <w:szCs w:val="20"/>
              </w:rPr>
            </w:pPr>
            <w:r>
              <w:rPr>
                <w:sz w:val="20"/>
                <w:szCs w:val="20"/>
              </w:rPr>
              <w:t xml:space="preserve">Консультации </w:t>
            </w:r>
          </w:p>
        </w:tc>
        <w:tc>
          <w:tcPr>
            <w:tcW w:w="0" w:type="auto"/>
          </w:tcPr>
          <w:p w:rsidR="00F3202F" w:rsidRPr="00512841" w:rsidRDefault="00F3202F" w:rsidP="00833F1D">
            <w:pPr>
              <w:jc w:val="both"/>
              <w:rPr>
                <w:sz w:val="20"/>
                <w:szCs w:val="20"/>
              </w:rPr>
            </w:pPr>
            <w:r>
              <w:rPr>
                <w:sz w:val="20"/>
                <w:szCs w:val="20"/>
              </w:rPr>
              <w:t>Родительские собрания, походы, поездки</w:t>
            </w:r>
          </w:p>
        </w:tc>
      </w:tr>
      <w:tr w:rsidR="00F3202F" w:rsidRPr="00512841" w:rsidTr="00F3202F">
        <w:tc>
          <w:tcPr>
            <w:tcW w:w="0" w:type="auto"/>
          </w:tcPr>
          <w:p w:rsidR="00F3202F" w:rsidRPr="00512841" w:rsidRDefault="00F3202F" w:rsidP="004C090F">
            <w:pPr>
              <w:jc w:val="both"/>
              <w:rPr>
                <w:sz w:val="20"/>
                <w:szCs w:val="20"/>
              </w:rPr>
            </w:pPr>
            <w:r w:rsidRPr="00512841">
              <w:rPr>
                <w:sz w:val="20"/>
                <w:szCs w:val="20"/>
              </w:rPr>
              <w:t>С обучающимися</w:t>
            </w:r>
          </w:p>
        </w:tc>
        <w:tc>
          <w:tcPr>
            <w:tcW w:w="0" w:type="auto"/>
          </w:tcPr>
          <w:p w:rsidR="00F3202F" w:rsidRPr="00512841" w:rsidRDefault="00F3202F" w:rsidP="00833F1D">
            <w:pPr>
              <w:jc w:val="both"/>
              <w:rPr>
                <w:sz w:val="20"/>
                <w:szCs w:val="20"/>
              </w:rPr>
            </w:pPr>
            <w:r>
              <w:rPr>
                <w:sz w:val="20"/>
                <w:szCs w:val="20"/>
              </w:rPr>
              <w:t xml:space="preserve">Тестирования, опросы </w:t>
            </w:r>
          </w:p>
        </w:tc>
        <w:tc>
          <w:tcPr>
            <w:tcW w:w="0" w:type="auto"/>
          </w:tcPr>
          <w:p w:rsidR="00F3202F" w:rsidRPr="00512841" w:rsidRDefault="00F3202F" w:rsidP="00833F1D">
            <w:pPr>
              <w:jc w:val="both"/>
              <w:rPr>
                <w:sz w:val="20"/>
                <w:szCs w:val="20"/>
              </w:rPr>
            </w:pPr>
            <w:r>
              <w:rPr>
                <w:sz w:val="20"/>
                <w:szCs w:val="20"/>
              </w:rPr>
              <w:t xml:space="preserve">Индивидуальные и групповые консультации </w:t>
            </w:r>
          </w:p>
        </w:tc>
        <w:tc>
          <w:tcPr>
            <w:tcW w:w="0" w:type="auto"/>
          </w:tcPr>
          <w:p w:rsidR="00F3202F" w:rsidRPr="00512841" w:rsidRDefault="00F3202F" w:rsidP="004C090F">
            <w:pPr>
              <w:jc w:val="both"/>
              <w:rPr>
                <w:sz w:val="20"/>
                <w:szCs w:val="20"/>
              </w:rPr>
            </w:pPr>
            <w:r>
              <w:rPr>
                <w:sz w:val="20"/>
                <w:szCs w:val="20"/>
              </w:rPr>
              <w:t>Классные часы, походы, поездки</w:t>
            </w:r>
          </w:p>
        </w:tc>
      </w:tr>
    </w:tbl>
    <w:p w:rsidR="004C090F" w:rsidRPr="004C090F" w:rsidRDefault="004C090F" w:rsidP="004C090F">
      <w:pPr>
        <w:spacing w:after="0" w:line="240" w:lineRule="auto"/>
        <w:jc w:val="both"/>
        <w:rPr>
          <w:i/>
          <w:szCs w:val="24"/>
        </w:rPr>
      </w:pPr>
      <w:r w:rsidRPr="004C090F">
        <w:rPr>
          <w:i/>
          <w:szCs w:val="24"/>
        </w:rPr>
        <w:t>-поддержка и сопровождение детско-родительских отношений:</w:t>
      </w:r>
    </w:p>
    <w:tbl>
      <w:tblPr>
        <w:tblStyle w:val="a6"/>
        <w:tblW w:w="0" w:type="auto"/>
        <w:tblLook w:val="04A0" w:firstRow="1" w:lastRow="0" w:firstColumn="1" w:lastColumn="0" w:noHBand="0" w:noVBand="1"/>
      </w:tblPr>
      <w:tblGrid>
        <w:gridCol w:w="2605"/>
        <w:gridCol w:w="2258"/>
        <w:gridCol w:w="2788"/>
        <w:gridCol w:w="2487"/>
      </w:tblGrid>
      <w:tr w:rsidR="004C090F" w:rsidRPr="00512841" w:rsidTr="00F3202F">
        <w:tc>
          <w:tcPr>
            <w:tcW w:w="0" w:type="auto"/>
          </w:tcPr>
          <w:p w:rsidR="004C090F" w:rsidRPr="00512841" w:rsidRDefault="004C090F" w:rsidP="004C090F">
            <w:pPr>
              <w:jc w:val="both"/>
              <w:rPr>
                <w:sz w:val="20"/>
                <w:szCs w:val="20"/>
              </w:rPr>
            </w:pPr>
            <w:r w:rsidRPr="00512841">
              <w:rPr>
                <w:sz w:val="20"/>
                <w:szCs w:val="20"/>
              </w:rPr>
              <w:t>Участники образовательных отношений</w:t>
            </w:r>
          </w:p>
        </w:tc>
        <w:tc>
          <w:tcPr>
            <w:tcW w:w="0" w:type="auto"/>
          </w:tcPr>
          <w:p w:rsidR="004C090F" w:rsidRPr="00512841" w:rsidRDefault="004C090F" w:rsidP="004C090F">
            <w:pPr>
              <w:jc w:val="both"/>
              <w:rPr>
                <w:sz w:val="20"/>
                <w:szCs w:val="20"/>
              </w:rPr>
            </w:pPr>
            <w:r w:rsidRPr="00512841">
              <w:rPr>
                <w:sz w:val="20"/>
                <w:szCs w:val="20"/>
              </w:rPr>
              <w:t>Психологические мероприятия</w:t>
            </w:r>
          </w:p>
        </w:tc>
        <w:tc>
          <w:tcPr>
            <w:tcW w:w="0" w:type="auto"/>
          </w:tcPr>
          <w:p w:rsidR="004C090F" w:rsidRPr="00512841" w:rsidRDefault="004C090F" w:rsidP="004C090F">
            <w:pPr>
              <w:jc w:val="both"/>
              <w:rPr>
                <w:sz w:val="20"/>
                <w:szCs w:val="20"/>
              </w:rPr>
            </w:pPr>
            <w:r w:rsidRPr="00512841">
              <w:rPr>
                <w:sz w:val="20"/>
                <w:szCs w:val="20"/>
              </w:rPr>
              <w:t>Педагогические мероприятия</w:t>
            </w:r>
          </w:p>
        </w:tc>
        <w:tc>
          <w:tcPr>
            <w:tcW w:w="0" w:type="auto"/>
          </w:tcPr>
          <w:p w:rsidR="004C090F" w:rsidRPr="00512841" w:rsidRDefault="004C090F" w:rsidP="004C090F">
            <w:pPr>
              <w:jc w:val="both"/>
              <w:rPr>
                <w:sz w:val="20"/>
                <w:szCs w:val="20"/>
              </w:rPr>
            </w:pPr>
            <w:r w:rsidRPr="00512841">
              <w:rPr>
                <w:sz w:val="20"/>
                <w:szCs w:val="20"/>
              </w:rPr>
              <w:t>Совместная деятельность</w:t>
            </w:r>
          </w:p>
        </w:tc>
      </w:tr>
      <w:tr w:rsidR="00F3202F" w:rsidRPr="00512841" w:rsidTr="00F3202F">
        <w:tc>
          <w:tcPr>
            <w:tcW w:w="0" w:type="auto"/>
          </w:tcPr>
          <w:p w:rsidR="00F3202F" w:rsidRPr="00512841" w:rsidRDefault="00F3202F" w:rsidP="004C090F">
            <w:pPr>
              <w:jc w:val="both"/>
              <w:rPr>
                <w:sz w:val="20"/>
                <w:szCs w:val="20"/>
              </w:rPr>
            </w:pPr>
            <w:r w:rsidRPr="00512841">
              <w:rPr>
                <w:sz w:val="20"/>
                <w:szCs w:val="20"/>
              </w:rPr>
              <w:t>С родителями</w:t>
            </w:r>
          </w:p>
        </w:tc>
        <w:tc>
          <w:tcPr>
            <w:tcW w:w="0" w:type="auto"/>
          </w:tcPr>
          <w:p w:rsidR="00F3202F" w:rsidRPr="00512841" w:rsidRDefault="00F3202F" w:rsidP="00833F1D">
            <w:pPr>
              <w:jc w:val="both"/>
              <w:rPr>
                <w:sz w:val="20"/>
                <w:szCs w:val="20"/>
              </w:rPr>
            </w:pPr>
            <w:r>
              <w:rPr>
                <w:sz w:val="20"/>
                <w:szCs w:val="20"/>
              </w:rPr>
              <w:t xml:space="preserve">Тестирования, опросы </w:t>
            </w:r>
          </w:p>
        </w:tc>
        <w:tc>
          <w:tcPr>
            <w:tcW w:w="0" w:type="auto"/>
          </w:tcPr>
          <w:p w:rsidR="00F3202F" w:rsidRPr="00512841" w:rsidRDefault="00F3202F" w:rsidP="00833F1D">
            <w:pPr>
              <w:jc w:val="both"/>
              <w:rPr>
                <w:sz w:val="20"/>
                <w:szCs w:val="20"/>
              </w:rPr>
            </w:pPr>
            <w:r>
              <w:rPr>
                <w:sz w:val="20"/>
                <w:szCs w:val="20"/>
              </w:rPr>
              <w:t xml:space="preserve">Консультации </w:t>
            </w:r>
          </w:p>
        </w:tc>
        <w:tc>
          <w:tcPr>
            <w:tcW w:w="0" w:type="auto"/>
          </w:tcPr>
          <w:p w:rsidR="00F3202F" w:rsidRPr="00512841" w:rsidRDefault="00F3202F" w:rsidP="00833F1D">
            <w:pPr>
              <w:jc w:val="both"/>
              <w:rPr>
                <w:sz w:val="20"/>
                <w:szCs w:val="20"/>
              </w:rPr>
            </w:pPr>
            <w:r>
              <w:rPr>
                <w:sz w:val="20"/>
                <w:szCs w:val="20"/>
              </w:rPr>
              <w:t>Родительские собрания, походы, поездки</w:t>
            </w:r>
          </w:p>
        </w:tc>
      </w:tr>
      <w:tr w:rsidR="00F3202F" w:rsidRPr="00512841" w:rsidTr="00F3202F">
        <w:tc>
          <w:tcPr>
            <w:tcW w:w="0" w:type="auto"/>
          </w:tcPr>
          <w:p w:rsidR="00F3202F" w:rsidRPr="00512841" w:rsidRDefault="00F3202F" w:rsidP="004C090F">
            <w:pPr>
              <w:jc w:val="both"/>
              <w:rPr>
                <w:sz w:val="20"/>
                <w:szCs w:val="20"/>
              </w:rPr>
            </w:pPr>
            <w:r w:rsidRPr="00512841">
              <w:rPr>
                <w:sz w:val="20"/>
                <w:szCs w:val="20"/>
              </w:rPr>
              <w:t>С обучающимися</w:t>
            </w:r>
          </w:p>
        </w:tc>
        <w:tc>
          <w:tcPr>
            <w:tcW w:w="0" w:type="auto"/>
          </w:tcPr>
          <w:p w:rsidR="00F3202F" w:rsidRPr="00512841" w:rsidRDefault="00F3202F" w:rsidP="00833F1D">
            <w:pPr>
              <w:jc w:val="both"/>
              <w:rPr>
                <w:sz w:val="20"/>
                <w:szCs w:val="20"/>
              </w:rPr>
            </w:pPr>
            <w:r>
              <w:rPr>
                <w:sz w:val="20"/>
                <w:szCs w:val="20"/>
              </w:rPr>
              <w:t xml:space="preserve">Тестирования, опросы </w:t>
            </w:r>
          </w:p>
        </w:tc>
        <w:tc>
          <w:tcPr>
            <w:tcW w:w="0" w:type="auto"/>
          </w:tcPr>
          <w:p w:rsidR="00F3202F" w:rsidRPr="00512841" w:rsidRDefault="00F3202F" w:rsidP="00833F1D">
            <w:pPr>
              <w:jc w:val="both"/>
              <w:rPr>
                <w:sz w:val="20"/>
                <w:szCs w:val="20"/>
              </w:rPr>
            </w:pPr>
            <w:r>
              <w:rPr>
                <w:sz w:val="20"/>
                <w:szCs w:val="20"/>
              </w:rPr>
              <w:t xml:space="preserve">Индивидуальные и групповые консультации </w:t>
            </w:r>
          </w:p>
        </w:tc>
        <w:tc>
          <w:tcPr>
            <w:tcW w:w="0" w:type="auto"/>
          </w:tcPr>
          <w:p w:rsidR="00F3202F" w:rsidRPr="00512841" w:rsidRDefault="00F3202F" w:rsidP="00833F1D">
            <w:pPr>
              <w:jc w:val="both"/>
              <w:rPr>
                <w:sz w:val="20"/>
                <w:szCs w:val="20"/>
              </w:rPr>
            </w:pPr>
            <w:r>
              <w:rPr>
                <w:sz w:val="20"/>
                <w:szCs w:val="20"/>
              </w:rPr>
              <w:t>Классные часы, походы, поездки</w:t>
            </w:r>
          </w:p>
        </w:tc>
      </w:tr>
      <w:tr w:rsidR="00F3202F" w:rsidRPr="00512841" w:rsidTr="00F3202F">
        <w:tc>
          <w:tcPr>
            <w:tcW w:w="0" w:type="auto"/>
          </w:tcPr>
          <w:p w:rsidR="00F3202F" w:rsidRPr="00512841" w:rsidRDefault="00F3202F" w:rsidP="004C090F">
            <w:pPr>
              <w:jc w:val="both"/>
              <w:rPr>
                <w:sz w:val="20"/>
                <w:szCs w:val="20"/>
              </w:rPr>
            </w:pPr>
            <w:r w:rsidRPr="00512841">
              <w:rPr>
                <w:sz w:val="20"/>
                <w:szCs w:val="20"/>
              </w:rPr>
              <w:t>С родителями и обучающимися</w:t>
            </w:r>
          </w:p>
        </w:tc>
        <w:tc>
          <w:tcPr>
            <w:tcW w:w="0" w:type="auto"/>
          </w:tcPr>
          <w:p w:rsidR="00F3202F" w:rsidRPr="00512841" w:rsidRDefault="00F3202F" w:rsidP="00833F1D">
            <w:pPr>
              <w:jc w:val="both"/>
              <w:rPr>
                <w:sz w:val="20"/>
                <w:szCs w:val="20"/>
              </w:rPr>
            </w:pPr>
            <w:r>
              <w:rPr>
                <w:sz w:val="20"/>
                <w:szCs w:val="20"/>
              </w:rPr>
              <w:t xml:space="preserve">Тестирования, опросы </w:t>
            </w:r>
          </w:p>
        </w:tc>
        <w:tc>
          <w:tcPr>
            <w:tcW w:w="0" w:type="auto"/>
          </w:tcPr>
          <w:p w:rsidR="00F3202F" w:rsidRPr="00512841" w:rsidRDefault="00F3202F" w:rsidP="00833F1D">
            <w:pPr>
              <w:jc w:val="both"/>
              <w:rPr>
                <w:sz w:val="20"/>
                <w:szCs w:val="20"/>
              </w:rPr>
            </w:pPr>
            <w:r>
              <w:rPr>
                <w:sz w:val="20"/>
                <w:szCs w:val="20"/>
              </w:rPr>
              <w:t xml:space="preserve">Консультации </w:t>
            </w:r>
          </w:p>
        </w:tc>
        <w:tc>
          <w:tcPr>
            <w:tcW w:w="0" w:type="auto"/>
          </w:tcPr>
          <w:p w:rsidR="00F3202F" w:rsidRPr="00512841" w:rsidRDefault="00F3202F" w:rsidP="00833F1D">
            <w:pPr>
              <w:jc w:val="both"/>
              <w:rPr>
                <w:sz w:val="20"/>
                <w:szCs w:val="20"/>
              </w:rPr>
            </w:pPr>
            <w:r>
              <w:rPr>
                <w:sz w:val="20"/>
                <w:szCs w:val="20"/>
              </w:rPr>
              <w:t>Родительские собрания, походы, поездки</w:t>
            </w:r>
          </w:p>
        </w:tc>
      </w:tr>
    </w:tbl>
    <w:p w:rsidR="004C090F" w:rsidRPr="004C090F" w:rsidRDefault="004C090F" w:rsidP="004C090F">
      <w:pPr>
        <w:spacing w:after="0" w:line="240" w:lineRule="auto"/>
        <w:jc w:val="both"/>
        <w:rPr>
          <w:i/>
          <w:szCs w:val="24"/>
        </w:rPr>
      </w:pPr>
      <w:r w:rsidRPr="004C090F">
        <w:rPr>
          <w:i/>
          <w:szCs w:val="24"/>
        </w:rPr>
        <w:t>- формирование ценности здоровья и безопасного образа жизни</w:t>
      </w:r>
    </w:p>
    <w:tbl>
      <w:tblPr>
        <w:tblStyle w:val="a6"/>
        <w:tblW w:w="0" w:type="auto"/>
        <w:tblLook w:val="04A0" w:firstRow="1" w:lastRow="0" w:firstColumn="1" w:lastColumn="0" w:noHBand="0" w:noVBand="1"/>
      </w:tblPr>
      <w:tblGrid>
        <w:gridCol w:w="2524"/>
        <w:gridCol w:w="3705"/>
        <w:gridCol w:w="2076"/>
        <w:gridCol w:w="1833"/>
      </w:tblGrid>
      <w:tr w:rsidR="004C090F" w:rsidRPr="00512841" w:rsidTr="00F3202F">
        <w:tc>
          <w:tcPr>
            <w:tcW w:w="0" w:type="auto"/>
          </w:tcPr>
          <w:p w:rsidR="004C090F" w:rsidRPr="00512841" w:rsidRDefault="004C090F" w:rsidP="004C090F">
            <w:pPr>
              <w:jc w:val="both"/>
              <w:rPr>
                <w:sz w:val="20"/>
                <w:szCs w:val="20"/>
              </w:rPr>
            </w:pPr>
            <w:r w:rsidRPr="00512841">
              <w:rPr>
                <w:sz w:val="20"/>
                <w:szCs w:val="20"/>
              </w:rPr>
              <w:t>Участники образовательных отношений</w:t>
            </w:r>
          </w:p>
        </w:tc>
        <w:tc>
          <w:tcPr>
            <w:tcW w:w="0" w:type="auto"/>
          </w:tcPr>
          <w:p w:rsidR="004C090F" w:rsidRPr="00512841" w:rsidRDefault="004C090F" w:rsidP="004C090F">
            <w:pPr>
              <w:jc w:val="both"/>
              <w:rPr>
                <w:sz w:val="20"/>
                <w:szCs w:val="20"/>
              </w:rPr>
            </w:pPr>
            <w:r w:rsidRPr="00512841">
              <w:rPr>
                <w:sz w:val="20"/>
                <w:szCs w:val="20"/>
              </w:rPr>
              <w:t>Психологические мероприятия</w:t>
            </w:r>
          </w:p>
        </w:tc>
        <w:tc>
          <w:tcPr>
            <w:tcW w:w="0" w:type="auto"/>
          </w:tcPr>
          <w:p w:rsidR="004C090F" w:rsidRPr="00512841" w:rsidRDefault="004C090F" w:rsidP="004C090F">
            <w:pPr>
              <w:jc w:val="both"/>
              <w:rPr>
                <w:sz w:val="20"/>
                <w:szCs w:val="20"/>
              </w:rPr>
            </w:pPr>
            <w:r w:rsidRPr="00512841">
              <w:rPr>
                <w:sz w:val="20"/>
                <w:szCs w:val="20"/>
              </w:rPr>
              <w:t>Педагогические мероприятия</w:t>
            </w:r>
          </w:p>
        </w:tc>
        <w:tc>
          <w:tcPr>
            <w:tcW w:w="0" w:type="auto"/>
          </w:tcPr>
          <w:p w:rsidR="004C090F" w:rsidRPr="00512841" w:rsidRDefault="004C090F" w:rsidP="004C090F">
            <w:pPr>
              <w:jc w:val="both"/>
              <w:rPr>
                <w:sz w:val="20"/>
                <w:szCs w:val="20"/>
              </w:rPr>
            </w:pPr>
            <w:r w:rsidRPr="00512841">
              <w:rPr>
                <w:sz w:val="20"/>
                <w:szCs w:val="20"/>
              </w:rPr>
              <w:t>Совместная деятельность</w:t>
            </w:r>
          </w:p>
        </w:tc>
      </w:tr>
      <w:tr w:rsidR="004C090F" w:rsidRPr="00512841" w:rsidTr="00F3202F">
        <w:tc>
          <w:tcPr>
            <w:tcW w:w="0" w:type="auto"/>
          </w:tcPr>
          <w:p w:rsidR="004C090F" w:rsidRPr="00512841" w:rsidRDefault="004C090F" w:rsidP="004C090F">
            <w:pPr>
              <w:jc w:val="both"/>
              <w:rPr>
                <w:sz w:val="20"/>
                <w:szCs w:val="20"/>
              </w:rPr>
            </w:pPr>
            <w:r w:rsidRPr="00512841">
              <w:rPr>
                <w:sz w:val="20"/>
                <w:szCs w:val="20"/>
              </w:rPr>
              <w:t>У  педагогических работников</w:t>
            </w:r>
          </w:p>
        </w:tc>
        <w:tc>
          <w:tcPr>
            <w:tcW w:w="0" w:type="auto"/>
          </w:tcPr>
          <w:p w:rsidR="004C090F" w:rsidRPr="00512841" w:rsidRDefault="00F3202F" w:rsidP="004C090F">
            <w:pPr>
              <w:jc w:val="both"/>
              <w:rPr>
                <w:sz w:val="20"/>
                <w:szCs w:val="20"/>
              </w:rPr>
            </w:pPr>
            <w:r>
              <w:rPr>
                <w:sz w:val="20"/>
                <w:szCs w:val="20"/>
              </w:rPr>
              <w:t xml:space="preserve">Тренинги </w:t>
            </w:r>
          </w:p>
        </w:tc>
        <w:tc>
          <w:tcPr>
            <w:tcW w:w="0" w:type="auto"/>
          </w:tcPr>
          <w:p w:rsidR="004C090F" w:rsidRPr="00512841" w:rsidRDefault="00F3202F" w:rsidP="004C090F">
            <w:pPr>
              <w:jc w:val="both"/>
              <w:rPr>
                <w:sz w:val="20"/>
                <w:szCs w:val="20"/>
              </w:rPr>
            </w:pPr>
            <w:r>
              <w:rPr>
                <w:sz w:val="20"/>
                <w:szCs w:val="20"/>
              </w:rPr>
              <w:t>Педагогические советы</w:t>
            </w:r>
          </w:p>
        </w:tc>
        <w:tc>
          <w:tcPr>
            <w:tcW w:w="0" w:type="auto"/>
          </w:tcPr>
          <w:p w:rsidR="004C090F" w:rsidRPr="00512841" w:rsidRDefault="00F3202F" w:rsidP="004C090F">
            <w:pPr>
              <w:jc w:val="both"/>
              <w:rPr>
                <w:sz w:val="20"/>
                <w:szCs w:val="20"/>
              </w:rPr>
            </w:pPr>
            <w:r>
              <w:rPr>
                <w:sz w:val="20"/>
                <w:szCs w:val="20"/>
              </w:rPr>
              <w:t>Медицинский осмотр</w:t>
            </w:r>
          </w:p>
        </w:tc>
      </w:tr>
      <w:tr w:rsidR="00F3202F" w:rsidRPr="00512841" w:rsidTr="00F3202F">
        <w:tc>
          <w:tcPr>
            <w:tcW w:w="0" w:type="auto"/>
          </w:tcPr>
          <w:p w:rsidR="00F3202F" w:rsidRPr="00512841" w:rsidRDefault="00F3202F" w:rsidP="004C090F">
            <w:pPr>
              <w:jc w:val="both"/>
              <w:rPr>
                <w:sz w:val="20"/>
                <w:szCs w:val="20"/>
              </w:rPr>
            </w:pPr>
            <w:r w:rsidRPr="00512841">
              <w:rPr>
                <w:sz w:val="20"/>
                <w:szCs w:val="20"/>
              </w:rPr>
              <w:t>У родителей</w:t>
            </w:r>
          </w:p>
        </w:tc>
        <w:tc>
          <w:tcPr>
            <w:tcW w:w="0" w:type="auto"/>
          </w:tcPr>
          <w:p w:rsidR="00F3202F" w:rsidRPr="00512841" w:rsidRDefault="00F3202F" w:rsidP="00833F1D">
            <w:pPr>
              <w:jc w:val="both"/>
              <w:rPr>
                <w:sz w:val="20"/>
                <w:szCs w:val="20"/>
              </w:rPr>
            </w:pPr>
            <w:r>
              <w:rPr>
                <w:sz w:val="20"/>
                <w:szCs w:val="20"/>
              </w:rPr>
              <w:t xml:space="preserve">Тестирования, опросы </w:t>
            </w:r>
          </w:p>
        </w:tc>
        <w:tc>
          <w:tcPr>
            <w:tcW w:w="0" w:type="auto"/>
          </w:tcPr>
          <w:p w:rsidR="00F3202F" w:rsidRPr="00512841" w:rsidRDefault="00F3202F" w:rsidP="00833F1D">
            <w:pPr>
              <w:jc w:val="both"/>
              <w:rPr>
                <w:sz w:val="20"/>
                <w:szCs w:val="20"/>
              </w:rPr>
            </w:pPr>
            <w:r>
              <w:rPr>
                <w:sz w:val="20"/>
                <w:szCs w:val="20"/>
              </w:rPr>
              <w:t xml:space="preserve">Консультации </w:t>
            </w:r>
          </w:p>
        </w:tc>
        <w:tc>
          <w:tcPr>
            <w:tcW w:w="0" w:type="auto"/>
          </w:tcPr>
          <w:p w:rsidR="00F3202F" w:rsidRPr="00512841" w:rsidRDefault="00F3202F" w:rsidP="00F3202F">
            <w:pPr>
              <w:jc w:val="both"/>
              <w:rPr>
                <w:sz w:val="20"/>
                <w:szCs w:val="20"/>
              </w:rPr>
            </w:pPr>
            <w:r>
              <w:rPr>
                <w:sz w:val="20"/>
                <w:szCs w:val="20"/>
              </w:rPr>
              <w:t>Родительские собрания</w:t>
            </w:r>
          </w:p>
        </w:tc>
      </w:tr>
      <w:tr w:rsidR="004C090F" w:rsidRPr="00512841" w:rsidTr="00F3202F">
        <w:tc>
          <w:tcPr>
            <w:tcW w:w="0" w:type="auto"/>
          </w:tcPr>
          <w:p w:rsidR="004C090F" w:rsidRPr="00512841" w:rsidRDefault="004C090F" w:rsidP="004C090F">
            <w:pPr>
              <w:jc w:val="both"/>
              <w:rPr>
                <w:sz w:val="20"/>
                <w:szCs w:val="20"/>
              </w:rPr>
            </w:pPr>
            <w:r w:rsidRPr="00512841">
              <w:rPr>
                <w:sz w:val="20"/>
                <w:szCs w:val="20"/>
              </w:rPr>
              <w:t>У обучающихся</w:t>
            </w:r>
          </w:p>
        </w:tc>
        <w:tc>
          <w:tcPr>
            <w:tcW w:w="0" w:type="auto"/>
          </w:tcPr>
          <w:p w:rsidR="004C090F" w:rsidRPr="00512841" w:rsidRDefault="00F3202F" w:rsidP="004C090F">
            <w:pPr>
              <w:jc w:val="both"/>
              <w:rPr>
                <w:sz w:val="20"/>
                <w:szCs w:val="20"/>
              </w:rPr>
            </w:pPr>
            <w:r>
              <w:rPr>
                <w:sz w:val="20"/>
                <w:szCs w:val="20"/>
              </w:rPr>
              <w:t>Тестирования, опросы, тренинги, беседы с приглашением специалистов</w:t>
            </w:r>
          </w:p>
        </w:tc>
        <w:tc>
          <w:tcPr>
            <w:tcW w:w="0" w:type="auto"/>
          </w:tcPr>
          <w:p w:rsidR="004C090F" w:rsidRPr="00512841" w:rsidRDefault="00F3202F" w:rsidP="004C090F">
            <w:pPr>
              <w:jc w:val="both"/>
              <w:rPr>
                <w:sz w:val="20"/>
                <w:szCs w:val="20"/>
              </w:rPr>
            </w:pPr>
            <w:r>
              <w:rPr>
                <w:sz w:val="20"/>
                <w:szCs w:val="20"/>
              </w:rPr>
              <w:t>Уроки, классные часы</w:t>
            </w:r>
          </w:p>
        </w:tc>
        <w:tc>
          <w:tcPr>
            <w:tcW w:w="0" w:type="auto"/>
          </w:tcPr>
          <w:p w:rsidR="004C090F" w:rsidRPr="00512841" w:rsidRDefault="00F3202F" w:rsidP="004C090F">
            <w:pPr>
              <w:jc w:val="both"/>
              <w:rPr>
                <w:sz w:val="20"/>
                <w:szCs w:val="20"/>
              </w:rPr>
            </w:pPr>
            <w:r>
              <w:rPr>
                <w:sz w:val="20"/>
                <w:szCs w:val="20"/>
              </w:rPr>
              <w:t>КТД</w:t>
            </w:r>
          </w:p>
        </w:tc>
      </w:tr>
    </w:tbl>
    <w:p w:rsidR="004C090F" w:rsidRPr="004C090F" w:rsidRDefault="004C090F" w:rsidP="004C090F">
      <w:pPr>
        <w:spacing w:after="0" w:line="240" w:lineRule="auto"/>
        <w:jc w:val="both"/>
        <w:rPr>
          <w:i/>
          <w:szCs w:val="24"/>
        </w:rPr>
      </w:pPr>
      <w:r w:rsidRPr="004C090F">
        <w:rPr>
          <w:i/>
          <w:szCs w:val="24"/>
        </w:rPr>
        <w:t>-дифференциация и индивидуализация обучения и воспитания с учетом особенностей когнитивного и эмоционального развития обучающихся;</w:t>
      </w:r>
    </w:p>
    <w:tbl>
      <w:tblPr>
        <w:tblStyle w:val="a6"/>
        <w:tblW w:w="0" w:type="auto"/>
        <w:tblLook w:val="04A0" w:firstRow="1" w:lastRow="0" w:firstColumn="1" w:lastColumn="0" w:noHBand="0" w:noVBand="1"/>
      </w:tblPr>
      <w:tblGrid>
        <w:gridCol w:w="2529"/>
        <w:gridCol w:w="3702"/>
        <w:gridCol w:w="2075"/>
        <w:gridCol w:w="1832"/>
      </w:tblGrid>
      <w:tr w:rsidR="004C090F" w:rsidRPr="00512841" w:rsidTr="00F3202F">
        <w:tc>
          <w:tcPr>
            <w:tcW w:w="0" w:type="auto"/>
          </w:tcPr>
          <w:p w:rsidR="004C090F" w:rsidRPr="00512841" w:rsidRDefault="004C090F" w:rsidP="004C090F">
            <w:pPr>
              <w:jc w:val="both"/>
              <w:rPr>
                <w:sz w:val="20"/>
                <w:szCs w:val="20"/>
              </w:rPr>
            </w:pPr>
            <w:r w:rsidRPr="00512841">
              <w:rPr>
                <w:sz w:val="20"/>
                <w:szCs w:val="20"/>
              </w:rPr>
              <w:t>Участники образовательных отношений</w:t>
            </w:r>
          </w:p>
        </w:tc>
        <w:tc>
          <w:tcPr>
            <w:tcW w:w="0" w:type="auto"/>
          </w:tcPr>
          <w:p w:rsidR="004C090F" w:rsidRPr="00512841" w:rsidRDefault="004C090F" w:rsidP="004C090F">
            <w:pPr>
              <w:jc w:val="both"/>
              <w:rPr>
                <w:sz w:val="20"/>
                <w:szCs w:val="20"/>
              </w:rPr>
            </w:pPr>
            <w:r w:rsidRPr="00512841">
              <w:rPr>
                <w:sz w:val="20"/>
                <w:szCs w:val="20"/>
              </w:rPr>
              <w:t>Психологические мероприятия</w:t>
            </w:r>
          </w:p>
        </w:tc>
        <w:tc>
          <w:tcPr>
            <w:tcW w:w="0" w:type="auto"/>
          </w:tcPr>
          <w:p w:rsidR="004C090F" w:rsidRPr="00512841" w:rsidRDefault="004C090F" w:rsidP="004C090F">
            <w:pPr>
              <w:jc w:val="both"/>
              <w:rPr>
                <w:sz w:val="20"/>
                <w:szCs w:val="20"/>
              </w:rPr>
            </w:pPr>
            <w:r w:rsidRPr="00512841">
              <w:rPr>
                <w:sz w:val="20"/>
                <w:szCs w:val="20"/>
              </w:rPr>
              <w:t>Педагогические мероприятия</w:t>
            </w:r>
          </w:p>
        </w:tc>
        <w:tc>
          <w:tcPr>
            <w:tcW w:w="0" w:type="auto"/>
          </w:tcPr>
          <w:p w:rsidR="004C090F" w:rsidRPr="00512841" w:rsidRDefault="004C090F" w:rsidP="004C090F">
            <w:pPr>
              <w:jc w:val="both"/>
              <w:rPr>
                <w:sz w:val="20"/>
                <w:szCs w:val="20"/>
              </w:rPr>
            </w:pPr>
            <w:r w:rsidRPr="00512841">
              <w:rPr>
                <w:sz w:val="20"/>
                <w:szCs w:val="20"/>
              </w:rPr>
              <w:t>Совместная деятельность</w:t>
            </w:r>
          </w:p>
        </w:tc>
      </w:tr>
      <w:tr w:rsidR="008E6867" w:rsidRPr="00512841" w:rsidTr="00F3202F">
        <w:tc>
          <w:tcPr>
            <w:tcW w:w="0" w:type="auto"/>
          </w:tcPr>
          <w:p w:rsidR="008E6867" w:rsidRPr="00512841" w:rsidRDefault="008E6867" w:rsidP="004C090F">
            <w:pPr>
              <w:jc w:val="both"/>
              <w:rPr>
                <w:sz w:val="20"/>
                <w:szCs w:val="20"/>
              </w:rPr>
            </w:pPr>
            <w:r w:rsidRPr="00512841">
              <w:rPr>
                <w:sz w:val="20"/>
                <w:szCs w:val="20"/>
              </w:rPr>
              <w:t>с  педагогическими работниками</w:t>
            </w:r>
          </w:p>
        </w:tc>
        <w:tc>
          <w:tcPr>
            <w:tcW w:w="0" w:type="auto"/>
          </w:tcPr>
          <w:p w:rsidR="008E6867" w:rsidRPr="00512841" w:rsidRDefault="008E6867" w:rsidP="00833F1D">
            <w:pPr>
              <w:jc w:val="both"/>
              <w:rPr>
                <w:sz w:val="20"/>
                <w:szCs w:val="20"/>
              </w:rPr>
            </w:pPr>
            <w:r>
              <w:rPr>
                <w:sz w:val="20"/>
                <w:szCs w:val="20"/>
              </w:rPr>
              <w:t xml:space="preserve">Тренинги </w:t>
            </w:r>
          </w:p>
        </w:tc>
        <w:tc>
          <w:tcPr>
            <w:tcW w:w="0" w:type="auto"/>
          </w:tcPr>
          <w:p w:rsidR="008E6867" w:rsidRPr="00512841" w:rsidRDefault="008E6867" w:rsidP="00833F1D">
            <w:pPr>
              <w:jc w:val="both"/>
              <w:rPr>
                <w:sz w:val="20"/>
                <w:szCs w:val="20"/>
              </w:rPr>
            </w:pPr>
            <w:r>
              <w:rPr>
                <w:sz w:val="20"/>
                <w:szCs w:val="20"/>
              </w:rPr>
              <w:t>Педагогические советы</w:t>
            </w:r>
          </w:p>
        </w:tc>
        <w:tc>
          <w:tcPr>
            <w:tcW w:w="0" w:type="auto"/>
          </w:tcPr>
          <w:p w:rsidR="008E6867" w:rsidRPr="00512841" w:rsidRDefault="008E6867" w:rsidP="00833F1D">
            <w:pPr>
              <w:jc w:val="both"/>
              <w:rPr>
                <w:sz w:val="20"/>
                <w:szCs w:val="20"/>
              </w:rPr>
            </w:pPr>
            <w:r>
              <w:rPr>
                <w:sz w:val="20"/>
                <w:szCs w:val="20"/>
              </w:rPr>
              <w:t>Медицинский осмотр</w:t>
            </w:r>
          </w:p>
        </w:tc>
      </w:tr>
      <w:tr w:rsidR="008E6867" w:rsidRPr="00512841" w:rsidTr="00F3202F">
        <w:tc>
          <w:tcPr>
            <w:tcW w:w="0" w:type="auto"/>
          </w:tcPr>
          <w:p w:rsidR="008E6867" w:rsidRPr="00512841" w:rsidRDefault="008E6867" w:rsidP="004C090F">
            <w:pPr>
              <w:jc w:val="both"/>
              <w:rPr>
                <w:sz w:val="20"/>
                <w:szCs w:val="20"/>
              </w:rPr>
            </w:pPr>
            <w:r w:rsidRPr="00512841">
              <w:rPr>
                <w:sz w:val="20"/>
                <w:szCs w:val="20"/>
              </w:rPr>
              <w:t>с родителями</w:t>
            </w:r>
          </w:p>
        </w:tc>
        <w:tc>
          <w:tcPr>
            <w:tcW w:w="0" w:type="auto"/>
          </w:tcPr>
          <w:p w:rsidR="008E6867" w:rsidRPr="00512841" w:rsidRDefault="008E6867" w:rsidP="00833F1D">
            <w:pPr>
              <w:jc w:val="both"/>
              <w:rPr>
                <w:sz w:val="20"/>
                <w:szCs w:val="20"/>
              </w:rPr>
            </w:pPr>
            <w:r>
              <w:rPr>
                <w:sz w:val="20"/>
                <w:szCs w:val="20"/>
              </w:rPr>
              <w:t xml:space="preserve">Тестирования, опросы </w:t>
            </w:r>
          </w:p>
        </w:tc>
        <w:tc>
          <w:tcPr>
            <w:tcW w:w="0" w:type="auto"/>
          </w:tcPr>
          <w:p w:rsidR="008E6867" w:rsidRPr="00512841" w:rsidRDefault="008E6867" w:rsidP="00833F1D">
            <w:pPr>
              <w:jc w:val="both"/>
              <w:rPr>
                <w:sz w:val="20"/>
                <w:szCs w:val="20"/>
              </w:rPr>
            </w:pPr>
            <w:r>
              <w:rPr>
                <w:sz w:val="20"/>
                <w:szCs w:val="20"/>
              </w:rPr>
              <w:t xml:space="preserve">Консультации </w:t>
            </w:r>
          </w:p>
        </w:tc>
        <w:tc>
          <w:tcPr>
            <w:tcW w:w="0" w:type="auto"/>
          </w:tcPr>
          <w:p w:rsidR="008E6867" w:rsidRPr="00512841" w:rsidRDefault="008E6867" w:rsidP="00833F1D">
            <w:pPr>
              <w:jc w:val="both"/>
              <w:rPr>
                <w:sz w:val="20"/>
                <w:szCs w:val="20"/>
              </w:rPr>
            </w:pPr>
            <w:r>
              <w:rPr>
                <w:sz w:val="20"/>
                <w:szCs w:val="20"/>
              </w:rPr>
              <w:t>Родительские собрания</w:t>
            </w:r>
          </w:p>
        </w:tc>
      </w:tr>
      <w:tr w:rsidR="008E6867" w:rsidRPr="00512841" w:rsidTr="00F3202F">
        <w:tc>
          <w:tcPr>
            <w:tcW w:w="0" w:type="auto"/>
          </w:tcPr>
          <w:p w:rsidR="008E6867" w:rsidRPr="00512841" w:rsidRDefault="008E6867" w:rsidP="004C090F">
            <w:pPr>
              <w:jc w:val="both"/>
              <w:rPr>
                <w:sz w:val="20"/>
                <w:szCs w:val="20"/>
              </w:rPr>
            </w:pPr>
            <w:r w:rsidRPr="00512841">
              <w:rPr>
                <w:sz w:val="20"/>
                <w:szCs w:val="20"/>
              </w:rPr>
              <w:t>С  обучающимися</w:t>
            </w:r>
          </w:p>
        </w:tc>
        <w:tc>
          <w:tcPr>
            <w:tcW w:w="0" w:type="auto"/>
          </w:tcPr>
          <w:p w:rsidR="008E6867" w:rsidRPr="00512841" w:rsidRDefault="008E6867" w:rsidP="00833F1D">
            <w:pPr>
              <w:jc w:val="both"/>
              <w:rPr>
                <w:sz w:val="20"/>
                <w:szCs w:val="20"/>
              </w:rPr>
            </w:pPr>
            <w:r>
              <w:rPr>
                <w:sz w:val="20"/>
                <w:szCs w:val="20"/>
              </w:rPr>
              <w:t>Тестирования, опросы, тренинги, беседы с приглашением специалистов</w:t>
            </w:r>
          </w:p>
        </w:tc>
        <w:tc>
          <w:tcPr>
            <w:tcW w:w="0" w:type="auto"/>
          </w:tcPr>
          <w:p w:rsidR="008E6867" w:rsidRPr="00512841" w:rsidRDefault="008E6867" w:rsidP="00833F1D">
            <w:pPr>
              <w:jc w:val="both"/>
              <w:rPr>
                <w:sz w:val="20"/>
                <w:szCs w:val="20"/>
              </w:rPr>
            </w:pPr>
            <w:r>
              <w:rPr>
                <w:sz w:val="20"/>
                <w:szCs w:val="20"/>
              </w:rPr>
              <w:t>Уроки, классные часы</w:t>
            </w:r>
          </w:p>
        </w:tc>
        <w:tc>
          <w:tcPr>
            <w:tcW w:w="0" w:type="auto"/>
          </w:tcPr>
          <w:p w:rsidR="008E6867" w:rsidRPr="00512841" w:rsidRDefault="008E6867" w:rsidP="00833F1D">
            <w:pPr>
              <w:jc w:val="both"/>
              <w:rPr>
                <w:sz w:val="20"/>
                <w:szCs w:val="20"/>
              </w:rPr>
            </w:pPr>
            <w:r>
              <w:rPr>
                <w:sz w:val="20"/>
                <w:szCs w:val="20"/>
              </w:rPr>
              <w:t>КТД</w:t>
            </w:r>
          </w:p>
        </w:tc>
      </w:tr>
    </w:tbl>
    <w:p w:rsidR="004C090F" w:rsidRPr="004C090F" w:rsidRDefault="004C090F" w:rsidP="004C090F">
      <w:pPr>
        <w:spacing w:after="0" w:line="240" w:lineRule="auto"/>
        <w:jc w:val="both"/>
        <w:rPr>
          <w:i/>
          <w:szCs w:val="24"/>
        </w:rPr>
      </w:pPr>
      <w:r w:rsidRPr="004C090F">
        <w:rPr>
          <w:i/>
          <w:szCs w:val="24"/>
        </w:rPr>
        <w:t>-мониторинг возможностей и способностей обучающихся:</w:t>
      </w:r>
    </w:p>
    <w:tbl>
      <w:tblPr>
        <w:tblStyle w:val="a6"/>
        <w:tblW w:w="0" w:type="auto"/>
        <w:tblLook w:val="04A0" w:firstRow="1" w:lastRow="0" w:firstColumn="1" w:lastColumn="0" w:noHBand="0" w:noVBand="1"/>
      </w:tblPr>
      <w:tblGrid>
        <w:gridCol w:w="1360"/>
        <w:gridCol w:w="1503"/>
        <w:gridCol w:w="3377"/>
      </w:tblGrid>
      <w:tr w:rsidR="004C090F" w:rsidRPr="00512841" w:rsidTr="008E6867">
        <w:tc>
          <w:tcPr>
            <w:tcW w:w="0" w:type="auto"/>
          </w:tcPr>
          <w:p w:rsidR="004C090F" w:rsidRPr="00512841" w:rsidRDefault="004C090F" w:rsidP="004C090F">
            <w:pPr>
              <w:jc w:val="both"/>
              <w:rPr>
                <w:sz w:val="20"/>
                <w:szCs w:val="20"/>
              </w:rPr>
            </w:pPr>
            <w:r w:rsidRPr="00512841">
              <w:rPr>
                <w:sz w:val="20"/>
                <w:szCs w:val="20"/>
              </w:rPr>
              <w:t>классы</w:t>
            </w:r>
          </w:p>
        </w:tc>
        <w:tc>
          <w:tcPr>
            <w:tcW w:w="0" w:type="auto"/>
          </w:tcPr>
          <w:p w:rsidR="004C090F" w:rsidRPr="00512841" w:rsidRDefault="004C090F" w:rsidP="004C090F">
            <w:pPr>
              <w:jc w:val="both"/>
              <w:rPr>
                <w:sz w:val="20"/>
                <w:szCs w:val="20"/>
              </w:rPr>
            </w:pPr>
            <w:r w:rsidRPr="00512841">
              <w:rPr>
                <w:sz w:val="20"/>
                <w:szCs w:val="20"/>
              </w:rPr>
              <w:t>периодичность</w:t>
            </w:r>
          </w:p>
        </w:tc>
        <w:tc>
          <w:tcPr>
            <w:tcW w:w="0" w:type="auto"/>
          </w:tcPr>
          <w:p w:rsidR="004C090F" w:rsidRPr="00512841" w:rsidRDefault="004C090F" w:rsidP="004C090F">
            <w:pPr>
              <w:jc w:val="both"/>
              <w:rPr>
                <w:sz w:val="20"/>
                <w:szCs w:val="20"/>
              </w:rPr>
            </w:pPr>
            <w:r w:rsidRPr="00512841">
              <w:rPr>
                <w:sz w:val="20"/>
                <w:szCs w:val="20"/>
              </w:rPr>
              <w:t>Инструменты (методики)</w:t>
            </w:r>
          </w:p>
        </w:tc>
      </w:tr>
      <w:tr w:rsidR="004C090F" w:rsidRPr="00512841" w:rsidTr="008E6867">
        <w:tc>
          <w:tcPr>
            <w:tcW w:w="0" w:type="auto"/>
          </w:tcPr>
          <w:p w:rsidR="004C090F" w:rsidRPr="00512841" w:rsidRDefault="008E6867" w:rsidP="004C090F">
            <w:pPr>
              <w:jc w:val="both"/>
              <w:rPr>
                <w:i/>
                <w:sz w:val="20"/>
                <w:szCs w:val="20"/>
              </w:rPr>
            </w:pPr>
            <w:r>
              <w:rPr>
                <w:i/>
                <w:sz w:val="20"/>
                <w:szCs w:val="20"/>
              </w:rPr>
              <w:t>1 – 11 классы</w:t>
            </w:r>
          </w:p>
        </w:tc>
        <w:tc>
          <w:tcPr>
            <w:tcW w:w="0" w:type="auto"/>
          </w:tcPr>
          <w:p w:rsidR="004C090F" w:rsidRPr="00512841" w:rsidRDefault="008E6867" w:rsidP="004C090F">
            <w:pPr>
              <w:jc w:val="both"/>
              <w:rPr>
                <w:i/>
                <w:sz w:val="20"/>
                <w:szCs w:val="20"/>
              </w:rPr>
            </w:pPr>
            <w:r>
              <w:rPr>
                <w:i/>
                <w:sz w:val="20"/>
                <w:szCs w:val="20"/>
              </w:rPr>
              <w:t>2 раза в год</w:t>
            </w:r>
          </w:p>
        </w:tc>
        <w:tc>
          <w:tcPr>
            <w:tcW w:w="0" w:type="auto"/>
          </w:tcPr>
          <w:p w:rsidR="004C090F" w:rsidRPr="00512841" w:rsidRDefault="008E6867" w:rsidP="004C090F">
            <w:pPr>
              <w:jc w:val="both"/>
              <w:rPr>
                <w:i/>
                <w:sz w:val="20"/>
                <w:szCs w:val="20"/>
              </w:rPr>
            </w:pPr>
            <w:r>
              <w:rPr>
                <w:i/>
                <w:sz w:val="20"/>
                <w:szCs w:val="20"/>
              </w:rPr>
              <w:t>Психолого-педагогические методики</w:t>
            </w:r>
          </w:p>
        </w:tc>
      </w:tr>
    </w:tbl>
    <w:p w:rsidR="004C090F" w:rsidRPr="004C090F" w:rsidRDefault="004C090F" w:rsidP="004C090F">
      <w:pPr>
        <w:spacing w:after="0" w:line="240" w:lineRule="auto"/>
        <w:jc w:val="both"/>
        <w:rPr>
          <w:i/>
          <w:szCs w:val="24"/>
        </w:rPr>
      </w:pPr>
    </w:p>
    <w:tbl>
      <w:tblPr>
        <w:tblStyle w:val="a6"/>
        <w:tblW w:w="0" w:type="auto"/>
        <w:tblLook w:val="04A0" w:firstRow="1" w:lastRow="0" w:firstColumn="1" w:lastColumn="0" w:noHBand="0" w:noVBand="1"/>
      </w:tblPr>
      <w:tblGrid>
        <w:gridCol w:w="1917"/>
        <w:gridCol w:w="1950"/>
        <w:gridCol w:w="1355"/>
        <w:gridCol w:w="2348"/>
        <w:gridCol w:w="2001"/>
      </w:tblGrid>
      <w:tr w:rsidR="004C090F" w:rsidRPr="00512841" w:rsidTr="004C090F">
        <w:trPr>
          <w:trHeight w:val="540"/>
        </w:trPr>
        <w:tc>
          <w:tcPr>
            <w:tcW w:w="1917" w:type="dxa"/>
            <w:vMerge w:val="restart"/>
          </w:tcPr>
          <w:p w:rsidR="004C090F" w:rsidRPr="00512841" w:rsidRDefault="004C090F" w:rsidP="004C090F">
            <w:pPr>
              <w:jc w:val="both"/>
              <w:rPr>
                <w:i/>
                <w:sz w:val="20"/>
                <w:szCs w:val="20"/>
              </w:rPr>
            </w:pPr>
            <w:r w:rsidRPr="00512841">
              <w:rPr>
                <w:i/>
                <w:sz w:val="20"/>
                <w:szCs w:val="20"/>
              </w:rPr>
              <w:t>выявление одаренных детей</w:t>
            </w:r>
          </w:p>
        </w:tc>
        <w:tc>
          <w:tcPr>
            <w:tcW w:w="1950" w:type="dxa"/>
            <w:vMerge w:val="restart"/>
          </w:tcPr>
          <w:p w:rsidR="004C090F" w:rsidRPr="00512841" w:rsidRDefault="004C090F" w:rsidP="004C090F">
            <w:pPr>
              <w:jc w:val="both"/>
              <w:rPr>
                <w:i/>
                <w:sz w:val="20"/>
                <w:szCs w:val="20"/>
              </w:rPr>
            </w:pPr>
            <w:r w:rsidRPr="00512841">
              <w:rPr>
                <w:i/>
                <w:sz w:val="20"/>
                <w:szCs w:val="20"/>
              </w:rPr>
              <w:t>поддержка одаренных детей</w:t>
            </w:r>
          </w:p>
          <w:p w:rsidR="004C090F" w:rsidRPr="00512841" w:rsidRDefault="004C090F" w:rsidP="004C090F">
            <w:pPr>
              <w:jc w:val="both"/>
              <w:rPr>
                <w:i/>
                <w:sz w:val="20"/>
                <w:szCs w:val="20"/>
              </w:rPr>
            </w:pPr>
          </w:p>
        </w:tc>
        <w:tc>
          <w:tcPr>
            <w:tcW w:w="5704" w:type="dxa"/>
            <w:gridSpan w:val="3"/>
          </w:tcPr>
          <w:p w:rsidR="004C090F" w:rsidRPr="00512841" w:rsidRDefault="004C090F" w:rsidP="004C090F">
            <w:pPr>
              <w:jc w:val="both"/>
              <w:rPr>
                <w:i/>
                <w:sz w:val="20"/>
                <w:szCs w:val="20"/>
              </w:rPr>
            </w:pPr>
            <w:r w:rsidRPr="00512841">
              <w:rPr>
                <w:i/>
                <w:sz w:val="20"/>
                <w:szCs w:val="20"/>
              </w:rPr>
              <w:t>сопровождение одаренных детей</w:t>
            </w:r>
          </w:p>
        </w:tc>
      </w:tr>
      <w:tr w:rsidR="004C090F" w:rsidRPr="00512841" w:rsidTr="004C090F">
        <w:trPr>
          <w:trHeight w:val="255"/>
        </w:trPr>
        <w:tc>
          <w:tcPr>
            <w:tcW w:w="1917" w:type="dxa"/>
            <w:vMerge/>
          </w:tcPr>
          <w:p w:rsidR="004C090F" w:rsidRPr="00512841" w:rsidRDefault="004C090F" w:rsidP="004C090F">
            <w:pPr>
              <w:jc w:val="both"/>
              <w:rPr>
                <w:i/>
                <w:sz w:val="20"/>
                <w:szCs w:val="20"/>
              </w:rPr>
            </w:pPr>
          </w:p>
        </w:tc>
        <w:tc>
          <w:tcPr>
            <w:tcW w:w="1950" w:type="dxa"/>
            <w:vMerge/>
          </w:tcPr>
          <w:p w:rsidR="004C090F" w:rsidRPr="00512841" w:rsidRDefault="004C090F" w:rsidP="004C090F">
            <w:pPr>
              <w:jc w:val="both"/>
              <w:rPr>
                <w:i/>
                <w:sz w:val="20"/>
                <w:szCs w:val="20"/>
              </w:rPr>
            </w:pPr>
          </w:p>
        </w:tc>
        <w:tc>
          <w:tcPr>
            <w:tcW w:w="1355" w:type="dxa"/>
          </w:tcPr>
          <w:p w:rsidR="004C090F" w:rsidRPr="00512841" w:rsidRDefault="004C090F" w:rsidP="004C090F">
            <w:pPr>
              <w:jc w:val="both"/>
              <w:rPr>
                <w:i/>
                <w:sz w:val="20"/>
                <w:szCs w:val="20"/>
              </w:rPr>
            </w:pPr>
            <w:r w:rsidRPr="00512841">
              <w:rPr>
                <w:i/>
                <w:sz w:val="20"/>
                <w:szCs w:val="20"/>
              </w:rPr>
              <w:t>психолог</w:t>
            </w:r>
          </w:p>
        </w:tc>
        <w:tc>
          <w:tcPr>
            <w:tcW w:w="2348" w:type="dxa"/>
          </w:tcPr>
          <w:p w:rsidR="004C090F" w:rsidRPr="00512841" w:rsidRDefault="004C090F" w:rsidP="004C090F">
            <w:pPr>
              <w:jc w:val="both"/>
              <w:rPr>
                <w:i/>
                <w:sz w:val="20"/>
                <w:szCs w:val="20"/>
              </w:rPr>
            </w:pPr>
            <w:r w:rsidRPr="00512841">
              <w:rPr>
                <w:i/>
                <w:sz w:val="20"/>
                <w:szCs w:val="20"/>
              </w:rPr>
              <w:t>педагоги</w:t>
            </w:r>
          </w:p>
        </w:tc>
        <w:tc>
          <w:tcPr>
            <w:tcW w:w="2001" w:type="dxa"/>
          </w:tcPr>
          <w:p w:rsidR="004C090F" w:rsidRPr="00512841" w:rsidRDefault="004C090F" w:rsidP="004C090F">
            <w:pPr>
              <w:jc w:val="both"/>
              <w:rPr>
                <w:i/>
                <w:sz w:val="20"/>
                <w:szCs w:val="20"/>
              </w:rPr>
            </w:pPr>
            <w:r w:rsidRPr="00512841">
              <w:rPr>
                <w:i/>
                <w:sz w:val="20"/>
                <w:szCs w:val="20"/>
              </w:rPr>
              <w:t>Совместная деятельность</w:t>
            </w:r>
          </w:p>
        </w:tc>
      </w:tr>
      <w:tr w:rsidR="004C090F" w:rsidRPr="00512841" w:rsidTr="004C090F">
        <w:tc>
          <w:tcPr>
            <w:tcW w:w="1917" w:type="dxa"/>
          </w:tcPr>
          <w:p w:rsidR="004C090F" w:rsidRPr="00512841" w:rsidRDefault="008E6867" w:rsidP="004C090F">
            <w:pPr>
              <w:jc w:val="both"/>
              <w:rPr>
                <w:i/>
                <w:sz w:val="20"/>
                <w:szCs w:val="20"/>
              </w:rPr>
            </w:pPr>
            <w:r>
              <w:rPr>
                <w:i/>
                <w:sz w:val="20"/>
                <w:szCs w:val="20"/>
              </w:rPr>
              <w:t>+</w:t>
            </w:r>
          </w:p>
        </w:tc>
        <w:tc>
          <w:tcPr>
            <w:tcW w:w="1950" w:type="dxa"/>
          </w:tcPr>
          <w:p w:rsidR="004C090F" w:rsidRPr="00512841" w:rsidRDefault="008E6867" w:rsidP="004C090F">
            <w:pPr>
              <w:jc w:val="both"/>
              <w:rPr>
                <w:i/>
                <w:sz w:val="20"/>
                <w:szCs w:val="20"/>
              </w:rPr>
            </w:pPr>
            <w:r>
              <w:rPr>
                <w:i/>
                <w:sz w:val="20"/>
                <w:szCs w:val="20"/>
              </w:rPr>
              <w:t>+</w:t>
            </w:r>
          </w:p>
        </w:tc>
        <w:tc>
          <w:tcPr>
            <w:tcW w:w="1355" w:type="dxa"/>
          </w:tcPr>
          <w:p w:rsidR="004C090F" w:rsidRPr="00512841" w:rsidRDefault="008E6867" w:rsidP="004C090F">
            <w:pPr>
              <w:jc w:val="both"/>
              <w:rPr>
                <w:i/>
                <w:sz w:val="20"/>
                <w:szCs w:val="20"/>
              </w:rPr>
            </w:pPr>
            <w:r>
              <w:rPr>
                <w:i/>
                <w:sz w:val="20"/>
                <w:szCs w:val="20"/>
              </w:rPr>
              <w:t>2</w:t>
            </w:r>
          </w:p>
        </w:tc>
        <w:tc>
          <w:tcPr>
            <w:tcW w:w="2348" w:type="dxa"/>
          </w:tcPr>
          <w:p w:rsidR="004C090F" w:rsidRPr="00512841" w:rsidRDefault="008E6867" w:rsidP="004C090F">
            <w:pPr>
              <w:jc w:val="both"/>
              <w:rPr>
                <w:i/>
                <w:sz w:val="20"/>
                <w:szCs w:val="20"/>
              </w:rPr>
            </w:pPr>
            <w:r>
              <w:rPr>
                <w:i/>
                <w:sz w:val="20"/>
                <w:szCs w:val="20"/>
              </w:rPr>
              <w:t>42</w:t>
            </w:r>
          </w:p>
        </w:tc>
        <w:tc>
          <w:tcPr>
            <w:tcW w:w="2001" w:type="dxa"/>
          </w:tcPr>
          <w:p w:rsidR="004C090F" w:rsidRPr="00512841" w:rsidRDefault="008E6867" w:rsidP="004C090F">
            <w:pPr>
              <w:jc w:val="both"/>
              <w:rPr>
                <w:i/>
                <w:sz w:val="20"/>
                <w:szCs w:val="20"/>
              </w:rPr>
            </w:pPr>
            <w:r>
              <w:rPr>
                <w:i/>
                <w:sz w:val="20"/>
                <w:szCs w:val="20"/>
              </w:rPr>
              <w:t>Научно-практические конференции, олимпиады, конкурсы</w:t>
            </w:r>
          </w:p>
        </w:tc>
      </w:tr>
    </w:tbl>
    <w:p w:rsidR="004C090F" w:rsidRPr="004C090F" w:rsidRDefault="004C090F" w:rsidP="004C090F">
      <w:pPr>
        <w:spacing w:after="0" w:line="240" w:lineRule="auto"/>
        <w:jc w:val="both"/>
        <w:rPr>
          <w:i/>
          <w:szCs w:val="24"/>
        </w:rPr>
      </w:pPr>
      <w:r w:rsidRPr="004C090F">
        <w:rPr>
          <w:i/>
          <w:szCs w:val="24"/>
        </w:rPr>
        <w:t xml:space="preserve"> -создание условий для последующего профессионального самоопределения; формирование </w:t>
      </w:r>
    </w:p>
    <w:p w:rsidR="004C090F" w:rsidRPr="004C090F" w:rsidRDefault="004C090F" w:rsidP="004C090F">
      <w:pPr>
        <w:spacing w:after="0" w:line="240" w:lineRule="auto"/>
        <w:jc w:val="both"/>
        <w:rPr>
          <w:i/>
          <w:szCs w:val="24"/>
        </w:rPr>
      </w:pPr>
      <w:r w:rsidRPr="004C090F">
        <w:rPr>
          <w:i/>
          <w:szCs w:val="24"/>
        </w:rPr>
        <w:t>коммуникативных навыков в разновозрастной среде и среде сверстников;</w:t>
      </w:r>
    </w:p>
    <w:tbl>
      <w:tblPr>
        <w:tblStyle w:val="a6"/>
        <w:tblW w:w="0" w:type="auto"/>
        <w:tblLook w:val="04A0" w:firstRow="1" w:lastRow="0" w:firstColumn="1" w:lastColumn="0" w:noHBand="0" w:noVBand="1"/>
      </w:tblPr>
      <w:tblGrid>
        <w:gridCol w:w="2642"/>
        <w:gridCol w:w="431"/>
        <w:gridCol w:w="3825"/>
        <w:gridCol w:w="2673"/>
      </w:tblGrid>
      <w:tr w:rsidR="004C090F" w:rsidRPr="00512841" w:rsidTr="004C090F">
        <w:trPr>
          <w:trHeight w:val="315"/>
        </w:trPr>
        <w:tc>
          <w:tcPr>
            <w:tcW w:w="9571" w:type="dxa"/>
            <w:gridSpan w:val="4"/>
          </w:tcPr>
          <w:p w:rsidR="004C090F" w:rsidRPr="00512841" w:rsidRDefault="004C090F" w:rsidP="004C090F">
            <w:pPr>
              <w:jc w:val="both"/>
              <w:rPr>
                <w:i/>
                <w:sz w:val="20"/>
                <w:szCs w:val="20"/>
              </w:rPr>
            </w:pPr>
            <w:r w:rsidRPr="00512841">
              <w:rPr>
                <w:i/>
                <w:sz w:val="20"/>
                <w:szCs w:val="20"/>
              </w:rPr>
              <w:t>создание условий для последующего профессионального самоопределения</w:t>
            </w:r>
          </w:p>
        </w:tc>
      </w:tr>
      <w:tr w:rsidR="004C090F" w:rsidRPr="00512841" w:rsidTr="004C090F">
        <w:trPr>
          <w:trHeight w:val="225"/>
        </w:trPr>
        <w:tc>
          <w:tcPr>
            <w:tcW w:w="3073" w:type="dxa"/>
            <w:gridSpan w:val="2"/>
          </w:tcPr>
          <w:p w:rsidR="004C090F" w:rsidRPr="00512841" w:rsidRDefault="004C090F" w:rsidP="004C090F">
            <w:pPr>
              <w:jc w:val="both"/>
              <w:rPr>
                <w:i/>
                <w:sz w:val="20"/>
                <w:szCs w:val="20"/>
              </w:rPr>
            </w:pPr>
            <w:r w:rsidRPr="00512841">
              <w:rPr>
                <w:i/>
                <w:sz w:val="20"/>
                <w:szCs w:val="20"/>
              </w:rPr>
              <w:t>психолог</w:t>
            </w:r>
          </w:p>
        </w:tc>
        <w:tc>
          <w:tcPr>
            <w:tcW w:w="3825" w:type="dxa"/>
          </w:tcPr>
          <w:p w:rsidR="004C090F" w:rsidRPr="00512841" w:rsidRDefault="004C090F" w:rsidP="004C090F">
            <w:pPr>
              <w:jc w:val="both"/>
              <w:rPr>
                <w:i/>
                <w:sz w:val="20"/>
                <w:szCs w:val="20"/>
              </w:rPr>
            </w:pPr>
            <w:r w:rsidRPr="00512841">
              <w:rPr>
                <w:i/>
                <w:sz w:val="20"/>
                <w:szCs w:val="20"/>
              </w:rPr>
              <w:t>педагоги</w:t>
            </w:r>
          </w:p>
        </w:tc>
        <w:tc>
          <w:tcPr>
            <w:tcW w:w="2673" w:type="dxa"/>
          </w:tcPr>
          <w:p w:rsidR="004C090F" w:rsidRPr="00512841" w:rsidRDefault="004C090F" w:rsidP="004C090F">
            <w:pPr>
              <w:jc w:val="both"/>
              <w:rPr>
                <w:i/>
                <w:sz w:val="20"/>
                <w:szCs w:val="20"/>
              </w:rPr>
            </w:pPr>
            <w:r w:rsidRPr="00512841">
              <w:rPr>
                <w:i/>
                <w:sz w:val="20"/>
                <w:szCs w:val="20"/>
              </w:rPr>
              <w:t>Совместная деятельность</w:t>
            </w:r>
          </w:p>
        </w:tc>
      </w:tr>
      <w:tr w:rsidR="004C090F" w:rsidRPr="00512841" w:rsidTr="004C090F">
        <w:trPr>
          <w:trHeight w:val="225"/>
        </w:trPr>
        <w:tc>
          <w:tcPr>
            <w:tcW w:w="3073" w:type="dxa"/>
            <w:gridSpan w:val="2"/>
          </w:tcPr>
          <w:p w:rsidR="004C090F" w:rsidRPr="00512841" w:rsidRDefault="008E6867" w:rsidP="004C090F">
            <w:pPr>
              <w:jc w:val="both"/>
              <w:rPr>
                <w:i/>
                <w:sz w:val="20"/>
                <w:szCs w:val="20"/>
              </w:rPr>
            </w:pPr>
            <w:r>
              <w:rPr>
                <w:i/>
                <w:sz w:val="20"/>
                <w:szCs w:val="20"/>
              </w:rPr>
              <w:t>2</w:t>
            </w:r>
          </w:p>
        </w:tc>
        <w:tc>
          <w:tcPr>
            <w:tcW w:w="3825" w:type="dxa"/>
          </w:tcPr>
          <w:p w:rsidR="004C090F" w:rsidRPr="00512841" w:rsidRDefault="008E6867" w:rsidP="004C090F">
            <w:pPr>
              <w:jc w:val="both"/>
              <w:rPr>
                <w:i/>
                <w:sz w:val="20"/>
                <w:szCs w:val="20"/>
              </w:rPr>
            </w:pPr>
            <w:r>
              <w:rPr>
                <w:i/>
                <w:sz w:val="20"/>
                <w:szCs w:val="20"/>
              </w:rPr>
              <w:t>42</w:t>
            </w:r>
          </w:p>
        </w:tc>
        <w:tc>
          <w:tcPr>
            <w:tcW w:w="2673" w:type="dxa"/>
          </w:tcPr>
          <w:p w:rsidR="004C090F" w:rsidRPr="00512841" w:rsidRDefault="008E6867" w:rsidP="004C090F">
            <w:pPr>
              <w:jc w:val="both"/>
              <w:rPr>
                <w:i/>
                <w:sz w:val="20"/>
                <w:szCs w:val="20"/>
              </w:rPr>
            </w:pPr>
            <w:r>
              <w:rPr>
                <w:i/>
                <w:sz w:val="20"/>
                <w:szCs w:val="20"/>
              </w:rPr>
              <w:t>Курс «Профессиональное самоопределение»</w:t>
            </w:r>
          </w:p>
        </w:tc>
      </w:tr>
      <w:tr w:rsidR="004C090F" w:rsidRPr="00512841" w:rsidTr="004C090F">
        <w:tc>
          <w:tcPr>
            <w:tcW w:w="9571" w:type="dxa"/>
            <w:gridSpan w:val="4"/>
          </w:tcPr>
          <w:p w:rsidR="004C090F" w:rsidRPr="00512841" w:rsidRDefault="004C090F" w:rsidP="004C090F">
            <w:pPr>
              <w:jc w:val="both"/>
              <w:rPr>
                <w:i/>
                <w:sz w:val="20"/>
                <w:szCs w:val="20"/>
              </w:rPr>
            </w:pPr>
            <w:r w:rsidRPr="00512841">
              <w:rPr>
                <w:i/>
                <w:sz w:val="20"/>
                <w:szCs w:val="20"/>
              </w:rPr>
              <w:t>формирование</w:t>
            </w:r>
          </w:p>
          <w:p w:rsidR="004C090F" w:rsidRPr="00512841" w:rsidRDefault="004C090F" w:rsidP="004C090F">
            <w:pPr>
              <w:jc w:val="both"/>
              <w:rPr>
                <w:i/>
                <w:sz w:val="20"/>
                <w:szCs w:val="20"/>
              </w:rPr>
            </w:pPr>
            <w:r w:rsidRPr="00512841">
              <w:rPr>
                <w:i/>
                <w:sz w:val="20"/>
                <w:szCs w:val="20"/>
              </w:rPr>
              <w:t>коммуникативных навыков в разновозрастной среде и среде сверстников</w:t>
            </w:r>
          </w:p>
        </w:tc>
      </w:tr>
      <w:tr w:rsidR="004C090F" w:rsidRPr="00512841" w:rsidTr="004C090F">
        <w:tc>
          <w:tcPr>
            <w:tcW w:w="2642" w:type="dxa"/>
          </w:tcPr>
          <w:p w:rsidR="004C090F" w:rsidRPr="00512841" w:rsidRDefault="004C090F" w:rsidP="004C090F">
            <w:pPr>
              <w:jc w:val="both"/>
              <w:rPr>
                <w:sz w:val="20"/>
                <w:szCs w:val="20"/>
              </w:rPr>
            </w:pPr>
            <w:r w:rsidRPr="00512841">
              <w:rPr>
                <w:sz w:val="20"/>
                <w:szCs w:val="20"/>
              </w:rPr>
              <w:t>Психолог</w:t>
            </w:r>
          </w:p>
        </w:tc>
        <w:tc>
          <w:tcPr>
            <w:tcW w:w="4256" w:type="dxa"/>
            <w:gridSpan w:val="2"/>
          </w:tcPr>
          <w:p w:rsidR="004C090F" w:rsidRPr="00512841" w:rsidRDefault="004C090F" w:rsidP="004C090F">
            <w:pPr>
              <w:ind w:left="1827"/>
              <w:jc w:val="both"/>
              <w:rPr>
                <w:sz w:val="20"/>
                <w:szCs w:val="20"/>
              </w:rPr>
            </w:pPr>
            <w:r w:rsidRPr="00512841">
              <w:rPr>
                <w:sz w:val="20"/>
                <w:szCs w:val="20"/>
              </w:rPr>
              <w:t>педагоги</w:t>
            </w:r>
          </w:p>
        </w:tc>
        <w:tc>
          <w:tcPr>
            <w:tcW w:w="2673" w:type="dxa"/>
          </w:tcPr>
          <w:p w:rsidR="004C090F" w:rsidRPr="00512841" w:rsidRDefault="004C090F" w:rsidP="004C090F">
            <w:pPr>
              <w:jc w:val="both"/>
              <w:rPr>
                <w:sz w:val="20"/>
                <w:szCs w:val="20"/>
              </w:rPr>
            </w:pPr>
            <w:r w:rsidRPr="00512841">
              <w:rPr>
                <w:i/>
                <w:sz w:val="20"/>
                <w:szCs w:val="20"/>
              </w:rPr>
              <w:t>Совместная деятельность</w:t>
            </w:r>
          </w:p>
        </w:tc>
      </w:tr>
      <w:tr w:rsidR="004C090F" w:rsidRPr="00512841" w:rsidTr="004C090F">
        <w:tc>
          <w:tcPr>
            <w:tcW w:w="2642" w:type="dxa"/>
            <w:tcBorders>
              <w:bottom w:val="single" w:sz="4" w:space="0" w:color="auto"/>
            </w:tcBorders>
          </w:tcPr>
          <w:p w:rsidR="004C090F" w:rsidRPr="00512841" w:rsidRDefault="008E6867" w:rsidP="004C090F">
            <w:pPr>
              <w:jc w:val="both"/>
              <w:rPr>
                <w:sz w:val="20"/>
                <w:szCs w:val="20"/>
              </w:rPr>
            </w:pPr>
            <w:r>
              <w:rPr>
                <w:sz w:val="20"/>
                <w:szCs w:val="20"/>
              </w:rPr>
              <w:t>2</w:t>
            </w:r>
          </w:p>
        </w:tc>
        <w:tc>
          <w:tcPr>
            <w:tcW w:w="4256" w:type="dxa"/>
            <w:gridSpan w:val="2"/>
            <w:tcBorders>
              <w:bottom w:val="single" w:sz="4" w:space="0" w:color="auto"/>
            </w:tcBorders>
          </w:tcPr>
          <w:p w:rsidR="004C090F" w:rsidRPr="00512841" w:rsidRDefault="008E6867" w:rsidP="004C090F">
            <w:pPr>
              <w:ind w:left="1827"/>
              <w:jc w:val="both"/>
              <w:rPr>
                <w:sz w:val="20"/>
                <w:szCs w:val="20"/>
              </w:rPr>
            </w:pPr>
            <w:r>
              <w:rPr>
                <w:sz w:val="20"/>
                <w:szCs w:val="20"/>
              </w:rPr>
              <w:t>42</w:t>
            </w:r>
          </w:p>
        </w:tc>
        <w:tc>
          <w:tcPr>
            <w:tcW w:w="2673" w:type="dxa"/>
            <w:tcBorders>
              <w:bottom w:val="single" w:sz="4" w:space="0" w:color="auto"/>
            </w:tcBorders>
          </w:tcPr>
          <w:p w:rsidR="004C090F" w:rsidRPr="00512841" w:rsidRDefault="008E6867" w:rsidP="008E6867">
            <w:pPr>
              <w:ind w:left="48"/>
              <w:jc w:val="both"/>
              <w:rPr>
                <w:sz w:val="20"/>
                <w:szCs w:val="20"/>
              </w:rPr>
            </w:pPr>
            <w:r>
              <w:rPr>
                <w:sz w:val="20"/>
                <w:szCs w:val="20"/>
              </w:rPr>
              <w:t>Классные часы, уроки, поездки</w:t>
            </w:r>
          </w:p>
        </w:tc>
      </w:tr>
    </w:tbl>
    <w:p w:rsidR="004C090F" w:rsidRPr="004C090F" w:rsidRDefault="004C090F" w:rsidP="004C090F">
      <w:pPr>
        <w:spacing w:after="0" w:line="240" w:lineRule="auto"/>
        <w:jc w:val="both"/>
        <w:rPr>
          <w:szCs w:val="24"/>
        </w:rPr>
      </w:pPr>
    </w:p>
    <w:tbl>
      <w:tblPr>
        <w:tblStyle w:val="a6"/>
        <w:tblW w:w="0" w:type="auto"/>
        <w:tblLook w:val="04A0" w:firstRow="1" w:lastRow="0" w:firstColumn="1" w:lastColumn="0" w:noHBand="0" w:noVBand="1"/>
      </w:tblPr>
      <w:tblGrid>
        <w:gridCol w:w="3301"/>
        <w:gridCol w:w="3301"/>
        <w:gridCol w:w="2969"/>
      </w:tblGrid>
      <w:tr w:rsidR="004C090F" w:rsidRPr="00512841" w:rsidTr="004C090F">
        <w:tc>
          <w:tcPr>
            <w:tcW w:w="9571" w:type="dxa"/>
            <w:gridSpan w:val="3"/>
          </w:tcPr>
          <w:p w:rsidR="004C090F" w:rsidRPr="00512841" w:rsidRDefault="004C090F" w:rsidP="004C090F">
            <w:pPr>
              <w:jc w:val="both"/>
              <w:rPr>
                <w:sz w:val="20"/>
                <w:szCs w:val="20"/>
              </w:rPr>
            </w:pPr>
            <w:r w:rsidRPr="00512841">
              <w:rPr>
                <w:sz w:val="20"/>
                <w:szCs w:val="20"/>
              </w:rPr>
              <w:t>поддержка детских объединений, ученического самоуправления:</w:t>
            </w:r>
          </w:p>
          <w:p w:rsidR="004C090F" w:rsidRPr="00512841" w:rsidRDefault="004C090F" w:rsidP="004C090F">
            <w:pPr>
              <w:jc w:val="both"/>
              <w:rPr>
                <w:sz w:val="20"/>
                <w:szCs w:val="20"/>
              </w:rPr>
            </w:pPr>
          </w:p>
        </w:tc>
      </w:tr>
      <w:tr w:rsidR="004C090F" w:rsidRPr="00512841" w:rsidTr="004C090F">
        <w:tc>
          <w:tcPr>
            <w:tcW w:w="3301" w:type="dxa"/>
          </w:tcPr>
          <w:p w:rsidR="004C090F" w:rsidRPr="00512841" w:rsidRDefault="004C090F" w:rsidP="004C090F">
            <w:pPr>
              <w:jc w:val="both"/>
              <w:rPr>
                <w:sz w:val="20"/>
                <w:szCs w:val="20"/>
              </w:rPr>
            </w:pPr>
            <w:r w:rsidRPr="00512841">
              <w:rPr>
                <w:sz w:val="20"/>
                <w:szCs w:val="20"/>
              </w:rPr>
              <w:t>психолог</w:t>
            </w:r>
          </w:p>
        </w:tc>
        <w:tc>
          <w:tcPr>
            <w:tcW w:w="3301" w:type="dxa"/>
          </w:tcPr>
          <w:p w:rsidR="004C090F" w:rsidRPr="00512841" w:rsidRDefault="004C090F" w:rsidP="004C090F">
            <w:pPr>
              <w:jc w:val="both"/>
              <w:rPr>
                <w:sz w:val="20"/>
                <w:szCs w:val="20"/>
              </w:rPr>
            </w:pPr>
            <w:r w:rsidRPr="00512841">
              <w:rPr>
                <w:sz w:val="20"/>
                <w:szCs w:val="20"/>
              </w:rPr>
              <w:t>педагоги</w:t>
            </w:r>
          </w:p>
        </w:tc>
        <w:tc>
          <w:tcPr>
            <w:tcW w:w="2969" w:type="dxa"/>
          </w:tcPr>
          <w:p w:rsidR="004C090F" w:rsidRPr="00512841" w:rsidRDefault="004C090F" w:rsidP="004C090F">
            <w:pPr>
              <w:jc w:val="both"/>
              <w:rPr>
                <w:sz w:val="20"/>
                <w:szCs w:val="20"/>
              </w:rPr>
            </w:pPr>
            <w:r w:rsidRPr="00512841">
              <w:rPr>
                <w:i/>
                <w:sz w:val="20"/>
                <w:szCs w:val="20"/>
              </w:rPr>
              <w:t>Совместная деятельность</w:t>
            </w:r>
          </w:p>
        </w:tc>
      </w:tr>
      <w:tr w:rsidR="004C090F" w:rsidRPr="00512841" w:rsidTr="004C090F">
        <w:tc>
          <w:tcPr>
            <w:tcW w:w="3301" w:type="dxa"/>
          </w:tcPr>
          <w:p w:rsidR="004C090F" w:rsidRPr="00512841" w:rsidRDefault="008E6867" w:rsidP="004C090F">
            <w:pPr>
              <w:jc w:val="both"/>
              <w:rPr>
                <w:sz w:val="20"/>
                <w:szCs w:val="20"/>
              </w:rPr>
            </w:pPr>
            <w:r>
              <w:rPr>
                <w:sz w:val="20"/>
                <w:szCs w:val="20"/>
              </w:rPr>
              <w:t>2</w:t>
            </w:r>
          </w:p>
        </w:tc>
        <w:tc>
          <w:tcPr>
            <w:tcW w:w="3301" w:type="dxa"/>
          </w:tcPr>
          <w:p w:rsidR="004C090F" w:rsidRPr="00512841" w:rsidRDefault="008E6867" w:rsidP="004C090F">
            <w:pPr>
              <w:jc w:val="both"/>
              <w:rPr>
                <w:sz w:val="20"/>
                <w:szCs w:val="20"/>
              </w:rPr>
            </w:pPr>
            <w:r>
              <w:rPr>
                <w:sz w:val="20"/>
                <w:szCs w:val="20"/>
              </w:rPr>
              <w:t>42</w:t>
            </w:r>
          </w:p>
        </w:tc>
        <w:tc>
          <w:tcPr>
            <w:tcW w:w="2969" w:type="dxa"/>
          </w:tcPr>
          <w:p w:rsidR="004C090F" w:rsidRPr="00512841" w:rsidRDefault="008E6867" w:rsidP="004C090F">
            <w:pPr>
              <w:jc w:val="both"/>
              <w:rPr>
                <w:sz w:val="20"/>
                <w:szCs w:val="20"/>
              </w:rPr>
            </w:pPr>
            <w:r>
              <w:rPr>
                <w:sz w:val="20"/>
                <w:szCs w:val="20"/>
              </w:rPr>
              <w:t>Совет старшеклассников</w:t>
            </w:r>
          </w:p>
        </w:tc>
      </w:tr>
    </w:tbl>
    <w:p w:rsidR="004C090F" w:rsidRPr="004C090F" w:rsidRDefault="004C090F" w:rsidP="004C090F">
      <w:pPr>
        <w:spacing w:after="0" w:line="240" w:lineRule="auto"/>
        <w:jc w:val="both"/>
        <w:rPr>
          <w:szCs w:val="24"/>
        </w:rPr>
      </w:pPr>
      <w:r w:rsidRPr="004C090F">
        <w:rPr>
          <w:szCs w:val="24"/>
        </w:rPr>
        <w:t>-формирование психологической культуры поведения в информационной среде;</w:t>
      </w:r>
    </w:p>
    <w:p w:rsidR="004C090F" w:rsidRPr="004C090F" w:rsidRDefault="004C090F" w:rsidP="004C090F">
      <w:pPr>
        <w:spacing w:after="0" w:line="240" w:lineRule="auto"/>
        <w:jc w:val="both"/>
        <w:rPr>
          <w:szCs w:val="24"/>
        </w:rPr>
      </w:pPr>
      <w:r w:rsidRPr="004C090F">
        <w:rPr>
          <w:szCs w:val="24"/>
        </w:rPr>
        <w:t>-развитие психологической культуры в области использования ИКТ;</w:t>
      </w:r>
    </w:p>
    <w:p w:rsidR="004C090F" w:rsidRPr="004C090F" w:rsidRDefault="004C090F" w:rsidP="004C090F">
      <w:pPr>
        <w:spacing w:after="0" w:line="240" w:lineRule="auto"/>
        <w:jc w:val="both"/>
        <w:rPr>
          <w:szCs w:val="24"/>
        </w:rPr>
      </w:pPr>
      <w:r w:rsidRPr="004C090F">
        <w:rPr>
          <w:szCs w:val="24"/>
        </w:rPr>
        <w:t>6) индивидуальное психолого-педагогическое сопровождение всех участников образовательных отношений, в том числе:</w:t>
      </w:r>
    </w:p>
    <w:tbl>
      <w:tblPr>
        <w:tblStyle w:val="a6"/>
        <w:tblW w:w="0" w:type="auto"/>
        <w:tblLook w:val="04A0" w:firstRow="1" w:lastRow="0" w:firstColumn="1" w:lastColumn="0" w:noHBand="0" w:noVBand="1"/>
      </w:tblPr>
      <w:tblGrid>
        <w:gridCol w:w="6300"/>
        <w:gridCol w:w="1001"/>
        <w:gridCol w:w="974"/>
        <w:gridCol w:w="1863"/>
      </w:tblGrid>
      <w:tr w:rsidR="004C090F" w:rsidRPr="00512841" w:rsidTr="008E6867">
        <w:trPr>
          <w:trHeight w:val="300"/>
        </w:trPr>
        <w:tc>
          <w:tcPr>
            <w:tcW w:w="0" w:type="auto"/>
            <w:vMerge w:val="restart"/>
          </w:tcPr>
          <w:p w:rsidR="004C090F" w:rsidRPr="00512841" w:rsidRDefault="004C090F" w:rsidP="008E6867">
            <w:pPr>
              <w:jc w:val="both"/>
              <w:rPr>
                <w:sz w:val="20"/>
                <w:szCs w:val="20"/>
              </w:rPr>
            </w:pPr>
            <w:r w:rsidRPr="00512841">
              <w:rPr>
                <w:sz w:val="20"/>
                <w:szCs w:val="20"/>
              </w:rPr>
              <w:t>обучающихся, испытывающих трудности в освоении программы основного общего образования, развитии и социальной адаптации;</w:t>
            </w:r>
          </w:p>
        </w:tc>
        <w:tc>
          <w:tcPr>
            <w:tcW w:w="0" w:type="auto"/>
          </w:tcPr>
          <w:p w:rsidR="004C090F" w:rsidRPr="00512841" w:rsidRDefault="004C090F" w:rsidP="004C090F">
            <w:pPr>
              <w:jc w:val="both"/>
              <w:rPr>
                <w:sz w:val="20"/>
                <w:szCs w:val="20"/>
              </w:rPr>
            </w:pPr>
            <w:r w:rsidRPr="00512841">
              <w:rPr>
                <w:sz w:val="20"/>
                <w:szCs w:val="20"/>
              </w:rPr>
              <w:t>психолог</w:t>
            </w:r>
          </w:p>
        </w:tc>
        <w:tc>
          <w:tcPr>
            <w:tcW w:w="0" w:type="auto"/>
          </w:tcPr>
          <w:p w:rsidR="004C090F" w:rsidRPr="00512841" w:rsidRDefault="004C090F" w:rsidP="004C090F">
            <w:pPr>
              <w:jc w:val="both"/>
              <w:rPr>
                <w:sz w:val="20"/>
                <w:szCs w:val="20"/>
              </w:rPr>
            </w:pPr>
            <w:r w:rsidRPr="00512841">
              <w:rPr>
                <w:sz w:val="20"/>
                <w:szCs w:val="20"/>
              </w:rPr>
              <w:t>педагоги</w:t>
            </w:r>
          </w:p>
        </w:tc>
        <w:tc>
          <w:tcPr>
            <w:tcW w:w="0" w:type="auto"/>
          </w:tcPr>
          <w:p w:rsidR="004C090F" w:rsidRPr="00512841" w:rsidRDefault="004C090F" w:rsidP="004C090F">
            <w:pPr>
              <w:jc w:val="both"/>
              <w:rPr>
                <w:sz w:val="20"/>
                <w:szCs w:val="20"/>
              </w:rPr>
            </w:pPr>
            <w:r w:rsidRPr="00512841">
              <w:rPr>
                <w:i/>
                <w:sz w:val="20"/>
                <w:szCs w:val="20"/>
              </w:rPr>
              <w:t>Совместная деятельность</w:t>
            </w:r>
          </w:p>
        </w:tc>
      </w:tr>
      <w:tr w:rsidR="004C090F" w:rsidRPr="00512841" w:rsidTr="008E6867">
        <w:trPr>
          <w:trHeight w:val="441"/>
        </w:trPr>
        <w:tc>
          <w:tcPr>
            <w:tcW w:w="0" w:type="auto"/>
            <w:vMerge/>
          </w:tcPr>
          <w:p w:rsidR="004C090F" w:rsidRPr="00512841" w:rsidRDefault="004C090F" w:rsidP="004C090F">
            <w:pPr>
              <w:jc w:val="both"/>
              <w:rPr>
                <w:sz w:val="20"/>
                <w:szCs w:val="20"/>
              </w:rPr>
            </w:pPr>
          </w:p>
        </w:tc>
        <w:tc>
          <w:tcPr>
            <w:tcW w:w="0" w:type="auto"/>
          </w:tcPr>
          <w:p w:rsidR="004C090F" w:rsidRPr="00512841" w:rsidRDefault="008E6867" w:rsidP="004C090F">
            <w:pPr>
              <w:jc w:val="both"/>
              <w:rPr>
                <w:sz w:val="20"/>
                <w:szCs w:val="20"/>
              </w:rPr>
            </w:pPr>
            <w:r>
              <w:rPr>
                <w:sz w:val="20"/>
                <w:szCs w:val="20"/>
              </w:rPr>
              <w:t>2</w:t>
            </w:r>
          </w:p>
        </w:tc>
        <w:tc>
          <w:tcPr>
            <w:tcW w:w="0" w:type="auto"/>
          </w:tcPr>
          <w:p w:rsidR="004C090F" w:rsidRPr="00512841" w:rsidRDefault="008E6867" w:rsidP="004C090F">
            <w:pPr>
              <w:jc w:val="both"/>
              <w:rPr>
                <w:sz w:val="20"/>
                <w:szCs w:val="20"/>
              </w:rPr>
            </w:pPr>
            <w:r>
              <w:rPr>
                <w:sz w:val="20"/>
                <w:szCs w:val="20"/>
              </w:rPr>
              <w:t>42</w:t>
            </w:r>
          </w:p>
        </w:tc>
        <w:tc>
          <w:tcPr>
            <w:tcW w:w="0" w:type="auto"/>
          </w:tcPr>
          <w:p w:rsidR="004C090F" w:rsidRPr="00512841" w:rsidRDefault="008E6867" w:rsidP="004C090F">
            <w:pPr>
              <w:jc w:val="both"/>
              <w:rPr>
                <w:sz w:val="20"/>
                <w:szCs w:val="20"/>
              </w:rPr>
            </w:pPr>
            <w:r>
              <w:rPr>
                <w:sz w:val="20"/>
                <w:szCs w:val="20"/>
              </w:rPr>
              <w:t xml:space="preserve">Консультации </w:t>
            </w:r>
          </w:p>
        </w:tc>
      </w:tr>
      <w:tr w:rsidR="004C090F" w:rsidRPr="00512841" w:rsidTr="008E6867">
        <w:trPr>
          <w:trHeight w:val="285"/>
        </w:trPr>
        <w:tc>
          <w:tcPr>
            <w:tcW w:w="0" w:type="auto"/>
            <w:vMerge w:val="restart"/>
          </w:tcPr>
          <w:p w:rsidR="004C090F" w:rsidRPr="00512841" w:rsidRDefault="004C090F" w:rsidP="004C090F">
            <w:pPr>
              <w:jc w:val="both"/>
              <w:rPr>
                <w:sz w:val="20"/>
                <w:szCs w:val="20"/>
              </w:rPr>
            </w:pPr>
            <w:r w:rsidRPr="00512841">
              <w:rPr>
                <w:sz w:val="20"/>
                <w:szCs w:val="20"/>
              </w:rPr>
              <w:t>обучающихся, проявляющих индивидуальные способности, и одаренных;</w:t>
            </w:r>
          </w:p>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r w:rsidRPr="00512841">
              <w:rPr>
                <w:sz w:val="20"/>
                <w:szCs w:val="20"/>
              </w:rPr>
              <w:t>психолог</w:t>
            </w:r>
          </w:p>
        </w:tc>
        <w:tc>
          <w:tcPr>
            <w:tcW w:w="0" w:type="auto"/>
          </w:tcPr>
          <w:p w:rsidR="004C090F" w:rsidRPr="00512841" w:rsidRDefault="004C090F" w:rsidP="004C090F">
            <w:pPr>
              <w:jc w:val="both"/>
              <w:rPr>
                <w:sz w:val="20"/>
                <w:szCs w:val="20"/>
              </w:rPr>
            </w:pPr>
            <w:r w:rsidRPr="00512841">
              <w:rPr>
                <w:sz w:val="20"/>
                <w:szCs w:val="20"/>
              </w:rPr>
              <w:t>педагоги</w:t>
            </w:r>
          </w:p>
        </w:tc>
        <w:tc>
          <w:tcPr>
            <w:tcW w:w="0" w:type="auto"/>
          </w:tcPr>
          <w:p w:rsidR="004C090F" w:rsidRPr="00512841" w:rsidRDefault="004C090F" w:rsidP="004C090F">
            <w:pPr>
              <w:jc w:val="both"/>
              <w:rPr>
                <w:sz w:val="20"/>
                <w:szCs w:val="20"/>
              </w:rPr>
            </w:pPr>
          </w:p>
        </w:tc>
      </w:tr>
      <w:tr w:rsidR="004C090F" w:rsidRPr="00512841" w:rsidTr="008E6867">
        <w:trPr>
          <w:trHeight w:val="395"/>
        </w:trPr>
        <w:tc>
          <w:tcPr>
            <w:tcW w:w="0" w:type="auto"/>
            <w:vMerge/>
          </w:tcPr>
          <w:p w:rsidR="004C090F" w:rsidRPr="00512841" w:rsidRDefault="004C090F" w:rsidP="004C090F">
            <w:pPr>
              <w:jc w:val="both"/>
              <w:rPr>
                <w:sz w:val="20"/>
                <w:szCs w:val="20"/>
              </w:rPr>
            </w:pPr>
          </w:p>
        </w:tc>
        <w:tc>
          <w:tcPr>
            <w:tcW w:w="0" w:type="auto"/>
          </w:tcPr>
          <w:p w:rsidR="004C090F" w:rsidRPr="00512841" w:rsidRDefault="008E6867" w:rsidP="004C090F">
            <w:pPr>
              <w:jc w:val="both"/>
              <w:rPr>
                <w:sz w:val="20"/>
                <w:szCs w:val="20"/>
              </w:rPr>
            </w:pPr>
            <w:r>
              <w:rPr>
                <w:sz w:val="20"/>
                <w:szCs w:val="20"/>
              </w:rPr>
              <w:t>2</w:t>
            </w:r>
          </w:p>
        </w:tc>
        <w:tc>
          <w:tcPr>
            <w:tcW w:w="0" w:type="auto"/>
          </w:tcPr>
          <w:p w:rsidR="004C090F" w:rsidRPr="00512841" w:rsidRDefault="008E6867" w:rsidP="004C090F">
            <w:pPr>
              <w:jc w:val="both"/>
              <w:rPr>
                <w:sz w:val="20"/>
                <w:szCs w:val="20"/>
              </w:rPr>
            </w:pPr>
            <w:r>
              <w:rPr>
                <w:sz w:val="20"/>
                <w:szCs w:val="20"/>
              </w:rPr>
              <w:t>42</w:t>
            </w:r>
          </w:p>
        </w:tc>
        <w:tc>
          <w:tcPr>
            <w:tcW w:w="0" w:type="auto"/>
          </w:tcPr>
          <w:p w:rsidR="004C090F" w:rsidRPr="00512841" w:rsidRDefault="008E6867" w:rsidP="004C090F">
            <w:pPr>
              <w:jc w:val="both"/>
              <w:rPr>
                <w:sz w:val="20"/>
                <w:szCs w:val="20"/>
              </w:rPr>
            </w:pPr>
            <w:r>
              <w:rPr>
                <w:sz w:val="20"/>
                <w:szCs w:val="20"/>
              </w:rPr>
              <w:t xml:space="preserve">Консультации </w:t>
            </w:r>
          </w:p>
        </w:tc>
      </w:tr>
      <w:tr w:rsidR="004C090F" w:rsidRPr="00512841" w:rsidTr="008E6867">
        <w:trPr>
          <w:trHeight w:val="290"/>
        </w:trPr>
        <w:tc>
          <w:tcPr>
            <w:tcW w:w="0" w:type="auto"/>
            <w:vMerge w:val="restart"/>
          </w:tcPr>
          <w:p w:rsidR="004C090F" w:rsidRPr="00512841" w:rsidRDefault="004C090F" w:rsidP="004C090F">
            <w:pPr>
              <w:jc w:val="both"/>
              <w:rPr>
                <w:sz w:val="20"/>
                <w:szCs w:val="20"/>
              </w:rPr>
            </w:pPr>
            <w:r w:rsidRPr="00512841">
              <w:rPr>
                <w:sz w:val="20"/>
                <w:szCs w:val="20"/>
              </w:rPr>
              <w:t>педагогических, учебно-вспомогательных и иных работников Организации, обеспечивающих реализацию программы основного общего образования;</w:t>
            </w:r>
          </w:p>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r w:rsidRPr="00512841">
              <w:rPr>
                <w:sz w:val="20"/>
                <w:szCs w:val="20"/>
              </w:rPr>
              <w:t>психолог</w:t>
            </w:r>
          </w:p>
        </w:tc>
        <w:tc>
          <w:tcPr>
            <w:tcW w:w="0" w:type="auto"/>
          </w:tcPr>
          <w:p w:rsidR="004C090F" w:rsidRPr="00512841" w:rsidRDefault="004C090F" w:rsidP="004C090F">
            <w:pPr>
              <w:jc w:val="both"/>
              <w:rPr>
                <w:sz w:val="20"/>
                <w:szCs w:val="20"/>
              </w:rPr>
            </w:pPr>
            <w:r w:rsidRPr="00512841">
              <w:rPr>
                <w:sz w:val="20"/>
                <w:szCs w:val="20"/>
              </w:rPr>
              <w:t>педагоги</w:t>
            </w:r>
          </w:p>
        </w:tc>
        <w:tc>
          <w:tcPr>
            <w:tcW w:w="0" w:type="auto"/>
          </w:tcPr>
          <w:p w:rsidR="004C090F" w:rsidRPr="00512841" w:rsidRDefault="004C090F" w:rsidP="004C090F">
            <w:pPr>
              <w:jc w:val="both"/>
              <w:rPr>
                <w:sz w:val="20"/>
                <w:szCs w:val="20"/>
              </w:rPr>
            </w:pPr>
          </w:p>
        </w:tc>
      </w:tr>
      <w:tr w:rsidR="008E6867" w:rsidRPr="00512841" w:rsidTr="008E6867">
        <w:trPr>
          <w:trHeight w:val="391"/>
        </w:trPr>
        <w:tc>
          <w:tcPr>
            <w:tcW w:w="0" w:type="auto"/>
            <w:vMerge/>
          </w:tcPr>
          <w:p w:rsidR="008E6867" w:rsidRPr="00512841" w:rsidRDefault="008E6867" w:rsidP="004C090F">
            <w:pPr>
              <w:jc w:val="both"/>
              <w:rPr>
                <w:sz w:val="20"/>
                <w:szCs w:val="20"/>
              </w:rPr>
            </w:pPr>
          </w:p>
        </w:tc>
        <w:tc>
          <w:tcPr>
            <w:tcW w:w="0" w:type="auto"/>
          </w:tcPr>
          <w:p w:rsidR="008E6867" w:rsidRPr="00512841" w:rsidRDefault="008E6867" w:rsidP="00833F1D">
            <w:pPr>
              <w:jc w:val="both"/>
              <w:rPr>
                <w:sz w:val="20"/>
                <w:szCs w:val="20"/>
              </w:rPr>
            </w:pPr>
            <w:r>
              <w:rPr>
                <w:sz w:val="20"/>
                <w:szCs w:val="20"/>
              </w:rPr>
              <w:t>2</w:t>
            </w:r>
          </w:p>
        </w:tc>
        <w:tc>
          <w:tcPr>
            <w:tcW w:w="0" w:type="auto"/>
          </w:tcPr>
          <w:p w:rsidR="008E6867" w:rsidRPr="00512841" w:rsidRDefault="008E6867" w:rsidP="00833F1D">
            <w:pPr>
              <w:jc w:val="both"/>
              <w:rPr>
                <w:sz w:val="20"/>
                <w:szCs w:val="20"/>
              </w:rPr>
            </w:pPr>
            <w:r>
              <w:rPr>
                <w:sz w:val="20"/>
                <w:szCs w:val="20"/>
              </w:rPr>
              <w:t>42</w:t>
            </w:r>
          </w:p>
        </w:tc>
        <w:tc>
          <w:tcPr>
            <w:tcW w:w="0" w:type="auto"/>
          </w:tcPr>
          <w:p w:rsidR="008E6867" w:rsidRPr="00512841" w:rsidRDefault="008E6867" w:rsidP="00833F1D">
            <w:pPr>
              <w:jc w:val="both"/>
              <w:rPr>
                <w:sz w:val="20"/>
                <w:szCs w:val="20"/>
              </w:rPr>
            </w:pPr>
            <w:r>
              <w:rPr>
                <w:sz w:val="20"/>
                <w:szCs w:val="20"/>
              </w:rPr>
              <w:t xml:space="preserve">Консультации </w:t>
            </w:r>
          </w:p>
        </w:tc>
      </w:tr>
      <w:tr w:rsidR="004C090F" w:rsidRPr="00512841" w:rsidTr="008E6867">
        <w:trPr>
          <w:trHeight w:val="300"/>
        </w:trPr>
        <w:tc>
          <w:tcPr>
            <w:tcW w:w="0" w:type="auto"/>
            <w:vMerge w:val="restart"/>
          </w:tcPr>
          <w:p w:rsidR="004C090F" w:rsidRPr="00512841" w:rsidRDefault="004C090F" w:rsidP="004C090F">
            <w:pPr>
              <w:jc w:val="both"/>
              <w:rPr>
                <w:sz w:val="20"/>
                <w:szCs w:val="20"/>
              </w:rPr>
            </w:pPr>
            <w:r w:rsidRPr="00512841">
              <w:rPr>
                <w:sz w:val="20"/>
                <w:szCs w:val="20"/>
              </w:rPr>
              <w:t>родителей (законных представителей) несовершеннолетних обучающихся;</w:t>
            </w:r>
          </w:p>
          <w:p w:rsidR="004C090F" w:rsidRPr="00512841" w:rsidRDefault="004C090F" w:rsidP="004C090F">
            <w:pPr>
              <w:jc w:val="both"/>
              <w:rPr>
                <w:sz w:val="20"/>
                <w:szCs w:val="20"/>
              </w:rPr>
            </w:pPr>
          </w:p>
        </w:tc>
        <w:tc>
          <w:tcPr>
            <w:tcW w:w="0" w:type="auto"/>
          </w:tcPr>
          <w:p w:rsidR="004C090F" w:rsidRPr="00512841" w:rsidRDefault="004C090F" w:rsidP="004C090F">
            <w:pPr>
              <w:jc w:val="both"/>
              <w:rPr>
                <w:sz w:val="20"/>
                <w:szCs w:val="20"/>
              </w:rPr>
            </w:pPr>
            <w:r w:rsidRPr="00512841">
              <w:rPr>
                <w:sz w:val="20"/>
                <w:szCs w:val="20"/>
              </w:rPr>
              <w:t>психолог</w:t>
            </w:r>
          </w:p>
        </w:tc>
        <w:tc>
          <w:tcPr>
            <w:tcW w:w="0" w:type="auto"/>
          </w:tcPr>
          <w:p w:rsidR="004C090F" w:rsidRPr="00512841" w:rsidRDefault="004C090F" w:rsidP="004C090F">
            <w:pPr>
              <w:jc w:val="both"/>
              <w:rPr>
                <w:sz w:val="20"/>
                <w:szCs w:val="20"/>
              </w:rPr>
            </w:pPr>
            <w:r w:rsidRPr="00512841">
              <w:rPr>
                <w:sz w:val="20"/>
                <w:szCs w:val="20"/>
              </w:rPr>
              <w:t>педагоги</w:t>
            </w:r>
          </w:p>
        </w:tc>
        <w:tc>
          <w:tcPr>
            <w:tcW w:w="0" w:type="auto"/>
          </w:tcPr>
          <w:p w:rsidR="004C090F" w:rsidRPr="00512841" w:rsidRDefault="004C090F" w:rsidP="004C090F">
            <w:pPr>
              <w:jc w:val="both"/>
              <w:rPr>
                <w:sz w:val="20"/>
                <w:szCs w:val="20"/>
              </w:rPr>
            </w:pPr>
          </w:p>
        </w:tc>
      </w:tr>
      <w:tr w:rsidR="008E6867" w:rsidRPr="00512841" w:rsidTr="008E6867">
        <w:trPr>
          <w:trHeight w:val="575"/>
        </w:trPr>
        <w:tc>
          <w:tcPr>
            <w:tcW w:w="0" w:type="auto"/>
            <w:vMerge/>
          </w:tcPr>
          <w:p w:rsidR="008E6867" w:rsidRPr="00512841" w:rsidRDefault="008E6867" w:rsidP="004C090F">
            <w:pPr>
              <w:jc w:val="both"/>
              <w:rPr>
                <w:sz w:val="20"/>
                <w:szCs w:val="20"/>
              </w:rPr>
            </w:pPr>
          </w:p>
        </w:tc>
        <w:tc>
          <w:tcPr>
            <w:tcW w:w="0" w:type="auto"/>
          </w:tcPr>
          <w:p w:rsidR="008E6867" w:rsidRPr="00512841" w:rsidRDefault="008E6867" w:rsidP="00833F1D">
            <w:pPr>
              <w:jc w:val="both"/>
              <w:rPr>
                <w:sz w:val="20"/>
                <w:szCs w:val="20"/>
              </w:rPr>
            </w:pPr>
            <w:r>
              <w:rPr>
                <w:sz w:val="20"/>
                <w:szCs w:val="20"/>
              </w:rPr>
              <w:t>2</w:t>
            </w:r>
          </w:p>
        </w:tc>
        <w:tc>
          <w:tcPr>
            <w:tcW w:w="0" w:type="auto"/>
          </w:tcPr>
          <w:p w:rsidR="008E6867" w:rsidRPr="00512841" w:rsidRDefault="008E6867" w:rsidP="00833F1D">
            <w:pPr>
              <w:jc w:val="both"/>
              <w:rPr>
                <w:sz w:val="20"/>
                <w:szCs w:val="20"/>
              </w:rPr>
            </w:pPr>
            <w:r>
              <w:rPr>
                <w:sz w:val="20"/>
                <w:szCs w:val="20"/>
              </w:rPr>
              <w:t>42</w:t>
            </w:r>
          </w:p>
        </w:tc>
        <w:tc>
          <w:tcPr>
            <w:tcW w:w="0" w:type="auto"/>
          </w:tcPr>
          <w:p w:rsidR="008E6867" w:rsidRPr="00512841" w:rsidRDefault="008E6867" w:rsidP="00833F1D">
            <w:pPr>
              <w:jc w:val="both"/>
              <w:rPr>
                <w:sz w:val="20"/>
                <w:szCs w:val="20"/>
              </w:rPr>
            </w:pPr>
            <w:r>
              <w:rPr>
                <w:sz w:val="20"/>
                <w:szCs w:val="20"/>
              </w:rPr>
              <w:t xml:space="preserve">Консультации </w:t>
            </w:r>
          </w:p>
        </w:tc>
      </w:tr>
    </w:tbl>
    <w:p w:rsidR="004C090F" w:rsidRPr="004C090F" w:rsidRDefault="004C090F" w:rsidP="004C090F">
      <w:pPr>
        <w:spacing w:after="0" w:line="240" w:lineRule="auto"/>
        <w:jc w:val="both"/>
        <w:rPr>
          <w:szCs w:val="24"/>
        </w:rPr>
      </w:pPr>
      <w:r w:rsidRPr="004C090F">
        <w:rPr>
          <w:szCs w:val="24"/>
        </w:rPr>
        <w:t xml:space="preserve"> 7) диверсификацию уровней психолого-педагогического сопровождения (индивидуальный, групповой, уровень класса, уровень Организации)</w:t>
      </w:r>
    </w:p>
    <w:tbl>
      <w:tblPr>
        <w:tblStyle w:val="a6"/>
        <w:tblW w:w="0" w:type="auto"/>
        <w:tblLook w:val="04A0" w:firstRow="1" w:lastRow="0" w:firstColumn="1" w:lastColumn="0" w:noHBand="0" w:noVBand="1"/>
      </w:tblPr>
      <w:tblGrid>
        <w:gridCol w:w="4760"/>
        <w:gridCol w:w="1001"/>
        <w:gridCol w:w="974"/>
        <w:gridCol w:w="2546"/>
      </w:tblGrid>
      <w:tr w:rsidR="004C090F" w:rsidRPr="00512841" w:rsidTr="008E6867">
        <w:tc>
          <w:tcPr>
            <w:tcW w:w="0" w:type="auto"/>
          </w:tcPr>
          <w:p w:rsidR="004C090F" w:rsidRPr="00512841" w:rsidRDefault="004C090F" w:rsidP="004C090F">
            <w:pPr>
              <w:jc w:val="both"/>
              <w:rPr>
                <w:sz w:val="20"/>
                <w:szCs w:val="20"/>
              </w:rPr>
            </w:pPr>
            <w:r w:rsidRPr="00512841">
              <w:rPr>
                <w:sz w:val="20"/>
                <w:szCs w:val="20"/>
              </w:rPr>
              <w:t>уровней психолого-педагогического сопровождения:</w:t>
            </w:r>
          </w:p>
        </w:tc>
        <w:tc>
          <w:tcPr>
            <w:tcW w:w="0" w:type="auto"/>
          </w:tcPr>
          <w:p w:rsidR="004C090F" w:rsidRPr="00512841" w:rsidRDefault="004C090F" w:rsidP="004C090F">
            <w:pPr>
              <w:jc w:val="both"/>
              <w:rPr>
                <w:sz w:val="20"/>
                <w:szCs w:val="20"/>
              </w:rPr>
            </w:pPr>
            <w:r w:rsidRPr="00512841">
              <w:rPr>
                <w:sz w:val="20"/>
                <w:szCs w:val="20"/>
              </w:rPr>
              <w:t>психолог</w:t>
            </w:r>
          </w:p>
        </w:tc>
        <w:tc>
          <w:tcPr>
            <w:tcW w:w="0" w:type="auto"/>
          </w:tcPr>
          <w:p w:rsidR="004C090F" w:rsidRPr="00512841" w:rsidRDefault="004C090F" w:rsidP="004C090F">
            <w:pPr>
              <w:jc w:val="both"/>
              <w:rPr>
                <w:sz w:val="20"/>
                <w:szCs w:val="20"/>
              </w:rPr>
            </w:pPr>
            <w:r w:rsidRPr="00512841">
              <w:rPr>
                <w:sz w:val="20"/>
                <w:szCs w:val="20"/>
              </w:rPr>
              <w:t>педагоги</w:t>
            </w:r>
          </w:p>
        </w:tc>
        <w:tc>
          <w:tcPr>
            <w:tcW w:w="0" w:type="auto"/>
          </w:tcPr>
          <w:p w:rsidR="004C090F" w:rsidRPr="00512841" w:rsidRDefault="004C090F" w:rsidP="004C090F">
            <w:pPr>
              <w:jc w:val="both"/>
              <w:rPr>
                <w:sz w:val="20"/>
                <w:szCs w:val="20"/>
              </w:rPr>
            </w:pPr>
            <w:r w:rsidRPr="00512841">
              <w:rPr>
                <w:i/>
                <w:sz w:val="20"/>
                <w:szCs w:val="20"/>
              </w:rPr>
              <w:t>Совместная деятельность</w:t>
            </w:r>
          </w:p>
        </w:tc>
      </w:tr>
      <w:tr w:rsidR="004C090F" w:rsidRPr="00512841" w:rsidTr="008E6867">
        <w:tc>
          <w:tcPr>
            <w:tcW w:w="0" w:type="auto"/>
          </w:tcPr>
          <w:p w:rsidR="004C090F" w:rsidRPr="00512841" w:rsidRDefault="004C090F" w:rsidP="004C090F">
            <w:pPr>
              <w:jc w:val="both"/>
              <w:rPr>
                <w:sz w:val="20"/>
                <w:szCs w:val="20"/>
              </w:rPr>
            </w:pPr>
            <w:r w:rsidRPr="00512841">
              <w:rPr>
                <w:sz w:val="20"/>
                <w:szCs w:val="20"/>
              </w:rPr>
              <w:t>-индивидуальный</w:t>
            </w:r>
          </w:p>
        </w:tc>
        <w:tc>
          <w:tcPr>
            <w:tcW w:w="0" w:type="auto"/>
          </w:tcPr>
          <w:p w:rsidR="004C090F" w:rsidRPr="00512841" w:rsidRDefault="008E6867" w:rsidP="004C090F">
            <w:pPr>
              <w:jc w:val="both"/>
              <w:rPr>
                <w:sz w:val="20"/>
                <w:szCs w:val="20"/>
              </w:rPr>
            </w:pPr>
            <w:r>
              <w:rPr>
                <w:sz w:val="20"/>
                <w:szCs w:val="20"/>
              </w:rPr>
              <w:t>+</w:t>
            </w:r>
          </w:p>
        </w:tc>
        <w:tc>
          <w:tcPr>
            <w:tcW w:w="0" w:type="auto"/>
          </w:tcPr>
          <w:p w:rsidR="004C090F" w:rsidRPr="00512841" w:rsidRDefault="008E6867" w:rsidP="004C090F">
            <w:pPr>
              <w:jc w:val="both"/>
              <w:rPr>
                <w:sz w:val="20"/>
                <w:szCs w:val="20"/>
              </w:rPr>
            </w:pPr>
            <w:r>
              <w:rPr>
                <w:sz w:val="20"/>
                <w:szCs w:val="20"/>
              </w:rPr>
              <w:t>+</w:t>
            </w:r>
          </w:p>
        </w:tc>
        <w:tc>
          <w:tcPr>
            <w:tcW w:w="0" w:type="auto"/>
          </w:tcPr>
          <w:p w:rsidR="004C090F" w:rsidRPr="00512841" w:rsidRDefault="008E6867" w:rsidP="004C090F">
            <w:pPr>
              <w:jc w:val="both"/>
              <w:rPr>
                <w:sz w:val="20"/>
                <w:szCs w:val="20"/>
              </w:rPr>
            </w:pPr>
            <w:r>
              <w:rPr>
                <w:sz w:val="20"/>
                <w:szCs w:val="20"/>
              </w:rPr>
              <w:t>+</w:t>
            </w:r>
          </w:p>
        </w:tc>
      </w:tr>
      <w:tr w:rsidR="004C090F" w:rsidRPr="00512841" w:rsidTr="008E6867">
        <w:tc>
          <w:tcPr>
            <w:tcW w:w="0" w:type="auto"/>
          </w:tcPr>
          <w:p w:rsidR="004C090F" w:rsidRPr="00512841" w:rsidRDefault="004C090F" w:rsidP="004C090F">
            <w:pPr>
              <w:jc w:val="both"/>
              <w:rPr>
                <w:sz w:val="20"/>
                <w:szCs w:val="20"/>
              </w:rPr>
            </w:pPr>
            <w:r w:rsidRPr="00512841">
              <w:rPr>
                <w:sz w:val="20"/>
                <w:szCs w:val="20"/>
              </w:rPr>
              <w:t>-групповой</w:t>
            </w:r>
          </w:p>
        </w:tc>
        <w:tc>
          <w:tcPr>
            <w:tcW w:w="0" w:type="auto"/>
          </w:tcPr>
          <w:p w:rsidR="004C090F" w:rsidRPr="00512841" w:rsidRDefault="008E6867" w:rsidP="004C090F">
            <w:pPr>
              <w:jc w:val="both"/>
              <w:rPr>
                <w:sz w:val="20"/>
                <w:szCs w:val="20"/>
              </w:rPr>
            </w:pPr>
            <w:r>
              <w:rPr>
                <w:sz w:val="20"/>
                <w:szCs w:val="20"/>
              </w:rPr>
              <w:t>+</w:t>
            </w:r>
          </w:p>
        </w:tc>
        <w:tc>
          <w:tcPr>
            <w:tcW w:w="0" w:type="auto"/>
          </w:tcPr>
          <w:p w:rsidR="004C090F" w:rsidRPr="00512841" w:rsidRDefault="008E6867" w:rsidP="004C090F">
            <w:pPr>
              <w:jc w:val="both"/>
              <w:rPr>
                <w:sz w:val="20"/>
                <w:szCs w:val="20"/>
              </w:rPr>
            </w:pPr>
            <w:r>
              <w:rPr>
                <w:sz w:val="20"/>
                <w:szCs w:val="20"/>
              </w:rPr>
              <w:t>+</w:t>
            </w:r>
          </w:p>
        </w:tc>
        <w:tc>
          <w:tcPr>
            <w:tcW w:w="0" w:type="auto"/>
          </w:tcPr>
          <w:p w:rsidR="004C090F" w:rsidRPr="00512841" w:rsidRDefault="008E6867" w:rsidP="004C090F">
            <w:pPr>
              <w:jc w:val="both"/>
              <w:rPr>
                <w:sz w:val="20"/>
                <w:szCs w:val="20"/>
              </w:rPr>
            </w:pPr>
            <w:r>
              <w:rPr>
                <w:sz w:val="20"/>
                <w:szCs w:val="20"/>
              </w:rPr>
              <w:t>+</w:t>
            </w:r>
          </w:p>
        </w:tc>
      </w:tr>
      <w:tr w:rsidR="004C090F" w:rsidRPr="00512841" w:rsidTr="008E6867">
        <w:tc>
          <w:tcPr>
            <w:tcW w:w="0" w:type="auto"/>
          </w:tcPr>
          <w:p w:rsidR="004C090F" w:rsidRPr="00512841" w:rsidRDefault="004C090F" w:rsidP="004C090F">
            <w:pPr>
              <w:jc w:val="both"/>
              <w:rPr>
                <w:sz w:val="20"/>
                <w:szCs w:val="20"/>
              </w:rPr>
            </w:pPr>
            <w:r w:rsidRPr="00512841">
              <w:rPr>
                <w:sz w:val="20"/>
                <w:szCs w:val="20"/>
              </w:rPr>
              <w:t>-уровень класса,</w:t>
            </w:r>
          </w:p>
        </w:tc>
        <w:tc>
          <w:tcPr>
            <w:tcW w:w="0" w:type="auto"/>
          </w:tcPr>
          <w:p w:rsidR="004C090F" w:rsidRPr="00512841" w:rsidRDefault="008E6867" w:rsidP="004C090F">
            <w:pPr>
              <w:jc w:val="both"/>
              <w:rPr>
                <w:sz w:val="20"/>
                <w:szCs w:val="20"/>
              </w:rPr>
            </w:pPr>
            <w:r>
              <w:rPr>
                <w:sz w:val="20"/>
                <w:szCs w:val="20"/>
              </w:rPr>
              <w:t>+</w:t>
            </w:r>
          </w:p>
        </w:tc>
        <w:tc>
          <w:tcPr>
            <w:tcW w:w="0" w:type="auto"/>
          </w:tcPr>
          <w:p w:rsidR="004C090F" w:rsidRPr="00512841" w:rsidRDefault="008E6867" w:rsidP="004C090F">
            <w:pPr>
              <w:jc w:val="both"/>
              <w:rPr>
                <w:sz w:val="20"/>
                <w:szCs w:val="20"/>
              </w:rPr>
            </w:pPr>
            <w:r>
              <w:rPr>
                <w:sz w:val="20"/>
                <w:szCs w:val="20"/>
              </w:rPr>
              <w:t>+</w:t>
            </w:r>
          </w:p>
        </w:tc>
        <w:tc>
          <w:tcPr>
            <w:tcW w:w="0" w:type="auto"/>
          </w:tcPr>
          <w:p w:rsidR="004C090F" w:rsidRPr="00512841" w:rsidRDefault="008E6867" w:rsidP="004C090F">
            <w:pPr>
              <w:jc w:val="both"/>
              <w:rPr>
                <w:sz w:val="20"/>
                <w:szCs w:val="20"/>
              </w:rPr>
            </w:pPr>
            <w:r>
              <w:rPr>
                <w:sz w:val="20"/>
                <w:szCs w:val="20"/>
              </w:rPr>
              <w:t>+</w:t>
            </w:r>
          </w:p>
        </w:tc>
      </w:tr>
      <w:tr w:rsidR="004C090F" w:rsidRPr="00512841" w:rsidTr="008E6867">
        <w:tc>
          <w:tcPr>
            <w:tcW w:w="0" w:type="auto"/>
          </w:tcPr>
          <w:p w:rsidR="004C090F" w:rsidRPr="00512841" w:rsidRDefault="004C090F" w:rsidP="004C090F">
            <w:pPr>
              <w:jc w:val="both"/>
              <w:rPr>
                <w:sz w:val="20"/>
                <w:szCs w:val="20"/>
              </w:rPr>
            </w:pPr>
            <w:r w:rsidRPr="00512841">
              <w:rPr>
                <w:sz w:val="20"/>
                <w:szCs w:val="20"/>
              </w:rPr>
              <w:t>- уровень Организации</w:t>
            </w:r>
          </w:p>
        </w:tc>
        <w:tc>
          <w:tcPr>
            <w:tcW w:w="0" w:type="auto"/>
          </w:tcPr>
          <w:p w:rsidR="004C090F" w:rsidRPr="00512841" w:rsidRDefault="008E6867" w:rsidP="004C090F">
            <w:pPr>
              <w:jc w:val="both"/>
              <w:rPr>
                <w:sz w:val="20"/>
                <w:szCs w:val="20"/>
              </w:rPr>
            </w:pPr>
            <w:r>
              <w:rPr>
                <w:sz w:val="20"/>
                <w:szCs w:val="20"/>
              </w:rPr>
              <w:t>+</w:t>
            </w:r>
          </w:p>
        </w:tc>
        <w:tc>
          <w:tcPr>
            <w:tcW w:w="0" w:type="auto"/>
          </w:tcPr>
          <w:p w:rsidR="004C090F" w:rsidRPr="00512841" w:rsidRDefault="008E6867" w:rsidP="004C090F">
            <w:pPr>
              <w:jc w:val="both"/>
              <w:rPr>
                <w:sz w:val="20"/>
                <w:szCs w:val="20"/>
              </w:rPr>
            </w:pPr>
            <w:r>
              <w:rPr>
                <w:sz w:val="20"/>
                <w:szCs w:val="20"/>
              </w:rPr>
              <w:t>+</w:t>
            </w:r>
          </w:p>
        </w:tc>
        <w:tc>
          <w:tcPr>
            <w:tcW w:w="0" w:type="auto"/>
          </w:tcPr>
          <w:p w:rsidR="004C090F" w:rsidRPr="00512841" w:rsidRDefault="008E6867" w:rsidP="004C090F">
            <w:pPr>
              <w:jc w:val="both"/>
              <w:rPr>
                <w:sz w:val="20"/>
                <w:szCs w:val="20"/>
              </w:rPr>
            </w:pPr>
            <w:r>
              <w:rPr>
                <w:sz w:val="20"/>
                <w:szCs w:val="20"/>
              </w:rPr>
              <w:t>+</w:t>
            </w:r>
          </w:p>
        </w:tc>
      </w:tr>
    </w:tbl>
    <w:p w:rsidR="004C090F" w:rsidRPr="004C090F" w:rsidRDefault="004C090F" w:rsidP="004C090F">
      <w:pPr>
        <w:spacing w:after="0" w:line="240" w:lineRule="auto"/>
        <w:jc w:val="both"/>
        <w:rPr>
          <w:szCs w:val="24"/>
        </w:rPr>
      </w:pPr>
    </w:p>
    <w:p w:rsidR="004C090F" w:rsidRPr="004C090F" w:rsidRDefault="004C090F" w:rsidP="004C090F">
      <w:pPr>
        <w:spacing w:after="0" w:line="240" w:lineRule="auto"/>
        <w:jc w:val="both"/>
        <w:rPr>
          <w:szCs w:val="24"/>
        </w:rPr>
      </w:pPr>
      <w:r w:rsidRPr="004C090F">
        <w:rPr>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Style w:val="a6"/>
        <w:tblW w:w="9747" w:type="dxa"/>
        <w:tblLayout w:type="fixed"/>
        <w:tblLook w:val="04A0" w:firstRow="1" w:lastRow="0" w:firstColumn="1" w:lastColumn="0" w:noHBand="0" w:noVBand="1"/>
      </w:tblPr>
      <w:tblGrid>
        <w:gridCol w:w="1809"/>
        <w:gridCol w:w="1418"/>
        <w:gridCol w:w="1313"/>
        <w:gridCol w:w="1208"/>
        <w:gridCol w:w="1472"/>
        <w:gridCol w:w="1252"/>
        <w:gridCol w:w="1275"/>
      </w:tblGrid>
      <w:tr w:rsidR="004C090F" w:rsidRPr="00512841" w:rsidTr="004C090F">
        <w:trPr>
          <w:trHeight w:val="1095"/>
        </w:trPr>
        <w:tc>
          <w:tcPr>
            <w:tcW w:w="1809" w:type="dxa"/>
            <w:vMerge w:val="restart"/>
          </w:tcPr>
          <w:p w:rsidR="004C090F" w:rsidRPr="00512841" w:rsidRDefault="004C090F" w:rsidP="004C090F">
            <w:pPr>
              <w:jc w:val="both"/>
              <w:rPr>
                <w:sz w:val="20"/>
                <w:szCs w:val="20"/>
              </w:rPr>
            </w:pPr>
            <w:r w:rsidRPr="00512841">
              <w:rPr>
                <w:sz w:val="20"/>
                <w:szCs w:val="20"/>
              </w:rPr>
              <w:t>Формы психолого-педагогического сопровождения</w:t>
            </w:r>
          </w:p>
        </w:tc>
        <w:tc>
          <w:tcPr>
            <w:tcW w:w="3939" w:type="dxa"/>
            <w:gridSpan w:val="3"/>
          </w:tcPr>
          <w:p w:rsidR="004C090F" w:rsidRPr="00512841" w:rsidRDefault="004C090F" w:rsidP="004C090F">
            <w:pPr>
              <w:jc w:val="both"/>
              <w:rPr>
                <w:sz w:val="20"/>
                <w:szCs w:val="20"/>
              </w:rPr>
            </w:pPr>
            <w:r w:rsidRPr="00512841">
              <w:rPr>
                <w:sz w:val="20"/>
                <w:szCs w:val="20"/>
              </w:rPr>
              <w:t>психолог</w:t>
            </w:r>
          </w:p>
        </w:tc>
        <w:tc>
          <w:tcPr>
            <w:tcW w:w="3999" w:type="dxa"/>
            <w:gridSpan w:val="3"/>
          </w:tcPr>
          <w:p w:rsidR="004C090F" w:rsidRPr="00512841" w:rsidRDefault="004C090F" w:rsidP="004C090F">
            <w:pPr>
              <w:jc w:val="both"/>
              <w:rPr>
                <w:sz w:val="20"/>
                <w:szCs w:val="20"/>
              </w:rPr>
            </w:pPr>
            <w:r w:rsidRPr="00512841">
              <w:rPr>
                <w:sz w:val="20"/>
                <w:szCs w:val="20"/>
              </w:rPr>
              <w:t>педагоги</w:t>
            </w:r>
          </w:p>
        </w:tc>
      </w:tr>
      <w:tr w:rsidR="004C090F" w:rsidRPr="00512841" w:rsidTr="004C090F">
        <w:trPr>
          <w:trHeight w:val="330"/>
        </w:trPr>
        <w:tc>
          <w:tcPr>
            <w:tcW w:w="1809" w:type="dxa"/>
            <w:vMerge/>
          </w:tcPr>
          <w:p w:rsidR="004C090F" w:rsidRPr="00512841" w:rsidRDefault="004C090F" w:rsidP="004C090F">
            <w:pPr>
              <w:jc w:val="both"/>
              <w:rPr>
                <w:sz w:val="20"/>
                <w:szCs w:val="20"/>
              </w:rPr>
            </w:pPr>
          </w:p>
        </w:tc>
        <w:tc>
          <w:tcPr>
            <w:tcW w:w="1418" w:type="dxa"/>
          </w:tcPr>
          <w:p w:rsidR="004C090F" w:rsidRPr="00512841" w:rsidRDefault="004C090F" w:rsidP="004C090F">
            <w:pPr>
              <w:jc w:val="both"/>
              <w:rPr>
                <w:sz w:val="20"/>
                <w:szCs w:val="20"/>
              </w:rPr>
            </w:pPr>
            <w:r w:rsidRPr="00512841">
              <w:rPr>
                <w:sz w:val="20"/>
                <w:szCs w:val="20"/>
              </w:rPr>
              <w:t>обучающихся</w:t>
            </w:r>
          </w:p>
        </w:tc>
        <w:tc>
          <w:tcPr>
            <w:tcW w:w="1313" w:type="dxa"/>
          </w:tcPr>
          <w:p w:rsidR="004C090F" w:rsidRPr="00512841" w:rsidRDefault="004C090F" w:rsidP="004C090F">
            <w:pPr>
              <w:jc w:val="both"/>
              <w:rPr>
                <w:sz w:val="20"/>
                <w:szCs w:val="20"/>
              </w:rPr>
            </w:pPr>
            <w:r w:rsidRPr="00512841">
              <w:rPr>
                <w:sz w:val="20"/>
                <w:szCs w:val="20"/>
              </w:rPr>
              <w:t>педагогов</w:t>
            </w:r>
          </w:p>
        </w:tc>
        <w:tc>
          <w:tcPr>
            <w:tcW w:w="1208" w:type="dxa"/>
          </w:tcPr>
          <w:p w:rsidR="004C090F" w:rsidRPr="00512841" w:rsidRDefault="004C090F" w:rsidP="004C090F">
            <w:pPr>
              <w:jc w:val="both"/>
              <w:rPr>
                <w:sz w:val="20"/>
                <w:szCs w:val="20"/>
              </w:rPr>
            </w:pPr>
            <w:r w:rsidRPr="00512841">
              <w:rPr>
                <w:sz w:val="20"/>
                <w:szCs w:val="20"/>
              </w:rPr>
              <w:t>родителей</w:t>
            </w:r>
          </w:p>
        </w:tc>
        <w:tc>
          <w:tcPr>
            <w:tcW w:w="1472" w:type="dxa"/>
          </w:tcPr>
          <w:p w:rsidR="004C090F" w:rsidRPr="00512841" w:rsidRDefault="004C090F" w:rsidP="004C090F">
            <w:pPr>
              <w:jc w:val="both"/>
              <w:rPr>
                <w:sz w:val="20"/>
                <w:szCs w:val="20"/>
              </w:rPr>
            </w:pPr>
            <w:r w:rsidRPr="00512841">
              <w:rPr>
                <w:sz w:val="20"/>
                <w:szCs w:val="20"/>
              </w:rPr>
              <w:t>обучающихся</w:t>
            </w:r>
          </w:p>
        </w:tc>
        <w:tc>
          <w:tcPr>
            <w:tcW w:w="1252" w:type="dxa"/>
          </w:tcPr>
          <w:p w:rsidR="004C090F" w:rsidRPr="00512841" w:rsidRDefault="004C090F" w:rsidP="004C090F">
            <w:pPr>
              <w:jc w:val="both"/>
              <w:rPr>
                <w:sz w:val="20"/>
                <w:szCs w:val="20"/>
              </w:rPr>
            </w:pPr>
            <w:r w:rsidRPr="00512841">
              <w:rPr>
                <w:sz w:val="20"/>
                <w:szCs w:val="20"/>
              </w:rPr>
              <w:t>педагогов</w:t>
            </w:r>
          </w:p>
        </w:tc>
        <w:tc>
          <w:tcPr>
            <w:tcW w:w="1275" w:type="dxa"/>
          </w:tcPr>
          <w:p w:rsidR="004C090F" w:rsidRPr="00512841" w:rsidRDefault="004C090F" w:rsidP="004C090F">
            <w:pPr>
              <w:jc w:val="both"/>
              <w:rPr>
                <w:sz w:val="20"/>
                <w:szCs w:val="20"/>
              </w:rPr>
            </w:pPr>
            <w:r w:rsidRPr="00512841">
              <w:rPr>
                <w:sz w:val="20"/>
                <w:szCs w:val="20"/>
              </w:rPr>
              <w:t>родителей</w:t>
            </w:r>
          </w:p>
        </w:tc>
      </w:tr>
      <w:tr w:rsidR="004C090F" w:rsidRPr="00512841" w:rsidTr="004C090F">
        <w:tc>
          <w:tcPr>
            <w:tcW w:w="1809" w:type="dxa"/>
          </w:tcPr>
          <w:p w:rsidR="004C090F" w:rsidRPr="00512841" w:rsidRDefault="004C090F" w:rsidP="004C090F">
            <w:pPr>
              <w:jc w:val="both"/>
              <w:rPr>
                <w:sz w:val="20"/>
                <w:szCs w:val="20"/>
              </w:rPr>
            </w:pPr>
            <w:r w:rsidRPr="00512841">
              <w:rPr>
                <w:sz w:val="20"/>
                <w:szCs w:val="20"/>
              </w:rPr>
              <w:t>профилактика</w:t>
            </w:r>
          </w:p>
        </w:tc>
        <w:tc>
          <w:tcPr>
            <w:tcW w:w="1418" w:type="dxa"/>
          </w:tcPr>
          <w:p w:rsidR="004C090F" w:rsidRPr="00512841" w:rsidRDefault="00833F1D" w:rsidP="004C090F">
            <w:pPr>
              <w:jc w:val="both"/>
              <w:rPr>
                <w:sz w:val="20"/>
                <w:szCs w:val="20"/>
              </w:rPr>
            </w:pPr>
            <w:r>
              <w:rPr>
                <w:sz w:val="20"/>
                <w:szCs w:val="20"/>
              </w:rPr>
              <w:t>+</w:t>
            </w:r>
          </w:p>
        </w:tc>
        <w:tc>
          <w:tcPr>
            <w:tcW w:w="1313" w:type="dxa"/>
          </w:tcPr>
          <w:p w:rsidR="004C090F" w:rsidRPr="00512841" w:rsidRDefault="00833F1D" w:rsidP="004C090F">
            <w:pPr>
              <w:jc w:val="both"/>
              <w:rPr>
                <w:sz w:val="20"/>
                <w:szCs w:val="20"/>
              </w:rPr>
            </w:pPr>
            <w:r>
              <w:rPr>
                <w:sz w:val="20"/>
                <w:szCs w:val="20"/>
              </w:rPr>
              <w:t>+</w:t>
            </w:r>
          </w:p>
        </w:tc>
        <w:tc>
          <w:tcPr>
            <w:tcW w:w="1208" w:type="dxa"/>
          </w:tcPr>
          <w:p w:rsidR="004C090F" w:rsidRPr="00512841" w:rsidRDefault="00833F1D" w:rsidP="004C090F">
            <w:pPr>
              <w:jc w:val="both"/>
              <w:rPr>
                <w:sz w:val="20"/>
                <w:szCs w:val="20"/>
              </w:rPr>
            </w:pPr>
            <w:r>
              <w:rPr>
                <w:sz w:val="20"/>
                <w:szCs w:val="20"/>
              </w:rPr>
              <w:t>+</w:t>
            </w:r>
          </w:p>
        </w:tc>
        <w:tc>
          <w:tcPr>
            <w:tcW w:w="1472" w:type="dxa"/>
          </w:tcPr>
          <w:p w:rsidR="004C090F" w:rsidRPr="00512841" w:rsidRDefault="00833F1D" w:rsidP="004C090F">
            <w:pPr>
              <w:jc w:val="both"/>
              <w:rPr>
                <w:sz w:val="20"/>
                <w:szCs w:val="20"/>
              </w:rPr>
            </w:pPr>
            <w:r>
              <w:rPr>
                <w:sz w:val="20"/>
                <w:szCs w:val="20"/>
              </w:rPr>
              <w:t>+</w:t>
            </w:r>
          </w:p>
        </w:tc>
        <w:tc>
          <w:tcPr>
            <w:tcW w:w="1252" w:type="dxa"/>
          </w:tcPr>
          <w:p w:rsidR="004C090F" w:rsidRPr="00512841" w:rsidRDefault="00833F1D" w:rsidP="004C090F">
            <w:pPr>
              <w:jc w:val="both"/>
              <w:rPr>
                <w:sz w:val="20"/>
                <w:szCs w:val="20"/>
              </w:rPr>
            </w:pPr>
            <w:r>
              <w:rPr>
                <w:sz w:val="20"/>
                <w:szCs w:val="20"/>
              </w:rPr>
              <w:t>+</w:t>
            </w:r>
          </w:p>
        </w:tc>
        <w:tc>
          <w:tcPr>
            <w:tcW w:w="1275" w:type="dxa"/>
          </w:tcPr>
          <w:p w:rsidR="004C090F" w:rsidRPr="00512841" w:rsidRDefault="00833F1D" w:rsidP="004C090F">
            <w:pPr>
              <w:jc w:val="both"/>
              <w:rPr>
                <w:sz w:val="20"/>
                <w:szCs w:val="20"/>
              </w:rPr>
            </w:pPr>
            <w:r>
              <w:rPr>
                <w:sz w:val="20"/>
                <w:szCs w:val="20"/>
              </w:rPr>
              <w:t>+</w:t>
            </w:r>
          </w:p>
        </w:tc>
      </w:tr>
      <w:tr w:rsidR="00833F1D" w:rsidRPr="00512841" w:rsidTr="004C090F">
        <w:tc>
          <w:tcPr>
            <w:tcW w:w="1809" w:type="dxa"/>
          </w:tcPr>
          <w:p w:rsidR="00833F1D" w:rsidRPr="00512841" w:rsidRDefault="00833F1D" w:rsidP="004C090F">
            <w:pPr>
              <w:jc w:val="both"/>
              <w:rPr>
                <w:sz w:val="20"/>
                <w:szCs w:val="20"/>
              </w:rPr>
            </w:pPr>
            <w:r w:rsidRPr="00512841">
              <w:rPr>
                <w:sz w:val="20"/>
                <w:szCs w:val="20"/>
              </w:rPr>
              <w:t>диагностика</w:t>
            </w:r>
          </w:p>
        </w:tc>
        <w:tc>
          <w:tcPr>
            <w:tcW w:w="1418" w:type="dxa"/>
          </w:tcPr>
          <w:p w:rsidR="00833F1D" w:rsidRPr="00512841" w:rsidRDefault="00833F1D" w:rsidP="00833F1D">
            <w:pPr>
              <w:jc w:val="both"/>
              <w:rPr>
                <w:sz w:val="20"/>
                <w:szCs w:val="20"/>
              </w:rPr>
            </w:pPr>
            <w:r>
              <w:rPr>
                <w:sz w:val="20"/>
                <w:szCs w:val="20"/>
              </w:rPr>
              <w:t>+</w:t>
            </w:r>
          </w:p>
        </w:tc>
        <w:tc>
          <w:tcPr>
            <w:tcW w:w="1313" w:type="dxa"/>
          </w:tcPr>
          <w:p w:rsidR="00833F1D" w:rsidRPr="00512841" w:rsidRDefault="00833F1D" w:rsidP="00833F1D">
            <w:pPr>
              <w:jc w:val="both"/>
              <w:rPr>
                <w:sz w:val="20"/>
                <w:szCs w:val="20"/>
              </w:rPr>
            </w:pPr>
            <w:r>
              <w:rPr>
                <w:sz w:val="20"/>
                <w:szCs w:val="20"/>
              </w:rPr>
              <w:t>+</w:t>
            </w:r>
          </w:p>
        </w:tc>
        <w:tc>
          <w:tcPr>
            <w:tcW w:w="1208" w:type="dxa"/>
          </w:tcPr>
          <w:p w:rsidR="00833F1D" w:rsidRPr="00512841" w:rsidRDefault="00833F1D" w:rsidP="00833F1D">
            <w:pPr>
              <w:jc w:val="both"/>
              <w:rPr>
                <w:sz w:val="20"/>
                <w:szCs w:val="20"/>
              </w:rPr>
            </w:pPr>
            <w:r>
              <w:rPr>
                <w:sz w:val="20"/>
                <w:szCs w:val="20"/>
              </w:rPr>
              <w:t>+</w:t>
            </w:r>
          </w:p>
        </w:tc>
        <w:tc>
          <w:tcPr>
            <w:tcW w:w="1472" w:type="dxa"/>
          </w:tcPr>
          <w:p w:rsidR="00833F1D" w:rsidRPr="00512841" w:rsidRDefault="00833F1D" w:rsidP="00833F1D">
            <w:pPr>
              <w:jc w:val="both"/>
              <w:rPr>
                <w:sz w:val="20"/>
                <w:szCs w:val="20"/>
              </w:rPr>
            </w:pPr>
            <w:r>
              <w:rPr>
                <w:sz w:val="20"/>
                <w:szCs w:val="20"/>
              </w:rPr>
              <w:t>+</w:t>
            </w:r>
          </w:p>
        </w:tc>
        <w:tc>
          <w:tcPr>
            <w:tcW w:w="1252" w:type="dxa"/>
          </w:tcPr>
          <w:p w:rsidR="00833F1D" w:rsidRPr="00512841" w:rsidRDefault="00833F1D" w:rsidP="00833F1D">
            <w:pPr>
              <w:jc w:val="both"/>
              <w:rPr>
                <w:sz w:val="20"/>
                <w:szCs w:val="20"/>
              </w:rPr>
            </w:pPr>
            <w:r>
              <w:rPr>
                <w:sz w:val="20"/>
                <w:szCs w:val="20"/>
              </w:rPr>
              <w:t>+</w:t>
            </w:r>
          </w:p>
        </w:tc>
        <w:tc>
          <w:tcPr>
            <w:tcW w:w="1275" w:type="dxa"/>
          </w:tcPr>
          <w:p w:rsidR="00833F1D" w:rsidRPr="00512841" w:rsidRDefault="00833F1D" w:rsidP="00833F1D">
            <w:pPr>
              <w:jc w:val="both"/>
              <w:rPr>
                <w:sz w:val="20"/>
                <w:szCs w:val="20"/>
              </w:rPr>
            </w:pPr>
            <w:r>
              <w:rPr>
                <w:sz w:val="20"/>
                <w:szCs w:val="20"/>
              </w:rPr>
              <w:t>+</w:t>
            </w:r>
          </w:p>
        </w:tc>
      </w:tr>
      <w:tr w:rsidR="00833F1D" w:rsidRPr="00512841" w:rsidTr="004C090F">
        <w:tc>
          <w:tcPr>
            <w:tcW w:w="1809" w:type="dxa"/>
          </w:tcPr>
          <w:p w:rsidR="00833F1D" w:rsidRPr="00512841" w:rsidRDefault="00833F1D" w:rsidP="004C090F">
            <w:pPr>
              <w:jc w:val="both"/>
              <w:rPr>
                <w:sz w:val="20"/>
                <w:szCs w:val="20"/>
              </w:rPr>
            </w:pPr>
            <w:r w:rsidRPr="00512841">
              <w:rPr>
                <w:sz w:val="20"/>
                <w:szCs w:val="20"/>
              </w:rPr>
              <w:t>консультирование</w:t>
            </w:r>
          </w:p>
        </w:tc>
        <w:tc>
          <w:tcPr>
            <w:tcW w:w="1418" w:type="dxa"/>
          </w:tcPr>
          <w:p w:rsidR="00833F1D" w:rsidRPr="00512841" w:rsidRDefault="00833F1D" w:rsidP="00833F1D">
            <w:pPr>
              <w:jc w:val="both"/>
              <w:rPr>
                <w:sz w:val="20"/>
                <w:szCs w:val="20"/>
              </w:rPr>
            </w:pPr>
            <w:r>
              <w:rPr>
                <w:sz w:val="20"/>
                <w:szCs w:val="20"/>
              </w:rPr>
              <w:t>+</w:t>
            </w:r>
          </w:p>
        </w:tc>
        <w:tc>
          <w:tcPr>
            <w:tcW w:w="1313" w:type="dxa"/>
          </w:tcPr>
          <w:p w:rsidR="00833F1D" w:rsidRPr="00512841" w:rsidRDefault="00833F1D" w:rsidP="00833F1D">
            <w:pPr>
              <w:jc w:val="both"/>
              <w:rPr>
                <w:sz w:val="20"/>
                <w:szCs w:val="20"/>
              </w:rPr>
            </w:pPr>
            <w:r>
              <w:rPr>
                <w:sz w:val="20"/>
                <w:szCs w:val="20"/>
              </w:rPr>
              <w:t>+</w:t>
            </w:r>
          </w:p>
        </w:tc>
        <w:tc>
          <w:tcPr>
            <w:tcW w:w="1208" w:type="dxa"/>
          </w:tcPr>
          <w:p w:rsidR="00833F1D" w:rsidRPr="00512841" w:rsidRDefault="00833F1D" w:rsidP="00833F1D">
            <w:pPr>
              <w:jc w:val="both"/>
              <w:rPr>
                <w:sz w:val="20"/>
                <w:szCs w:val="20"/>
              </w:rPr>
            </w:pPr>
            <w:r>
              <w:rPr>
                <w:sz w:val="20"/>
                <w:szCs w:val="20"/>
              </w:rPr>
              <w:t>+</w:t>
            </w:r>
          </w:p>
        </w:tc>
        <w:tc>
          <w:tcPr>
            <w:tcW w:w="1472" w:type="dxa"/>
          </w:tcPr>
          <w:p w:rsidR="00833F1D" w:rsidRPr="00512841" w:rsidRDefault="00833F1D" w:rsidP="00833F1D">
            <w:pPr>
              <w:jc w:val="both"/>
              <w:rPr>
                <w:sz w:val="20"/>
                <w:szCs w:val="20"/>
              </w:rPr>
            </w:pPr>
            <w:r>
              <w:rPr>
                <w:sz w:val="20"/>
                <w:szCs w:val="20"/>
              </w:rPr>
              <w:t>+</w:t>
            </w:r>
          </w:p>
        </w:tc>
        <w:tc>
          <w:tcPr>
            <w:tcW w:w="1252" w:type="dxa"/>
          </w:tcPr>
          <w:p w:rsidR="00833F1D" w:rsidRPr="00512841" w:rsidRDefault="00833F1D" w:rsidP="00833F1D">
            <w:pPr>
              <w:jc w:val="both"/>
              <w:rPr>
                <w:sz w:val="20"/>
                <w:szCs w:val="20"/>
              </w:rPr>
            </w:pPr>
            <w:r>
              <w:rPr>
                <w:sz w:val="20"/>
                <w:szCs w:val="20"/>
              </w:rPr>
              <w:t>+</w:t>
            </w:r>
          </w:p>
        </w:tc>
        <w:tc>
          <w:tcPr>
            <w:tcW w:w="1275" w:type="dxa"/>
          </w:tcPr>
          <w:p w:rsidR="00833F1D" w:rsidRPr="00512841" w:rsidRDefault="00833F1D" w:rsidP="00833F1D">
            <w:pPr>
              <w:jc w:val="both"/>
              <w:rPr>
                <w:sz w:val="20"/>
                <w:szCs w:val="20"/>
              </w:rPr>
            </w:pPr>
            <w:r>
              <w:rPr>
                <w:sz w:val="20"/>
                <w:szCs w:val="20"/>
              </w:rPr>
              <w:t>+</w:t>
            </w:r>
          </w:p>
        </w:tc>
      </w:tr>
      <w:tr w:rsidR="00833F1D" w:rsidRPr="00512841" w:rsidTr="004C090F">
        <w:tc>
          <w:tcPr>
            <w:tcW w:w="1809" w:type="dxa"/>
          </w:tcPr>
          <w:p w:rsidR="00833F1D" w:rsidRPr="00512841" w:rsidRDefault="00833F1D" w:rsidP="004C090F">
            <w:pPr>
              <w:jc w:val="both"/>
              <w:rPr>
                <w:sz w:val="20"/>
                <w:szCs w:val="20"/>
              </w:rPr>
            </w:pPr>
            <w:r w:rsidRPr="00512841">
              <w:rPr>
                <w:sz w:val="20"/>
                <w:szCs w:val="20"/>
              </w:rPr>
              <w:t>коррекционная работа</w:t>
            </w:r>
          </w:p>
        </w:tc>
        <w:tc>
          <w:tcPr>
            <w:tcW w:w="1418" w:type="dxa"/>
          </w:tcPr>
          <w:p w:rsidR="00833F1D" w:rsidRPr="00512841" w:rsidRDefault="00833F1D" w:rsidP="00833F1D">
            <w:pPr>
              <w:jc w:val="both"/>
              <w:rPr>
                <w:sz w:val="20"/>
                <w:szCs w:val="20"/>
              </w:rPr>
            </w:pPr>
            <w:r>
              <w:rPr>
                <w:sz w:val="20"/>
                <w:szCs w:val="20"/>
              </w:rPr>
              <w:t>+</w:t>
            </w:r>
          </w:p>
        </w:tc>
        <w:tc>
          <w:tcPr>
            <w:tcW w:w="1313" w:type="dxa"/>
          </w:tcPr>
          <w:p w:rsidR="00833F1D" w:rsidRPr="00512841" w:rsidRDefault="00833F1D" w:rsidP="00833F1D">
            <w:pPr>
              <w:jc w:val="both"/>
              <w:rPr>
                <w:sz w:val="20"/>
                <w:szCs w:val="20"/>
              </w:rPr>
            </w:pPr>
            <w:r>
              <w:rPr>
                <w:sz w:val="20"/>
                <w:szCs w:val="20"/>
              </w:rPr>
              <w:t>+</w:t>
            </w:r>
          </w:p>
        </w:tc>
        <w:tc>
          <w:tcPr>
            <w:tcW w:w="1208" w:type="dxa"/>
          </w:tcPr>
          <w:p w:rsidR="00833F1D" w:rsidRPr="00512841" w:rsidRDefault="00833F1D" w:rsidP="00833F1D">
            <w:pPr>
              <w:jc w:val="both"/>
              <w:rPr>
                <w:sz w:val="20"/>
                <w:szCs w:val="20"/>
              </w:rPr>
            </w:pPr>
            <w:r>
              <w:rPr>
                <w:sz w:val="20"/>
                <w:szCs w:val="20"/>
              </w:rPr>
              <w:t>+</w:t>
            </w:r>
          </w:p>
        </w:tc>
        <w:tc>
          <w:tcPr>
            <w:tcW w:w="1472" w:type="dxa"/>
          </w:tcPr>
          <w:p w:rsidR="00833F1D" w:rsidRPr="00512841" w:rsidRDefault="00833F1D" w:rsidP="00833F1D">
            <w:pPr>
              <w:jc w:val="both"/>
              <w:rPr>
                <w:sz w:val="20"/>
                <w:szCs w:val="20"/>
              </w:rPr>
            </w:pPr>
            <w:r>
              <w:rPr>
                <w:sz w:val="20"/>
                <w:szCs w:val="20"/>
              </w:rPr>
              <w:t>+</w:t>
            </w:r>
          </w:p>
        </w:tc>
        <w:tc>
          <w:tcPr>
            <w:tcW w:w="1252" w:type="dxa"/>
          </w:tcPr>
          <w:p w:rsidR="00833F1D" w:rsidRPr="00512841" w:rsidRDefault="00833F1D" w:rsidP="00833F1D">
            <w:pPr>
              <w:jc w:val="both"/>
              <w:rPr>
                <w:sz w:val="20"/>
                <w:szCs w:val="20"/>
              </w:rPr>
            </w:pPr>
            <w:r>
              <w:rPr>
                <w:sz w:val="20"/>
                <w:szCs w:val="20"/>
              </w:rPr>
              <w:t>+</w:t>
            </w:r>
          </w:p>
        </w:tc>
        <w:tc>
          <w:tcPr>
            <w:tcW w:w="1275" w:type="dxa"/>
          </w:tcPr>
          <w:p w:rsidR="00833F1D" w:rsidRPr="00512841" w:rsidRDefault="00833F1D" w:rsidP="00833F1D">
            <w:pPr>
              <w:jc w:val="both"/>
              <w:rPr>
                <w:sz w:val="20"/>
                <w:szCs w:val="20"/>
              </w:rPr>
            </w:pPr>
            <w:r>
              <w:rPr>
                <w:sz w:val="20"/>
                <w:szCs w:val="20"/>
              </w:rPr>
              <w:t>+</w:t>
            </w:r>
          </w:p>
        </w:tc>
      </w:tr>
      <w:tr w:rsidR="00833F1D" w:rsidRPr="00512841" w:rsidTr="004C090F">
        <w:tc>
          <w:tcPr>
            <w:tcW w:w="1809" w:type="dxa"/>
          </w:tcPr>
          <w:p w:rsidR="00833F1D" w:rsidRPr="00512841" w:rsidRDefault="00833F1D" w:rsidP="004C090F">
            <w:pPr>
              <w:jc w:val="both"/>
              <w:rPr>
                <w:sz w:val="20"/>
                <w:szCs w:val="20"/>
              </w:rPr>
            </w:pPr>
            <w:r w:rsidRPr="00512841">
              <w:rPr>
                <w:sz w:val="20"/>
                <w:szCs w:val="20"/>
              </w:rPr>
              <w:t xml:space="preserve"> развивающая работа</w:t>
            </w:r>
          </w:p>
        </w:tc>
        <w:tc>
          <w:tcPr>
            <w:tcW w:w="1418" w:type="dxa"/>
          </w:tcPr>
          <w:p w:rsidR="00833F1D" w:rsidRPr="00512841" w:rsidRDefault="00833F1D" w:rsidP="00833F1D">
            <w:pPr>
              <w:jc w:val="both"/>
              <w:rPr>
                <w:sz w:val="20"/>
                <w:szCs w:val="20"/>
              </w:rPr>
            </w:pPr>
            <w:r>
              <w:rPr>
                <w:sz w:val="20"/>
                <w:szCs w:val="20"/>
              </w:rPr>
              <w:t>+</w:t>
            </w:r>
          </w:p>
        </w:tc>
        <w:tc>
          <w:tcPr>
            <w:tcW w:w="1313" w:type="dxa"/>
          </w:tcPr>
          <w:p w:rsidR="00833F1D" w:rsidRPr="00512841" w:rsidRDefault="00833F1D" w:rsidP="00833F1D">
            <w:pPr>
              <w:jc w:val="both"/>
              <w:rPr>
                <w:sz w:val="20"/>
                <w:szCs w:val="20"/>
              </w:rPr>
            </w:pPr>
            <w:r>
              <w:rPr>
                <w:sz w:val="20"/>
                <w:szCs w:val="20"/>
              </w:rPr>
              <w:t>+</w:t>
            </w:r>
          </w:p>
        </w:tc>
        <w:tc>
          <w:tcPr>
            <w:tcW w:w="1208" w:type="dxa"/>
          </w:tcPr>
          <w:p w:rsidR="00833F1D" w:rsidRPr="00512841" w:rsidRDefault="00833F1D" w:rsidP="00833F1D">
            <w:pPr>
              <w:jc w:val="both"/>
              <w:rPr>
                <w:sz w:val="20"/>
                <w:szCs w:val="20"/>
              </w:rPr>
            </w:pPr>
            <w:r>
              <w:rPr>
                <w:sz w:val="20"/>
                <w:szCs w:val="20"/>
              </w:rPr>
              <w:t>+</w:t>
            </w:r>
          </w:p>
        </w:tc>
        <w:tc>
          <w:tcPr>
            <w:tcW w:w="1472" w:type="dxa"/>
          </w:tcPr>
          <w:p w:rsidR="00833F1D" w:rsidRPr="00512841" w:rsidRDefault="00833F1D" w:rsidP="00833F1D">
            <w:pPr>
              <w:jc w:val="both"/>
              <w:rPr>
                <w:sz w:val="20"/>
                <w:szCs w:val="20"/>
              </w:rPr>
            </w:pPr>
            <w:r>
              <w:rPr>
                <w:sz w:val="20"/>
                <w:szCs w:val="20"/>
              </w:rPr>
              <w:t>+</w:t>
            </w:r>
          </w:p>
        </w:tc>
        <w:tc>
          <w:tcPr>
            <w:tcW w:w="1252" w:type="dxa"/>
          </w:tcPr>
          <w:p w:rsidR="00833F1D" w:rsidRPr="00512841" w:rsidRDefault="00833F1D" w:rsidP="00833F1D">
            <w:pPr>
              <w:jc w:val="both"/>
              <w:rPr>
                <w:sz w:val="20"/>
                <w:szCs w:val="20"/>
              </w:rPr>
            </w:pPr>
            <w:r>
              <w:rPr>
                <w:sz w:val="20"/>
                <w:szCs w:val="20"/>
              </w:rPr>
              <w:t>+</w:t>
            </w:r>
          </w:p>
        </w:tc>
        <w:tc>
          <w:tcPr>
            <w:tcW w:w="1275" w:type="dxa"/>
          </w:tcPr>
          <w:p w:rsidR="00833F1D" w:rsidRPr="00512841" w:rsidRDefault="00833F1D" w:rsidP="00833F1D">
            <w:pPr>
              <w:jc w:val="both"/>
              <w:rPr>
                <w:sz w:val="20"/>
                <w:szCs w:val="20"/>
              </w:rPr>
            </w:pPr>
            <w:r>
              <w:rPr>
                <w:sz w:val="20"/>
                <w:szCs w:val="20"/>
              </w:rPr>
              <w:t>+</w:t>
            </w:r>
          </w:p>
        </w:tc>
      </w:tr>
      <w:tr w:rsidR="00833F1D" w:rsidRPr="00512841" w:rsidTr="004C090F">
        <w:tc>
          <w:tcPr>
            <w:tcW w:w="1809" w:type="dxa"/>
          </w:tcPr>
          <w:p w:rsidR="00833F1D" w:rsidRPr="00512841" w:rsidRDefault="00833F1D" w:rsidP="004C090F">
            <w:pPr>
              <w:jc w:val="both"/>
              <w:rPr>
                <w:sz w:val="20"/>
                <w:szCs w:val="20"/>
              </w:rPr>
            </w:pPr>
            <w:r w:rsidRPr="00512841">
              <w:rPr>
                <w:sz w:val="20"/>
                <w:szCs w:val="20"/>
              </w:rPr>
              <w:t>просвещение</w:t>
            </w:r>
          </w:p>
        </w:tc>
        <w:tc>
          <w:tcPr>
            <w:tcW w:w="1418" w:type="dxa"/>
          </w:tcPr>
          <w:p w:rsidR="00833F1D" w:rsidRPr="00512841" w:rsidRDefault="00833F1D" w:rsidP="00833F1D">
            <w:pPr>
              <w:jc w:val="both"/>
              <w:rPr>
                <w:sz w:val="20"/>
                <w:szCs w:val="20"/>
              </w:rPr>
            </w:pPr>
            <w:r>
              <w:rPr>
                <w:sz w:val="20"/>
                <w:szCs w:val="20"/>
              </w:rPr>
              <w:t>+</w:t>
            </w:r>
          </w:p>
        </w:tc>
        <w:tc>
          <w:tcPr>
            <w:tcW w:w="1313" w:type="dxa"/>
          </w:tcPr>
          <w:p w:rsidR="00833F1D" w:rsidRPr="00512841" w:rsidRDefault="00833F1D" w:rsidP="00833F1D">
            <w:pPr>
              <w:jc w:val="both"/>
              <w:rPr>
                <w:sz w:val="20"/>
                <w:szCs w:val="20"/>
              </w:rPr>
            </w:pPr>
            <w:r>
              <w:rPr>
                <w:sz w:val="20"/>
                <w:szCs w:val="20"/>
              </w:rPr>
              <w:t>+</w:t>
            </w:r>
          </w:p>
        </w:tc>
        <w:tc>
          <w:tcPr>
            <w:tcW w:w="1208" w:type="dxa"/>
          </w:tcPr>
          <w:p w:rsidR="00833F1D" w:rsidRPr="00512841" w:rsidRDefault="00833F1D" w:rsidP="00833F1D">
            <w:pPr>
              <w:jc w:val="both"/>
              <w:rPr>
                <w:sz w:val="20"/>
                <w:szCs w:val="20"/>
              </w:rPr>
            </w:pPr>
            <w:r>
              <w:rPr>
                <w:sz w:val="20"/>
                <w:szCs w:val="20"/>
              </w:rPr>
              <w:t>+</w:t>
            </w:r>
          </w:p>
        </w:tc>
        <w:tc>
          <w:tcPr>
            <w:tcW w:w="1472" w:type="dxa"/>
          </w:tcPr>
          <w:p w:rsidR="00833F1D" w:rsidRPr="00512841" w:rsidRDefault="00833F1D" w:rsidP="00833F1D">
            <w:pPr>
              <w:jc w:val="both"/>
              <w:rPr>
                <w:sz w:val="20"/>
                <w:szCs w:val="20"/>
              </w:rPr>
            </w:pPr>
            <w:r>
              <w:rPr>
                <w:sz w:val="20"/>
                <w:szCs w:val="20"/>
              </w:rPr>
              <w:t>+</w:t>
            </w:r>
          </w:p>
        </w:tc>
        <w:tc>
          <w:tcPr>
            <w:tcW w:w="1252" w:type="dxa"/>
          </w:tcPr>
          <w:p w:rsidR="00833F1D" w:rsidRPr="00512841" w:rsidRDefault="00833F1D" w:rsidP="00833F1D">
            <w:pPr>
              <w:jc w:val="both"/>
              <w:rPr>
                <w:sz w:val="20"/>
                <w:szCs w:val="20"/>
              </w:rPr>
            </w:pPr>
            <w:r>
              <w:rPr>
                <w:sz w:val="20"/>
                <w:szCs w:val="20"/>
              </w:rPr>
              <w:t>+</w:t>
            </w:r>
          </w:p>
        </w:tc>
        <w:tc>
          <w:tcPr>
            <w:tcW w:w="1275" w:type="dxa"/>
          </w:tcPr>
          <w:p w:rsidR="00833F1D" w:rsidRPr="00512841" w:rsidRDefault="00833F1D" w:rsidP="00833F1D">
            <w:pPr>
              <w:jc w:val="both"/>
              <w:rPr>
                <w:sz w:val="20"/>
                <w:szCs w:val="20"/>
              </w:rPr>
            </w:pPr>
            <w:r>
              <w:rPr>
                <w:sz w:val="20"/>
                <w:szCs w:val="20"/>
              </w:rPr>
              <w:t>+</w:t>
            </w:r>
          </w:p>
        </w:tc>
      </w:tr>
    </w:tbl>
    <w:p w:rsidR="004C090F" w:rsidRPr="004C090F" w:rsidRDefault="004C090F" w:rsidP="004C090F">
      <w:pPr>
        <w:spacing w:after="0" w:line="240" w:lineRule="auto"/>
        <w:jc w:val="both"/>
        <w:rPr>
          <w:szCs w:val="24"/>
        </w:rPr>
      </w:pPr>
      <w:r w:rsidRPr="004C090F">
        <w:rPr>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bl>
      <w:tblPr>
        <w:tblStyle w:val="a6"/>
        <w:tblW w:w="0" w:type="auto"/>
        <w:tblLook w:val="04A0" w:firstRow="1" w:lastRow="0" w:firstColumn="1" w:lastColumn="0" w:noHBand="0" w:noVBand="1"/>
      </w:tblPr>
      <w:tblGrid>
        <w:gridCol w:w="5076"/>
        <w:gridCol w:w="1619"/>
        <w:gridCol w:w="1529"/>
        <w:gridCol w:w="1914"/>
      </w:tblGrid>
      <w:tr w:rsidR="004C090F" w:rsidRPr="00512841" w:rsidTr="00833F1D">
        <w:tc>
          <w:tcPr>
            <w:tcW w:w="0" w:type="auto"/>
          </w:tcPr>
          <w:p w:rsidR="004C090F" w:rsidRPr="00512841" w:rsidRDefault="004C090F" w:rsidP="004C090F">
            <w:pPr>
              <w:jc w:val="both"/>
              <w:rPr>
                <w:sz w:val="20"/>
                <w:szCs w:val="20"/>
              </w:rPr>
            </w:pPr>
            <w:r w:rsidRPr="00512841">
              <w:rPr>
                <w:sz w:val="20"/>
                <w:szCs w:val="20"/>
              </w:rPr>
              <w:t>Психологические программы сопровождения участников образовательных отношений</w:t>
            </w:r>
          </w:p>
        </w:tc>
        <w:tc>
          <w:tcPr>
            <w:tcW w:w="0" w:type="auto"/>
          </w:tcPr>
          <w:p w:rsidR="004C090F" w:rsidRPr="00512841" w:rsidRDefault="004C090F" w:rsidP="004C090F">
            <w:pPr>
              <w:jc w:val="both"/>
              <w:rPr>
                <w:sz w:val="20"/>
                <w:szCs w:val="20"/>
              </w:rPr>
            </w:pPr>
            <w:r w:rsidRPr="00512841">
              <w:rPr>
                <w:sz w:val="20"/>
                <w:szCs w:val="20"/>
              </w:rPr>
              <w:t>инструментарий</w:t>
            </w:r>
          </w:p>
        </w:tc>
        <w:tc>
          <w:tcPr>
            <w:tcW w:w="0" w:type="auto"/>
          </w:tcPr>
          <w:p w:rsidR="004C090F" w:rsidRPr="00512841" w:rsidRDefault="004C090F" w:rsidP="004C090F">
            <w:pPr>
              <w:jc w:val="both"/>
              <w:rPr>
                <w:sz w:val="20"/>
                <w:szCs w:val="20"/>
              </w:rPr>
            </w:pPr>
            <w:r w:rsidRPr="00512841">
              <w:rPr>
                <w:sz w:val="20"/>
                <w:szCs w:val="20"/>
              </w:rPr>
              <w:t>периодичность</w:t>
            </w:r>
          </w:p>
        </w:tc>
        <w:tc>
          <w:tcPr>
            <w:tcW w:w="0" w:type="auto"/>
          </w:tcPr>
          <w:p w:rsidR="004C090F" w:rsidRPr="00512841" w:rsidRDefault="004C090F" w:rsidP="004C090F">
            <w:pPr>
              <w:jc w:val="both"/>
              <w:rPr>
                <w:sz w:val="20"/>
                <w:szCs w:val="20"/>
              </w:rPr>
            </w:pPr>
            <w:r w:rsidRPr="00512841">
              <w:rPr>
                <w:sz w:val="20"/>
                <w:szCs w:val="20"/>
              </w:rPr>
              <w:t>Оценка эффективности</w:t>
            </w:r>
          </w:p>
        </w:tc>
      </w:tr>
      <w:tr w:rsidR="004C090F" w:rsidRPr="00512841" w:rsidTr="00833F1D">
        <w:tc>
          <w:tcPr>
            <w:tcW w:w="0" w:type="auto"/>
          </w:tcPr>
          <w:p w:rsidR="004C090F" w:rsidRPr="00512841" w:rsidRDefault="00833F1D" w:rsidP="004C090F">
            <w:pPr>
              <w:jc w:val="both"/>
              <w:rPr>
                <w:sz w:val="20"/>
                <w:szCs w:val="20"/>
              </w:rPr>
            </w:pPr>
            <w:r>
              <w:rPr>
                <w:sz w:val="20"/>
                <w:szCs w:val="20"/>
              </w:rPr>
              <w:t>+</w:t>
            </w:r>
          </w:p>
        </w:tc>
        <w:tc>
          <w:tcPr>
            <w:tcW w:w="0" w:type="auto"/>
          </w:tcPr>
          <w:p w:rsidR="004C090F" w:rsidRPr="00512841" w:rsidRDefault="00833F1D" w:rsidP="004C090F">
            <w:pPr>
              <w:jc w:val="both"/>
              <w:rPr>
                <w:sz w:val="20"/>
                <w:szCs w:val="20"/>
              </w:rPr>
            </w:pPr>
            <w:r>
              <w:rPr>
                <w:sz w:val="20"/>
                <w:szCs w:val="20"/>
              </w:rPr>
              <w:t>+</w:t>
            </w:r>
          </w:p>
        </w:tc>
        <w:tc>
          <w:tcPr>
            <w:tcW w:w="0" w:type="auto"/>
          </w:tcPr>
          <w:p w:rsidR="004C090F" w:rsidRPr="00512841" w:rsidRDefault="00833F1D" w:rsidP="004C090F">
            <w:pPr>
              <w:jc w:val="both"/>
              <w:rPr>
                <w:sz w:val="20"/>
                <w:szCs w:val="20"/>
              </w:rPr>
            </w:pPr>
            <w:r>
              <w:rPr>
                <w:sz w:val="20"/>
                <w:szCs w:val="20"/>
              </w:rPr>
              <w:t>индивидуально</w:t>
            </w:r>
          </w:p>
        </w:tc>
        <w:tc>
          <w:tcPr>
            <w:tcW w:w="0" w:type="auto"/>
          </w:tcPr>
          <w:p w:rsidR="004C090F" w:rsidRPr="00512841" w:rsidRDefault="00833F1D" w:rsidP="004C090F">
            <w:pPr>
              <w:jc w:val="both"/>
              <w:rPr>
                <w:sz w:val="20"/>
                <w:szCs w:val="20"/>
              </w:rPr>
            </w:pPr>
            <w:r>
              <w:rPr>
                <w:sz w:val="20"/>
                <w:szCs w:val="20"/>
              </w:rPr>
              <w:t>+</w:t>
            </w:r>
          </w:p>
        </w:tc>
      </w:tr>
    </w:tbl>
    <w:p w:rsidR="004C090F" w:rsidRDefault="004C090F" w:rsidP="004C090F">
      <w:pPr>
        <w:spacing w:after="0" w:line="240" w:lineRule="auto"/>
        <w:jc w:val="both"/>
        <w:rPr>
          <w:szCs w:val="24"/>
        </w:rPr>
      </w:pPr>
    </w:p>
    <w:p w:rsidR="00512841" w:rsidRPr="004C090F" w:rsidRDefault="00512841" w:rsidP="004C090F">
      <w:pPr>
        <w:spacing w:after="0" w:line="240" w:lineRule="auto"/>
        <w:jc w:val="both"/>
        <w:rPr>
          <w:szCs w:val="24"/>
        </w:rPr>
      </w:pPr>
    </w:p>
    <w:p w:rsidR="004C090F" w:rsidRPr="004C090F" w:rsidRDefault="004C090F" w:rsidP="004C090F">
      <w:pPr>
        <w:spacing w:after="0" w:line="240" w:lineRule="auto"/>
        <w:jc w:val="both"/>
        <w:rPr>
          <w:szCs w:val="24"/>
        </w:rPr>
      </w:pPr>
      <w:r w:rsidRPr="004C090F">
        <w:rPr>
          <w:b/>
          <w:szCs w:val="24"/>
        </w:rPr>
        <w:t>39. Требования к кадровым условиям реализации программы основного общего образования</w:t>
      </w:r>
    </w:p>
    <w:p w:rsidR="004C090F" w:rsidRPr="004C090F" w:rsidRDefault="004C090F" w:rsidP="004C090F">
      <w:pPr>
        <w:spacing w:after="0" w:line="240" w:lineRule="auto"/>
        <w:jc w:val="both"/>
        <w:rPr>
          <w:szCs w:val="24"/>
        </w:rPr>
      </w:pPr>
      <w:r w:rsidRPr="004C090F">
        <w:rPr>
          <w:szCs w:val="24"/>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17" w:anchor="100000015" w:history="1">
        <w:r w:rsidRPr="004C090F">
          <w:rPr>
            <w:rStyle w:val="a9"/>
            <w:szCs w:val="24"/>
            <w:vertAlign w:val="superscript"/>
          </w:rPr>
          <w:t>15</w:t>
        </w:r>
      </w:hyperlink>
      <w:r w:rsidRPr="004C090F">
        <w:rPr>
          <w:szCs w:val="24"/>
        </w:rPr>
        <w:t>.</w:t>
      </w:r>
    </w:p>
    <w:p w:rsidR="004C090F" w:rsidRDefault="004C090F" w:rsidP="004C090F">
      <w:pPr>
        <w:spacing w:after="0" w:line="240" w:lineRule="auto"/>
        <w:jc w:val="both"/>
        <w:rPr>
          <w:szCs w:val="24"/>
        </w:rPr>
      </w:pPr>
    </w:p>
    <w:p w:rsidR="004C090F" w:rsidRPr="004C090F" w:rsidRDefault="004C090F" w:rsidP="004C090F">
      <w:pPr>
        <w:spacing w:after="0" w:line="240" w:lineRule="auto"/>
        <w:jc w:val="both"/>
        <w:rPr>
          <w:b/>
          <w:szCs w:val="24"/>
        </w:rPr>
      </w:pPr>
      <w:r w:rsidRPr="004C090F">
        <w:rPr>
          <w:szCs w:val="24"/>
        </w:rPr>
        <w:t xml:space="preserve">39.2. Квалификация педагогических работников отвечает </w:t>
      </w:r>
      <w:r w:rsidRPr="004C090F">
        <w:rPr>
          <w:b/>
          <w:szCs w:val="24"/>
        </w:rPr>
        <w:t>(частично, в основном, отвечает)</w:t>
      </w:r>
      <w:r w:rsidRPr="004C090F">
        <w:rPr>
          <w:szCs w:val="24"/>
        </w:rPr>
        <w:t xml:space="preserve"> квалификационным требованиям, указанным в квалификационных справочниках, и </w:t>
      </w:r>
      <w:r w:rsidRPr="004C090F">
        <w:rPr>
          <w:b/>
          <w:szCs w:val="24"/>
        </w:rPr>
        <w:t>(или) профессиональных стандартах (при наличии).( Приложение «…….»</w:t>
      </w:r>
    </w:p>
    <w:p w:rsidR="004C090F" w:rsidRPr="004C090F" w:rsidRDefault="004C090F" w:rsidP="004C090F">
      <w:pPr>
        <w:spacing w:after="0" w:line="240" w:lineRule="auto"/>
        <w:jc w:val="both"/>
        <w:rPr>
          <w:b/>
          <w:szCs w:val="24"/>
        </w:rPr>
      </w:pPr>
      <w:r w:rsidRPr="004C090F">
        <w:rPr>
          <w:szCs w:val="24"/>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w:t>
      </w:r>
      <w:r w:rsidRPr="004C090F">
        <w:rPr>
          <w:b/>
          <w:szCs w:val="24"/>
        </w:rPr>
        <w:t>(Приложение «…..»)</w:t>
      </w:r>
    </w:p>
    <w:p w:rsidR="004C090F" w:rsidRPr="004C090F" w:rsidRDefault="004C090F" w:rsidP="004C090F">
      <w:pPr>
        <w:spacing w:after="0" w:line="240" w:lineRule="auto"/>
        <w:jc w:val="both"/>
        <w:rPr>
          <w:b/>
          <w:szCs w:val="24"/>
        </w:rPr>
      </w:pPr>
      <w:r w:rsidRPr="004C090F">
        <w:rPr>
          <w:b/>
          <w:szCs w:val="24"/>
        </w:rPr>
        <w:t>40. Требования к финансовым условиям реализации программы основного общего образования.</w:t>
      </w:r>
    </w:p>
    <w:p w:rsidR="004C090F" w:rsidRPr="004C090F" w:rsidRDefault="004C090F" w:rsidP="004C090F">
      <w:pPr>
        <w:spacing w:after="0" w:line="240" w:lineRule="auto"/>
        <w:jc w:val="both"/>
        <w:rPr>
          <w:szCs w:val="24"/>
        </w:rPr>
      </w:pPr>
      <w:r w:rsidRPr="004C090F">
        <w:rPr>
          <w:szCs w:val="24"/>
        </w:rPr>
        <w:t>40.1. Финансовые условия реализации программы основного общего образования обеспечивают:</w:t>
      </w:r>
    </w:p>
    <w:p w:rsidR="004C090F" w:rsidRPr="004C090F" w:rsidRDefault="004C090F" w:rsidP="004C090F">
      <w:pPr>
        <w:spacing w:after="0" w:line="240" w:lineRule="auto"/>
        <w:jc w:val="both"/>
        <w:rPr>
          <w:szCs w:val="24"/>
        </w:rPr>
      </w:pPr>
      <w:r w:rsidRPr="004C090F">
        <w:rPr>
          <w:szCs w:val="24"/>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4C090F" w:rsidRPr="004C090F" w:rsidRDefault="004C090F" w:rsidP="004C090F">
      <w:pPr>
        <w:spacing w:after="0" w:line="240" w:lineRule="auto"/>
        <w:jc w:val="both"/>
        <w:rPr>
          <w:szCs w:val="24"/>
        </w:rPr>
      </w:pPr>
      <w:r w:rsidRPr="004C090F">
        <w:rPr>
          <w:szCs w:val="24"/>
        </w:rPr>
        <w:t>возможность реализации всех требований и условий, предусмотренных ФГОС;</w:t>
      </w:r>
    </w:p>
    <w:p w:rsidR="004C090F" w:rsidRPr="004C090F" w:rsidRDefault="004C090F" w:rsidP="004C090F">
      <w:pPr>
        <w:spacing w:after="0" w:line="240" w:lineRule="auto"/>
        <w:jc w:val="both"/>
        <w:rPr>
          <w:szCs w:val="24"/>
        </w:rPr>
      </w:pPr>
      <w:r w:rsidRPr="004C090F">
        <w:rPr>
          <w:szCs w:val="24"/>
        </w:rPr>
        <w:t>покрытие затрат на реализацию всех частей программы основного общего образования.</w:t>
      </w:r>
    </w:p>
    <w:p w:rsidR="004C090F" w:rsidRPr="004C090F" w:rsidRDefault="004C090F" w:rsidP="004C090F">
      <w:pPr>
        <w:spacing w:after="0" w:line="240" w:lineRule="auto"/>
        <w:jc w:val="both"/>
        <w:rPr>
          <w:szCs w:val="24"/>
        </w:rPr>
      </w:pPr>
      <w:r w:rsidRPr="004C090F">
        <w:rPr>
          <w:szCs w:val="24"/>
        </w:rPr>
        <w:t>40.2. Финансовое обеспечение реализации программы основного общего образования осуществляется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rsidR="004C090F" w:rsidRPr="004C090F" w:rsidRDefault="004C090F" w:rsidP="004C090F">
      <w:pPr>
        <w:spacing w:after="0" w:line="240" w:lineRule="auto"/>
        <w:jc w:val="both"/>
        <w:rPr>
          <w:szCs w:val="24"/>
        </w:rPr>
      </w:pPr>
      <w:r w:rsidRPr="004C090F">
        <w:rPr>
          <w:szCs w:val="24"/>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4C090F" w:rsidRPr="008E4D2F" w:rsidRDefault="004C090F" w:rsidP="00F16EF6">
      <w:pPr>
        <w:spacing w:after="0" w:line="240" w:lineRule="auto"/>
        <w:jc w:val="both"/>
        <w:rPr>
          <w:rFonts w:eastAsia="Arial"/>
          <w:bCs/>
          <w:szCs w:val="24"/>
        </w:rPr>
      </w:pPr>
      <w:r w:rsidRPr="004C090F">
        <w:rPr>
          <w:szCs w:val="24"/>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18" w:anchor="100000016" w:history="1">
        <w:r w:rsidRPr="004C090F">
          <w:rPr>
            <w:rStyle w:val="a9"/>
            <w:szCs w:val="24"/>
            <w:vertAlign w:val="superscript"/>
          </w:rPr>
          <w:t>16</w:t>
        </w:r>
      </w:hyperlink>
      <w:r w:rsidRPr="004C090F">
        <w:rPr>
          <w:szCs w:val="24"/>
        </w:rPr>
        <w:t>.</w:t>
      </w:r>
    </w:p>
    <w:sectPr w:rsidR="004C090F" w:rsidRPr="008E4D2F" w:rsidSect="00CB1488">
      <w:footerReference w:type="default" r:id="rId19"/>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C0" w:rsidRDefault="00766AC0" w:rsidP="00481EF3">
      <w:pPr>
        <w:spacing w:after="0" w:line="240" w:lineRule="auto"/>
      </w:pPr>
      <w:r>
        <w:separator/>
      </w:r>
    </w:p>
  </w:endnote>
  <w:endnote w:type="continuationSeparator" w:id="0">
    <w:p w:rsidR="00766AC0" w:rsidRDefault="00766AC0" w:rsidP="0048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SanPin-BoldItalic">
    <w:altName w:val="SchoolBookSanPin"/>
    <w:panose1 w:val="00000000000000000000"/>
    <w:charset w:val="CC"/>
    <w:family w:val="auto"/>
    <w:notTrueType/>
    <w:pitch w:val="default"/>
    <w:sig w:usb0="00000201" w:usb1="00000000" w:usb2="00000000" w:usb3="00000000" w:csb0="00000004"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1D" w:rsidRDefault="00833F1D">
    <w:pPr>
      <w:pStyle w:val="aa"/>
      <w:spacing w:line="14" w:lineRule="auto"/>
      <w:ind w:left="0" w:firstLine="0"/>
      <w:jc w:val="left"/>
      <w:rPr>
        <w:sz w:val="20"/>
      </w:rPr>
    </w:pPr>
    <w:r>
      <w:rPr>
        <w:noProof/>
        <w:lang w:eastAsia="ru-RU"/>
      </w:rPr>
      <mc:AlternateContent>
        <mc:Choice Requires="wps">
          <w:drawing>
            <wp:anchor distT="0" distB="0" distL="114300" distR="114300" simplePos="0" relativeHeight="251663360" behindDoc="1" locked="0" layoutInCell="1" allowOverlap="1" wp14:anchorId="27ACF94D" wp14:editId="31E4B778">
              <wp:simplePos x="0" y="0"/>
              <wp:positionH relativeFrom="page">
                <wp:posOffset>9987915</wp:posOffset>
              </wp:positionH>
              <wp:positionV relativeFrom="page">
                <wp:posOffset>6908165</wp:posOffset>
              </wp:positionV>
              <wp:extent cx="204470" cy="1524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F1D" w:rsidRDefault="00833F1D">
                          <w:pPr>
                            <w:spacing w:before="28" w:line="211" w:lineRule="exact"/>
                            <w:ind w:left="60"/>
                            <w:rPr>
                              <w:sz w:val="20"/>
                            </w:rPr>
                          </w:pPr>
                          <w:r>
                            <w:fldChar w:fldCharType="begin"/>
                          </w:r>
                          <w:r>
                            <w:rPr>
                              <w:sz w:val="20"/>
                            </w:rPr>
                            <w:instrText xml:space="preserve"> PAGE </w:instrText>
                          </w:r>
                          <w:r>
                            <w:fldChar w:fldCharType="separate"/>
                          </w:r>
                          <w:r w:rsidR="00911BC5">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CF94D" id="_x0000_t202" coordsize="21600,21600" o:spt="202" path="m,l,21600r21600,l21600,xe">
              <v:stroke joinstyle="miter"/>
              <v:path gradientshapeok="t" o:connecttype="rect"/>
            </v:shapetype>
            <v:shape id="Поле 2" o:spid="_x0000_s1026" type="#_x0000_t202" style="position:absolute;margin-left:786.45pt;margin-top:543.95pt;width:16.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" filled="f" stroked="f">
              <v:textbox inset="0,0,0,0">
                <w:txbxContent>
                  <w:p w:rsidR="00833F1D" w:rsidRDefault="00833F1D">
                    <w:pPr>
                      <w:spacing w:before="28" w:line="211" w:lineRule="exact"/>
                      <w:ind w:left="60"/>
                      <w:rPr>
                        <w:sz w:val="20"/>
                      </w:rPr>
                    </w:pPr>
                    <w:r>
                      <w:fldChar w:fldCharType="begin"/>
                    </w:r>
                    <w:r>
                      <w:rPr>
                        <w:sz w:val="20"/>
                      </w:rPr>
                      <w:instrText xml:space="preserve"> PAGE </w:instrText>
                    </w:r>
                    <w:r>
                      <w:fldChar w:fldCharType="separate"/>
                    </w:r>
                    <w:r w:rsidR="00911BC5">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C0" w:rsidRDefault="00766AC0" w:rsidP="00481EF3">
      <w:pPr>
        <w:spacing w:after="0" w:line="240" w:lineRule="auto"/>
      </w:pPr>
      <w:r>
        <w:separator/>
      </w:r>
    </w:p>
  </w:footnote>
  <w:footnote w:type="continuationSeparator" w:id="0">
    <w:p w:rsidR="00766AC0" w:rsidRDefault="00766AC0" w:rsidP="00481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72"/>
    <w:multiLevelType w:val="hybridMultilevel"/>
    <w:tmpl w:val="2BA6D39E"/>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C60CA"/>
    <w:multiLevelType w:val="hybridMultilevel"/>
    <w:tmpl w:val="F006DC88"/>
    <w:lvl w:ilvl="0" w:tplc="C712AD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0D260B"/>
    <w:multiLevelType w:val="hybridMultilevel"/>
    <w:tmpl w:val="6874AC4E"/>
    <w:lvl w:ilvl="0" w:tplc="C712AD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15:restartNumberingAfterBreak="0">
    <w:nsid w:val="07E22C12"/>
    <w:multiLevelType w:val="hybridMultilevel"/>
    <w:tmpl w:val="CD76C5F6"/>
    <w:lvl w:ilvl="0" w:tplc="C712AD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842066F"/>
    <w:multiLevelType w:val="hybridMultilevel"/>
    <w:tmpl w:val="E0FA76D2"/>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FA5B24"/>
    <w:multiLevelType w:val="hybridMultilevel"/>
    <w:tmpl w:val="81F2B58E"/>
    <w:lvl w:ilvl="0" w:tplc="C712AD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C1F3CF9"/>
    <w:multiLevelType w:val="hybridMultilevel"/>
    <w:tmpl w:val="9C2CCAA4"/>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542B8A"/>
    <w:multiLevelType w:val="hybridMultilevel"/>
    <w:tmpl w:val="2266F1EA"/>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6474D8"/>
    <w:multiLevelType w:val="hybridMultilevel"/>
    <w:tmpl w:val="8D86BD6C"/>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291422"/>
    <w:multiLevelType w:val="hybridMultilevel"/>
    <w:tmpl w:val="08E69C9E"/>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15:restartNumberingAfterBreak="0">
    <w:nsid w:val="131D7C18"/>
    <w:multiLevelType w:val="hybridMultilevel"/>
    <w:tmpl w:val="09CC5364"/>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6E5AE4"/>
    <w:multiLevelType w:val="hybridMultilevel"/>
    <w:tmpl w:val="250CC802"/>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91472A"/>
    <w:multiLevelType w:val="hybridMultilevel"/>
    <w:tmpl w:val="8E90B742"/>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 w15:restartNumberingAfterBreak="0">
    <w:nsid w:val="198B17F9"/>
    <w:multiLevelType w:val="hybridMultilevel"/>
    <w:tmpl w:val="250242F8"/>
    <w:lvl w:ilvl="0" w:tplc="C712A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8B2C73"/>
    <w:multiLevelType w:val="hybridMultilevel"/>
    <w:tmpl w:val="021674F8"/>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 w15:restartNumberingAfterBreak="0">
    <w:nsid w:val="1C8C69C0"/>
    <w:multiLevelType w:val="hybridMultilevel"/>
    <w:tmpl w:val="52E4613C"/>
    <w:lvl w:ilvl="0" w:tplc="C712AD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15:restartNumberingAfterBreak="0">
    <w:nsid w:val="20F1649E"/>
    <w:multiLevelType w:val="hybridMultilevel"/>
    <w:tmpl w:val="863C187C"/>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096DB5"/>
    <w:multiLevelType w:val="hybridMultilevel"/>
    <w:tmpl w:val="2242C8F4"/>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 w15:restartNumberingAfterBreak="0">
    <w:nsid w:val="223F7CF1"/>
    <w:multiLevelType w:val="hybridMultilevel"/>
    <w:tmpl w:val="083E9814"/>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7F1FFA"/>
    <w:multiLevelType w:val="hybridMultilevel"/>
    <w:tmpl w:val="DC705E7C"/>
    <w:lvl w:ilvl="0" w:tplc="C712A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C7F43D4"/>
    <w:multiLevelType w:val="hybridMultilevel"/>
    <w:tmpl w:val="8506D2B6"/>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3" w15:restartNumberingAfterBreak="0">
    <w:nsid w:val="2E8555F9"/>
    <w:multiLevelType w:val="hybridMultilevel"/>
    <w:tmpl w:val="191EE864"/>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45F0C"/>
    <w:multiLevelType w:val="hybridMultilevel"/>
    <w:tmpl w:val="2EBA15B4"/>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6A3D95"/>
    <w:multiLevelType w:val="hybridMultilevel"/>
    <w:tmpl w:val="60027FEE"/>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6" w15:restartNumberingAfterBreak="0">
    <w:nsid w:val="329711F7"/>
    <w:multiLevelType w:val="hybridMultilevel"/>
    <w:tmpl w:val="429A8382"/>
    <w:lvl w:ilvl="0" w:tplc="A1060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57521B"/>
    <w:multiLevelType w:val="hybridMultilevel"/>
    <w:tmpl w:val="5BBC8FC8"/>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 w15:restartNumberingAfterBreak="0">
    <w:nsid w:val="36481B9C"/>
    <w:multiLevelType w:val="hybridMultilevel"/>
    <w:tmpl w:val="EB0CCC6E"/>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9" w15:restartNumberingAfterBreak="0">
    <w:nsid w:val="36ED5A68"/>
    <w:multiLevelType w:val="hybridMultilevel"/>
    <w:tmpl w:val="474EE0BC"/>
    <w:lvl w:ilvl="0" w:tplc="C712AD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7B96433"/>
    <w:multiLevelType w:val="hybridMultilevel"/>
    <w:tmpl w:val="91F6F246"/>
    <w:lvl w:ilvl="0" w:tplc="C712AD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BB4250F"/>
    <w:multiLevelType w:val="hybridMultilevel"/>
    <w:tmpl w:val="DE5C0C76"/>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2" w15:restartNumberingAfterBreak="0">
    <w:nsid w:val="3CD73572"/>
    <w:multiLevelType w:val="hybridMultilevel"/>
    <w:tmpl w:val="095A1BCC"/>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1B0489"/>
    <w:multiLevelType w:val="hybridMultilevel"/>
    <w:tmpl w:val="BCC0B0AE"/>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1DF3963"/>
    <w:multiLevelType w:val="hybridMultilevel"/>
    <w:tmpl w:val="B4A4930A"/>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EB3FFF"/>
    <w:multiLevelType w:val="hybridMultilevel"/>
    <w:tmpl w:val="C2EE9FDA"/>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6" w15:restartNumberingAfterBreak="0">
    <w:nsid w:val="47C0450F"/>
    <w:multiLevelType w:val="hybridMultilevel"/>
    <w:tmpl w:val="21982286"/>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B30F13"/>
    <w:multiLevelType w:val="hybridMultilevel"/>
    <w:tmpl w:val="22661BFC"/>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8" w15:restartNumberingAfterBreak="0">
    <w:nsid w:val="4F907CF9"/>
    <w:multiLevelType w:val="hybridMultilevel"/>
    <w:tmpl w:val="3CFCEC4A"/>
    <w:lvl w:ilvl="0" w:tplc="C712ADC4">
      <w:start w:val="1"/>
      <w:numFmt w:val="bullet"/>
      <w:lvlText w:val=""/>
      <w:lvlJc w:val="left"/>
      <w:pPr>
        <w:ind w:left="1165" w:hanging="360"/>
      </w:pPr>
      <w:rPr>
        <w:rFonts w:ascii="Symbol" w:hAnsi="Symbol" w:hint="default"/>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39" w15:restartNumberingAfterBreak="0">
    <w:nsid w:val="4FEB39A7"/>
    <w:multiLevelType w:val="hybridMultilevel"/>
    <w:tmpl w:val="D8A0EA0A"/>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0" w15:restartNumberingAfterBreak="0">
    <w:nsid w:val="5211220F"/>
    <w:multiLevelType w:val="hybridMultilevel"/>
    <w:tmpl w:val="AA3EB3FC"/>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2204D87"/>
    <w:multiLevelType w:val="hybridMultilevel"/>
    <w:tmpl w:val="E1D422BC"/>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2" w15:restartNumberingAfterBreak="0">
    <w:nsid w:val="52891215"/>
    <w:multiLevelType w:val="hybridMultilevel"/>
    <w:tmpl w:val="E9449844"/>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3" w15:restartNumberingAfterBreak="0">
    <w:nsid w:val="52EB3B6F"/>
    <w:multiLevelType w:val="hybridMultilevel"/>
    <w:tmpl w:val="C18A40D0"/>
    <w:lvl w:ilvl="0" w:tplc="C712AD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42844B1"/>
    <w:multiLevelType w:val="hybridMultilevel"/>
    <w:tmpl w:val="036ECEF2"/>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61234BF"/>
    <w:multiLevelType w:val="hybridMultilevel"/>
    <w:tmpl w:val="7AF22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8B32361"/>
    <w:multiLevelType w:val="hybridMultilevel"/>
    <w:tmpl w:val="DA1ACBAC"/>
    <w:lvl w:ilvl="0" w:tplc="C712AD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5AFC3A3B"/>
    <w:multiLevelType w:val="hybridMultilevel"/>
    <w:tmpl w:val="6DB636DC"/>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B372E5"/>
    <w:multiLevelType w:val="hybridMultilevel"/>
    <w:tmpl w:val="33803AF2"/>
    <w:lvl w:ilvl="0" w:tplc="C712A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35043A4"/>
    <w:multiLevelType w:val="hybridMultilevel"/>
    <w:tmpl w:val="A5C04494"/>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A27C16"/>
    <w:multiLevelType w:val="hybridMultilevel"/>
    <w:tmpl w:val="4D343CCA"/>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1" w15:restartNumberingAfterBreak="0">
    <w:nsid w:val="70D902D8"/>
    <w:multiLevelType w:val="hybridMultilevel"/>
    <w:tmpl w:val="84DEB082"/>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1F10A5A"/>
    <w:multiLevelType w:val="hybridMultilevel"/>
    <w:tmpl w:val="8A623DD0"/>
    <w:lvl w:ilvl="0" w:tplc="C712ADC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DB699C"/>
    <w:multiLevelType w:val="hybridMultilevel"/>
    <w:tmpl w:val="BE042DE6"/>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4" w15:restartNumberingAfterBreak="0">
    <w:nsid w:val="73F66F1C"/>
    <w:multiLevelType w:val="hybridMultilevel"/>
    <w:tmpl w:val="87E6EEA2"/>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5" w15:restartNumberingAfterBreak="0">
    <w:nsid w:val="741510CC"/>
    <w:multiLevelType w:val="hybridMultilevel"/>
    <w:tmpl w:val="330CD206"/>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4496F78"/>
    <w:multiLevelType w:val="hybridMultilevel"/>
    <w:tmpl w:val="3614F4AA"/>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8" w15:restartNumberingAfterBreak="0">
    <w:nsid w:val="7AC64984"/>
    <w:multiLevelType w:val="hybridMultilevel"/>
    <w:tmpl w:val="FE6C2454"/>
    <w:lvl w:ilvl="0" w:tplc="C712ADC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9" w15:restartNumberingAfterBreak="0">
    <w:nsid w:val="7C644E91"/>
    <w:multiLevelType w:val="hybridMultilevel"/>
    <w:tmpl w:val="AC2EEB6A"/>
    <w:lvl w:ilvl="0" w:tplc="C712A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DD36A03"/>
    <w:multiLevelType w:val="hybridMultilevel"/>
    <w:tmpl w:val="A20ACB22"/>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E2E740A"/>
    <w:multiLevelType w:val="hybridMultilevel"/>
    <w:tmpl w:val="E2268694"/>
    <w:lvl w:ilvl="0" w:tplc="C712AD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5"/>
  </w:num>
  <w:num w:numId="2">
    <w:abstractNumId w:val="33"/>
  </w:num>
  <w:num w:numId="3">
    <w:abstractNumId w:val="6"/>
  </w:num>
  <w:num w:numId="4">
    <w:abstractNumId w:val="4"/>
  </w:num>
  <w:num w:numId="5">
    <w:abstractNumId w:val="2"/>
  </w:num>
  <w:num w:numId="6">
    <w:abstractNumId w:val="30"/>
  </w:num>
  <w:num w:numId="7">
    <w:abstractNumId w:val="29"/>
  </w:num>
  <w:num w:numId="8">
    <w:abstractNumId w:val="46"/>
  </w:num>
  <w:num w:numId="9">
    <w:abstractNumId w:val="14"/>
  </w:num>
  <w:num w:numId="10">
    <w:abstractNumId w:val="48"/>
  </w:num>
  <w:num w:numId="11">
    <w:abstractNumId w:val="12"/>
  </w:num>
  <w:num w:numId="12">
    <w:abstractNumId w:val="59"/>
  </w:num>
  <w:num w:numId="13">
    <w:abstractNumId w:val="44"/>
  </w:num>
  <w:num w:numId="14">
    <w:abstractNumId w:val="52"/>
  </w:num>
  <w:num w:numId="15">
    <w:abstractNumId w:val="18"/>
  </w:num>
  <w:num w:numId="16">
    <w:abstractNumId w:val="11"/>
  </w:num>
  <w:num w:numId="17">
    <w:abstractNumId w:val="61"/>
  </w:num>
  <w:num w:numId="18">
    <w:abstractNumId w:val="23"/>
  </w:num>
  <w:num w:numId="19">
    <w:abstractNumId w:val="20"/>
  </w:num>
  <w:num w:numId="20">
    <w:abstractNumId w:val="26"/>
  </w:num>
  <w:num w:numId="21">
    <w:abstractNumId w:val="1"/>
  </w:num>
  <w:num w:numId="22">
    <w:abstractNumId w:val="16"/>
  </w:num>
  <w:num w:numId="23">
    <w:abstractNumId w:val="43"/>
  </w:num>
  <w:num w:numId="24">
    <w:abstractNumId w:val="36"/>
  </w:num>
  <w:num w:numId="25">
    <w:abstractNumId w:val="32"/>
  </w:num>
  <w:num w:numId="26">
    <w:abstractNumId w:val="9"/>
  </w:num>
  <w:num w:numId="27">
    <w:abstractNumId w:val="47"/>
  </w:num>
  <w:num w:numId="28">
    <w:abstractNumId w:val="34"/>
  </w:num>
  <w:num w:numId="29">
    <w:abstractNumId w:val="51"/>
  </w:num>
  <w:num w:numId="30">
    <w:abstractNumId w:val="49"/>
  </w:num>
  <w:num w:numId="31">
    <w:abstractNumId w:val="24"/>
  </w:num>
  <w:num w:numId="32">
    <w:abstractNumId w:val="60"/>
  </w:num>
  <w:num w:numId="33">
    <w:abstractNumId w:val="8"/>
  </w:num>
  <w:num w:numId="34">
    <w:abstractNumId w:val="40"/>
  </w:num>
  <w:num w:numId="35">
    <w:abstractNumId w:val="0"/>
  </w:num>
  <w:num w:numId="36">
    <w:abstractNumId w:val="3"/>
  </w:num>
  <w:num w:numId="37">
    <w:abstractNumId w:val="57"/>
  </w:num>
  <w:num w:numId="38">
    <w:abstractNumId w:val="17"/>
  </w:num>
  <w:num w:numId="39">
    <w:abstractNumId w:val="5"/>
  </w:num>
  <w:num w:numId="40">
    <w:abstractNumId w:val="55"/>
  </w:num>
  <w:num w:numId="41">
    <w:abstractNumId w:val="22"/>
  </w:num>
  <w:num w:numId="42">
    <w:abstractNumId w:val="15"/>
  </w:num>
  <w:num w:numId="43">
    <w:abstractNumId w:val="7"/>
  </w:num>
  <w:num w:numId="44">
    <w:abstractNumId w:val="38"/>
  </w:num>
  <w:num w:numId="45">
    <w:abstractNumId w:val="53"/>
  </w:num>
  <w:num w:numId="46">
    <w:abstractNumId w:val="35"/>
  </w:num>
  <w:num w:numId="47">
    <w:abstractNumId w:val="41"/>
  </w:num>
  <w:num w:numId="48">
    <w:abstractNumId w:val="39"/>
  </w:num>
  <w:num w:numId="49">
    <w:abstractNumId w:val="31"/>
  </w:num>
  <w:num w:numId="50">
    <w:abstractNumId w:val="42"/>
  </w:num>
  <w:num w:numId="51">
    <w:abstractNumId w:val="58"/>
  </w:num>
  <w:num w:numId="52">
    <w:abstractNumId w:val="19"/>
  </w:num>
  <w:num w:numId="53">
    <w:abstractNumId w:val="10"/>
  </w:num>
  <w:num w:numId="54">
    <w:abstractNumId w:val="25"/>
  </w:num>
  <w:num w:numId="55">
    <w:abstractNumId w:val="28"/>
  </w:num>
  <w:num w:numId="56">
    <w:abstractNumId w:val="50"/>
  </w:num>
  <w:num w:numId="57">
    <w:abstractNumId w:val="27"/>
  </w:num>
  <w:num w:numId="58">
    <w:abstractNumId w:val="13"/>
  </w:num>
  <w:num w:numId="59">
    <w:abstractNumId w:val="54"/>
  </w:num>
  <w:num w:numId="60">
    <w:abstractNumId w:val="21"/>
  </w:num>
  <w:num w:numId="61">
    <w:abstractNumId w:val="37"/>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01"/>
    <w:rsid w:val="00003F16"/>
    <w:rsid w:val="00024E7C"/>
    <w:rsid w:val="00041D7D"/>
    <w:rsid w:val="000B2254"/>
    <w:rsid w:val="000F6E12"/>
    <w:rsid w:val="001141B3"/>
    <w:rsid w:val="00131636"/>
    <w:rsid w:val="00144E54"/>
    <w:rsid w:val="00157F6B"/>
    <w:rsid w:val="0018477C"/>
    <w:rsid w:val="0019654F"/>
    <w:rsid w:val="001B534E"/>
    <w:rsid w:val="001B5C25"/>
    <w:rsid w:val="001E0D8A"/>
    <w:rsid w:val="001F0870"/>
    <w:rsid w:val="00213E12"/>
    <w:rsid w:val="0026626C"/>
    <w:rsid w:val="00271615"/>
    <w:rsid w:val="002805CE"/>
    <w:rsid w:val="002A1AFD"/>
    <w:rsid w:val="002A48A3"/>
    <w:rsid w:val="002D6474"/>
    <w:rsid w:val="0032383D"/>
    <w:rsid w:val="00330AF3"/>
    <w:rsid w:val="003420E9"/>
    <w:rsid w:val="00375287"/>
    <w:rsid w:val="00397404"/>
    <w:rsid w:val="003C17F4"/>
    <w:rsid w:val="003C3964"/>
    <w:rsid w:val="003F3E1D"/>
    <w:rsid w:val="00417D94"/>
    <w:rsid w:val="004239C1"/>
    <w:rsid w:val="00432101"/>
    <w:rsid w:val="0044743E"/>
    <w:rsid w:val="004713C2"/>
    <w:rsid w:val="004810F8"/>
    <w:rsid w:val="00481EF3"/>
    <w:rsid w:val="004844F0"/>
    <w:rsid w:val="0048780E"/>
    <w:rsid w:val="004903D4"/>
    <w:rsid w:val="0049666F"/>
    <w:rsid w:val="004C090F"/>
    <w:rsid w:val="004C1C68"/>
    <w:rsid w:val="004D3C02"/>
    <w:rsid w:val="00512841"/>
    <w:rsid w:val="00520F57"/>
    <w:rsid w:val="005237B4"/>
    <w:rsid w:val="005B5A78"/>
    <w:rsid w:val="005F2AFC"/>
    <w:rsid w:val="0061561D"/>
    <w:rsid w:val="00621E0A"/>
    <w:rsid w:val="006532B1"/>
    <w:rsid w:val="006678CD"/>
    <w:rsid w:val="00673BBC"/>
    <w:rsid w:val="00681B09"/>
    <w:rsid w:val="0069085C"/>
    <w:rsid w:val="006967AB"/>
    <w:rsid w:val="006B7B27"/>
    <w:rsid w:val="006F1C76"/>
    <w:rsid w:val="006F6ED2"/>
    <w:rsid w:val="0070081B"/>
    <w:rsid w:val="0071184B"/>
    <w:rsid w:val="00721898"/>
    <w:rsid w:val="007276B4"/>
    <w:rsid w:val="007504AF"/>
    <w:rsid w:val="00766AC0"/>
    <w:rsid w:val="0078752A"/>
    <w:rsid w:val="007C4FF7"/>
    <w:rsid w:val="008260E7"/>
    <w:rsid w:val="00833F1D"/>
    <w:rsid w:val="00840812"/>
    <w:rsid w:val="0088574D"/>
    <w:rsid w:val="00887D35"/>
    <w:rsid w:val="00895DB3"/>
    <w:rsid w:val="008A10DE"/>
    <w:rsid w:val="008E4D2F"/>
    <w:rsid w:val="008E6867"/>
    <w:rsid w:val="00911BC5"/>
    <w:rsid w:val="00916B95"/>
    <w:rsid w:val="00920920"/>
    <w:rsid w:val="009268CE"/>
    <w:rsid w:val="00934B2A"/>
    <w:rsid w:val="009365F6"/>
    <w:rsid w:val="0093684F"/>
    <w:rsid w:val="00961B6B"/>
    <w:rsid w:val="00973FEB"/>
    <w:rsid w:val="009C221B"/>
    <w:rsid w:val="009F3792"/>
    <w:rsid w:val="00A033EA"/>
    <w:rsid w:val="00A26A5E"/>
    <w:rsid w:val="00A27D31"/>
    <w:rsid w:val="00A82601"/>
    <w:rsid w:val="00AB7095"/>
    <w:rsid w:val="00AD10EC"/>
    <w:rsid w:val="00B13F38"/>
    <w:rsid w:val="00B52E3C"/>
    <w:rsid w:val="00B66C4B"/>
    <w:rsid w:val="00B71CD6"/>
    <w:rsid w:val="00BC16F9"/>
    <w:rsid w:val="00BC217D"/>
    <w:rsid w:val="00BD71F5"/>
    <w:rsid w:val="00BF1F5B"/>
    <w:rsid w:val="00C03574"/>
    <w:rsid w:val="00C14CBB"/>
    <w:rsid w:val="00C15FA1"/>
    <w:rsid w:val="00C45F2B"/>
    <w:rsid w:val="00C475B4"/>
    <w:rsid w:val="00C75242"/>
    <w:rsid w:val="00C80919"/>
    <w:rsid w:val="00CB1488"/>
    <w:rsid w:val="00CE7200"/>
    <w:rsid w:val="00D00E17"/>
    <w:rsid w:val="00D018EF"/>
    <w:rsid w:val="00D57DAA"/>
    <w:rsid w:val="00D60EEE"/>
    <w:rsid w:val="00D63CA0"/>
    <w:rsid w:val="00DA0E0C"/>
    <w:rsid w:val="00DA2567"/>
    <w:rsid w:val="00DB2A51"/>
    <w:rsid w:val="00DD5CF9"/>
    <w:rsid w:val="00DE7EE2"/>
    <w:rsid w:val="00DF54A1"/>
    <w:rsid w:val="00E1170D"/>
    <w:rsid w:val="00E30B92"/>
    <w:rsid w:val="00EC7020"/>
    <w:rsid w:val="00F07FC7"/>
    <w:rsid w:val="00F16EF6"/>
    <w:rsid w:val="00F24FA3"/>
    <w:rsid w:val="00F3202F"/>
    <w:rsid w:val="00F35682"/>
    <w:rsid w:val="00F3744C"/>
    <w:rsid w:val="00F94525"/>
    <w:rsid w:val="00FF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27067-0D05-4A26-9E87-417CE94A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33F1D"/>
    <w:pPr>
      <w:widowControl w:val="0"/>
      <w:autoSpaceDE w:val="0"/>
      <w:autoSpaceDN w:val="0"/>
      <w:spacing w:before="66" w:after="0" w:line="240" w:lineRule="auto"/>
      <w:ind w:left="458" w:right="899"/>
      <w:jc w:val="center"/>
      <w:outlineLvl w:val="0"/>
    </w:pPr>
    <w:rPr>
      <w:rFonts w:eastAsia="Times New Roman"/>
      <w:b/>
      <w:bCs/>
      <w:sz w:val="28"/>
      <w:szCs w:val="28"/>
    </w:rPr>
  </w:style>
  <w:style w:type="paragraph" w:styleId="2">
    <w:name w:val="heading 2"/>
    <w:basedOn w:val="a"/>
    <w:link w:val="20"/>
    <w:uiPriority w:val="1"/>
    <w:qFormat/>
    <w:rsid w:val="00833F1D"/>
    <w:pPr>
      <w:widowControl w:val="0"/>
      <w:autoSpaceDE w:val="0"/>
      <w:autoSpaceDN w:val="0"/>
      <w:spacing w:after="0" w:line="240" w:lineRule="auto"/>
      <w:ind w:left="252"/>
      <w:jc w:val="both"/>
      <w:outlineLvl w:val="1"/>
    </w:pPr>
    <w:rPr>
      <w:rFonts w:eastAsia="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D3C02"/>
    <w:pPr>
      <w:ind w:left="720"/>
      <w:contextualSpacing/>
    </w:pPr>
  </w:style>
  <w:style w:type="character" w:customStyle="1" w:styleId="a4">
    <w:name w:val="Без интервала Знак"/>
    <w:basedOn w:val="a0"/>
    <w:link w:val="a5"/>
    <w:uiPriority w:val="1"/>
    <w:locked/>
    <w:rsid w:val="00681B09"/>
    <w:rPr>
      <w:rFonts w:eastAsia="Times New Roman"/>
      <w:sz w:val="20"/>
      <w:szCs w:val="20"/>
    </w:rPr>
  </w:style>
  <w:style w:type="paragraph" w:styleId="a5">
    <w:name w:val="No Spacing"/>
    <w:link w:val="a4"/>
    <w:uiPriority w:val="1"/>
    <w:qFormat/>
    <w:rsid w:val="00681B09"/>
    <w:pPr>
      <w:spacing w:after="0" w:line="240" w:lineRule="auto"/>
    </w:pPr>
    <w:rPr>
      <w:rFonts w:eastAsia="Times New Roman"/>
      <w:sz w:val="20"/>
      <w:szCs w:val="20"/>
    </w:rPr>
  </w:style>
  <w:style w:type="table" w:styleId="a6">
    <w:name w:val="Table Grid"/>
    <w:basedOn w:val="a1"/>
    <w:uiPriority w:val="59"/>
    <w:rsid w:val="001B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99"/>
    <w:rsid w:val="00481EF3"/>
    <w:pPr>
      <w:autoSpaceDE w:val="0"/>
      <w:autoSpaceDN w:val="0"/>
      <w:adjustRightInd w:val="0"/>
      <w:spacing w:after="0" w:line="240" w:lineRule="atLeast"/>
      <w:ind w:firstLine="227"/>
      <w:jc w:val="both"/>
      <w:textAlignment w:val="center"/>
    </w:pPr>
    <w:rPr>
      <w:rFonts w:eastAsiaTheme="minorEastAsia" w:cs="SchoolBookSanPin"/>
      <w:color w:val="000000"/>
      <w:sz w:val="20"/>
      <w:szCs w:val="20"/>
      <w:lang w:eastAsia="ru-RU"/>
    </w:rPr>
  </w:style>
  <w:style w:type="paragraph" w:customStyle="1" w:styleId="h3">
    <w:name w:val="h3"/>
    <w:basedOn w:val="a"/>
    <w:uiPriority w:val="99"/>
    <w:rsid w:val="00481EF3"/>
    <w:pPr>
      <w:keepNext/>
      <w:keepLines/>
      <w:suppressAutoHyphens/>
      <w:autoSpaceDE w:val="0"/>
      <w:autoSpaceDN w:val="0"/>
      <w:adjustRightInd w:val="0"/>
      <w:spacing w:before="240" w:after="120" w:line="240" w:lineRule="atLeast"/>
      <w:textAlignment w:val="center"/>
    </w:pPr>
    <w:rPr>
      <w:rFonts w:eastAsiaTheme="minorEastAsia" w:cs="OfficinaSansExtraBoldITC-Reg"/>
      <w:b/>
      <w:bCs/>
      <w:color w:val="000000"/>
      <w:position w:val="6"/>
      <w:sz w:val="22"/>
      <w:lang w:eastAsia="ru-RU"/>
    </w:rPr>
  </w:style>
  <w:style w:type="paragraph" w:customStyle="1" w:styleId="h3-first">
    <w:name w:val="h3-first"/>
    <w:basedOn w:val="h3"/>
    <w:uiPriority w:val="99"/>
    <w:rsid w:val="00481EF3"/>
    <w:pPr>
      <w:spacing w:before="120"/>
    </w:pPr>
  </w:style>
  <w:style w:type="paragraph" w:customStyle="1" w:styleId="list-bullet">
    <w:name w:val="list-bullet"/>
    <w:basedOn w:val="body"/>
    <w:uiPriority w:val="99"/>
    <w:rsid w:val="00481EF3"/>
    <w:pPr>
      <w:numPr>
        <w:numId w:val="36"/>
      </w:numPr>
      <w:ind w:left="567" w:hanging="340"/>
    </w:pPr>
  </w:style>
  <w:style w:type="paragraph" w:customStyle="1" w:styleId="list-dash">
    <w:name w:val="list-dash"/>
    <w:basedOn w:val="list-bullet"/>
    <w:uiPriority w:val="99"/>
    <w:rsid w:val="00481EF3"/>
    <w:pPr>
      <w:numPr>
        <w:numId w:val="37"/>
      </w:numPr>
      <w:ind w:left="567" w:hanging="340"/>
    </w:pPr>
  </w:style>
  <w:style w:type="paragraph" w:customStyle="1" w:styleId="footnote">
    <w:name w:val="footnote"/>
    <w:basedOn w:val="body"/>
    <w:uiPriority w:val="99"/>
    <w:rsid w:val="00481EF3"/>
    <w:pPr>
      <w:tabs>
        <w:tab w:val="left" w:pos="454"/>
      </w:tabs>
      <w:spacing w:line="200" w:lineRule="atLeast"/>
    </w:pPr>
    <w:rPr>
      <w:sz w:val="18"/>
      <w:szCs w:val="18"/>
    </w:rPr>
  </w:style>
  <w:style w:type="character" w:customStyle="1" w:styleId="Italic">
    <w:name w:val="Italic"/>
    <w:uiPriority w:val="99"/>
    <w:rsid w:val="00481EF3"/>
    <w:rPr>
      <w:i/>
      <w:iCs/>
    </w:rPr>
  </w:style>
  <w:style w:type="character" w:customStyle="1" w:styleId="Bold">
    <w:name w:val="Bold"/>
    <w:uiPriority w:val="99"/>
    <w:rsid w:val="00481EF3"/>
    <w:rPr>
      <w:rFonts w:ascii="Times New Roman" w:hAnsi="Times New Roman"/>
      <w:b/>
      <w:bCs/>
    </w:rPr>
  </w:style>
  <w:style w:type="character" w:customStyle="1" w:styleId="BoldItalic">
    <w:name w:val="Bold_Italic"/>
    <w:uiPriority w:val="99"/>
    <w:rsid w:val="00481EF3"/>
    <w:rPr>
      <w:rFonts w:ascii="Times New Roman" w:hAnsi="Times New Roman"/>
      <w:b/>
      <w:bCs/>
      <w:i/>
      <w:iCs/>
    </w:rPr>
  </w:style>
  <w:style w:type="character" w:customStyle="1" w:styleId="footnote-num">
    <w:name w:val="footnote-num"/>
    <w:uiPriority w:val="99"/>
    <w:rsid w:val="00481EF3"/>
    <w:rPr>
      <w:position w:val="4"/>
      <w:sz w:val="12"/>
      <w:szCs w:val="12"/>
      <w:vertAlign w:val="baseline"/>
    </w:rPr>
  </w:style>
  <w:style w:type="paragraph" w:customStyle="1" w:styleId="TOC-2">
    <w:name w:val="TOC-2"/>
    <w:basedOn w:val="a"/>
    <w:uiPriority w:val="99"/>
    <w:rsid w:val="00920920"/>
    <w:pPr>
      <w:tabs>
        <w:tab w:val="right" w:leader="dot" w:pos="5670"/>
        <w:tab w:val="right" w:pos="6350"/>
      </w:tabs>
      <w:suppressAutoHyphens/>
      <w:autoSpaceDE w:val="0"/>
      <w:autoSpaceDN w:val="0"/>
      <w:adjustRightInd w:val="0"/>
      <w:spacing w:after="0" w:line="240" w:lineRule="atLeast"/>
      <w:ind w:left="227"/>
      <w:textAlignment w:val="center"/>
    </w:pPr>
    <w:rPr>
      <w:rFonts w:eastAsiaTheme="minorEastAsia" w:cs="SchoolBookSanPin"/>
      <w:color w:val="000000"/>
      <w:sz w:val="20"/>
      <w:szCs w:val="20"/>
      <w:lang w:eastAsia="ru-RU"/>
    </w:rPr>
  </w:style>
  <w:style w:type="paragraph" w:styleId="a7">
    <w:name w:val="Balloon Text"/>
    <w:basedOn w:val="a"/>
    <w:link w:val="a8"/>
    <w:uiPriority w:val="99"/>
    <w:semiHidden/>
    <w:unhideWhenUsed/>
    <w:rsid w:val="007C4F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4FF7"/>
    <w:rPr>
      <w:rFonts w:ascii="Tahoma" w:hAnsi="Tahoma" w:cs="Tahoma"/>
      <w:sz w:val="16"/>
      <w:szCs w:val="16"/>
    </w:rPr>
  </w:style>
  <w:style w:type="paragraph" w:customStyle="1" w:styleId="h5">
    <w:name w:val="h5"/>
    <w:basedOn w:val="a"/>
    <w:next w:val="a"/>
    <w:uiPriority w:val="99"/>
    <w:rsid w:val="009C221B"/>
    <w:pPr>
      <w:keepNext/>
      <w:widowControl w:val="0"/>
      <w:autoSpaceDE w:val="0"/>
      <w:autoSpaceDN w:val="0"/>
      <w:adjustRightInd w:val="0"/>
      <w:spacing w:after="0" w:line="240" w:lineRule="atLeast"/>
      <w:ind w:firstLine="227"/>
      <w:jc w:val="both"/>
      <w:textAlignment w:val="center"/>
    </w:pPr>
    <w:rPr>
      <w:rFonts w:eastAsiaTheme="minorEastAsia" w:cs="SchoolBookSanPin-BoldItalic"/>
      <w:b/>
      <w:bCs/>
      <w:i/>
      <w:iCs/>
      <w:color w:val="000000"/>
      <w:sz w:val="20"/>
      <w:szCs w:val="20"/>
      <w:lang w:eastAsia="ru-RU"/>
    </w:rPr>
  </w:style>
  <w:style w:type="paragraph" w:customStyle="1" w:styleId="NoParagraphStyle">
    <w:name w:val="[No Paragraph Style]"/>
    <w:rsid w:val="002805CE"/>
    <w:pPr>
      <w:widowControl w:val="0"/>
      <w:autoSpaceDE w:val="0"/>
      <w:autoSpaceDN w:val="0"/>
      <w:adjustRightInd w:val="0"/>
      <w:spacing w:after="0" w:line="288" w:lineRule="auto"/>
      <w:textAlignment w:val="center"/>
    </w:pPr>
    <w:rPr>
      <w:rFonts w:ascii="Minion Pro" w:eastAsiaTheme="minorEastAsia" w:hAnsi="Minion Pro" w:cs="Minion Pro"/>
      <w:color w:val="000000"/>
      <w:szCs w:val="24"/>
      <w:lang w:val="en-GB" w:eastAsia="ru-RU"/>
    </w:rPr>
  </w:style>
  <w:style w:type="paragraph" w:customStyle="1" w:styleId="table-head">
    <w:name w:val="table-head"/>
    <w:basedOn w:val="a"/>
    <w:uiPriority w:val="99"/>
    <w:rsid w:val="002805CE"/>
    <w:pPr>
      <w:autoSpaceDE w:val="0"/>
      <w:autoSpaceDN w:val="0"/>
      <w:adjustRightInd w:val="0"/>
      <w:spacing w:after="100" w:line="200" w:lineRule="atLeast"/>
      <w:jc w:val="center"/>
      <w:textAlignment w:val="center"/>
    </w:pPr>
    <w:rPr>
      <w:rFonts w:eastAsia="Times New Roman" w:cs="SchoolBookSanPin-Bold"/>
      <w:b/>
      <w:bCs/>
      <w:color w:val="000000"/>
      <w:sz w:val="18"/>
      <w:szCs w:val="18"/>
      <w:lang w:eastAsia="ru-RU"/>
    </w:rPr>
  </w:style>
  <w:style w:type="paragraph" w:customStyle="1" w:styleId="table-bodycentre">
    <w:name w:val="table-body_centre"/>
    <w:basedOn w:val="NoParagraphStyle"/>
    <w:uiPriority w:val="99"/>
    <w:rsid w:val="002805CE"/>
    <w:pPr>
      <w:spacing w:after="100" w:line="200" w:lineRule="atLeast"/>
      <w:jc w:val="center"/>
    </w:pPr>
    <w:rPr>
      <w:rFonts w:ascii="Times New Roman" w:eastAsia="Times New Roman" w:hAnsi="Times New Roman" w:cs="SchoolBookSanPin"/>
      <w:sz w:val="18"/>
      <w:szCs w:val="18"/>
      <w:lang w:val="ru-RU"/>
    </w:rPr>
  </w:style>
  <w:style w:type="character" w:styleId="a9">
    <w:name w:val="Hyperlink"/>
    <w:basedOn w:val="a0"/>
    <w:uiPriority w:val="99"/>
    <w:unhideWhenUsed/>
    <w:rsid w:val="004C090F"/>
    <w:rPr>
      <w:color w:val="0000FF" w:themeColor="hyperlink"/>
      <w:u w:val="single"/>
    </w:rPr>
  </w:style>
  <w:style w:type="character" w:customStyle="1" w:styleId="10">
    <w:name w:val="Заголовок 1 Знак"/>
    <w:basedOn w:val="a0"/>
    <w:link w:val="1"/>
    <w:uiPriority w:val="1"/>
    <w:rsid w:val="00833F1D"/>
    <w:rPr>
      <w:rFonts w:eastAsia="Times New Roman"/>
      <w:b/>
      <w:bCs/>
      <w:sz w:val="28"/>
      <w:szCs w:val="28"/>
    </w:rPr>
  </w:style>
  <w:style w:type="character" w:customStyle="1" w:styleId="20">
    <w:name w:val="Заголовок 2 Знак"/>
    <w:basedOn w:val="a0"/>
    <w:link w:val="2"/>
    <w:uiPriority w:val="1"/>
    <w:rsid w:val="00833F1D"/>
    <w:rPr>
      <w:rFonts w:eastAsia="Times New Roman"/>
      <w:b/>
      <w:bCs/>
      <w:szCs w:val="24"/>
    </w:rPr>
  </w:style>
  <w:style w:type="table" w:customStyle="1" w:styleId="TableNormal">
    <w:name w:val="Table Normal"/>
    <w:uiPriority w:val="2"/>
    <w:semiHidden/>
    <w:unhideWhenUsed/>
    <w:qFormat/>
    <w:rsid w:val="00833F1D"/>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paragraph" w:styleId="11">
    <w:name w:val="toc 1"/>
    <w:basedOn w:val="a"/>
    <w:uiPriority w:val="1"/>
    <w:qFormat/>
    <w:rsid w:val="00833F1D"/>
    <w:pPr>
      <w:widowControl w:val="0"/>
      <w:autoSpaceDE w:val="0"/>
      <w:autoSpaceDN w:val="0"/>
      <w:spacing w:before="1" w:after="0" w:line="240" w:lineRule="auto"/>
      <w:ind w:left="252"/>
    </w:pPr>
    <w:rPr>
      <w:rFonts w:ascii="Cambria" w:eastAsia="Cambria" w:hAnsi="Cambria" w:cs="Cambria"/>
      <w:szCs w:val="24"/>
    </w:rPr>
  </w:style>
  <w:style w:type="paragraph" w:styleId="21">
    <w:name w:val="toc 2"/>
    <w:basedOn w:val="a"/>
    <w:uiPriority w:val="1"/>
    <w:qFormat/>
    <w:rsid w:val="00833F1D"/>
    <w:pPr>
      <w:widowControl w:val="0"/>
      <w:autoSpaceDE w:val="0"/>
      <w:autoSpaceDN w:val="0"/>
      <w:spacing w:before="141" w:after="0" w:line="240" w:lineRule="auto"/>
      <w:ind w:left="579"/>
    </w:pPr>
    <w:rPr>
      <w:rFonts w:eastAsia="Times New Roman"/>
      <w:szCs w:val="24"/>
    </w:rPr>
  </w:style>
  <w:style w:type="paragraph" w:styleId="aa">
    <w:name w:val="Body Text"/>
    <w:basedOn w:val="a"/>
    <w:link w:val="ab"/>
    <w:uiPriority w:val="1"/>
    <w:qFormat/>
    <w:rsid w:val="00833F1D"/>
    <w:pPr>
      <w:widowControl w:val="0"/>
      <w:autoSpaceDE w:val="0"/>
      <w:autoSpaceDN w:val="0"/>
      <w:spacing w:after="0" w:line="240" w:lineRule="auto"/>
      <w:ind w:left="613" w:hanging="361"/>
      <w:jc w:val="both"/>
    </w:pPr>
    <w:rPr>
      <w:rFonts w:eastAsia="Times New Roman"/>
      <w:szCs w:val="24"/>
    </w:rPr>
  </w:style>
  <w:style w:type="character" w:customStyle="1" w:styleId="ab">
    <w:name w:val="Основной текст Знак"/>
    <w:basedOn w:val="a0"/>
    <w:link w:val="aa"/>
    <w:uiPriority w:val="1"/>
    <w:rsid w:val="00833F1D"/>
    <w:rPr>
      <w:rFonts w:eastAsia="Times New Roman"/>
      <w:szCs w:val="24"/>
    </w:rPr>
  </w:style>
  <w:style w:type="paragraph" w:customStyle="1" w:styleId="TableParagraph">
    <w:name w:val="Table Paragraph"/>
    <w:basedOn w:val="a"/>
    <w:uiPriority w:val="1"/>
    <w:qFormat/>
    <w:rsid w:val="00833F1D"/>
    <w:pPr>
      <w:widowControl w:val="0"/>
      <w:autoSpaceDE w:val="0"/>
      <w:autoSpaceDN w:val="0"/>
      <w:spacing w:after="0" w:line="240" w:lineRule="auto"/>
    </w:pPr>
    <w:rPr>
      <w:rFonts w:eastAsia="Times New Roman"/>
      <w:sz w:val="22"/>
    </w:rPr>
  </w:style>
  <w:style w:type="numbering" w:customStyle="1" w:styleId="12">
    <w:name w:val="Нет списка1"/>
    <w:next w:val="a2"/>
    <w:uiPriority w:val="99"/>
    <w:semiHidden/>
    <w:unhideWhenUsed/>
    <w:rsid w:val="00833F1D"/>
  </w:style>
  <w:style w:type="table" w:customStyle="1" w:styleId="TableNormal1">
    <w:name w:val="Table Normal1"/>
    <w:uiPriority w:val="2"/>
    <w:semiHidden/>
    <w:unhideWhenUsed/>
    <w:qFormat/>
    <w:rsid w:val="00833F1D"/>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4408">
      <w:bodyDiv w:val="1"/>
      <w:marLeft w:val="0"/>
      <w:marRight w:val="0"/>
      <w:marTop w:val="0"/>
      <w:marBottom w:val="0"/>
      <w:divBdr>
        <w:top w:val="none" w:sz="0" w:space="0" w:color="auto"/>
        <w:left w:val="none" w:sz="0" w:space="0" w:color="auto"/>
        <w:bottom w:val="none" w:sz="0" w:space="0" w:color="auto"/>
        <w:right w:val="none" w:sz="0" w:space="0" w:color="auto"/>
      </w:divBdr>
    </w:div>
    <w:div w:id="1375425974">
      <w:bodyDiv w:val="1"/>
      <w:marLeft w:val="0"/>
      <w:marRight w:val="0"/>
      <w:marTop w:val="0"/>
      <w:marBottom w:val="0"/>
      <w:divBdr>
        <w:top w:val="none" w:sz="0" w:space="0" w:color="auto"/>
        <w:left w:val="none" w:sz="0" w:space="0" w:color="auto"/>
        <w:bottom w:val="none" w:sz="0" w:space="0" w:color="auto"/>
        <w:right w:val="none" w:sz="0" w:space="0" w:color="auto"/>
      </w:divBdr>
    </w:div>
    <w:div w:id="14408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69.edu.yar.ru/"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y.dnevnik76.ru/" TargetMode="External"/><Relationship Id="rId17" Type="http://schemas.openxmlformats.org/officeDocument/2006/relationships/hyperlink" Target="https://www.garant.ru/products/ipo/prime/doc/401333920/" TargetMode="External"/><Relationship Id="rId2" Type="http://schemas.openxmlformats.org/officeDocument/2006/relationships/styles" Target="styles.xml"/><Relationship Id="rId16" Type="http://schemas.openxmlformats.org/officeDocument/2006/relationships/hyperlink" Target="https://www.garant.ru/products/ipo/prime/doc/4013339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69.edu.yar.ru/" TargetMode="External"/><Relationship Id="rId5" Type="http://schemas.openxmlformats.org/officeDocument/2006/relationships/footnotes" Target="footnotes.xml"/><Relationship Id="rId15" Type="http://schemas.openxmlformats.org/officeDocument/2006/relationships/hyperlink" Target="https://www.garant.ru/products/ipo/prime/doc/401333920/" TargetMode="External"/><Relationship Id="rId10" Type="http://schemas.openxmlformats.org/officeDocument/2006/relationships/hyperlink" Target="https://my.dnevnik76.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ool69.edu.yar.ru/" TargetMode="External"/><Relationship Id="rId14"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44528</Words>
  <Characters>253812</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00069</cp:lastModifiedBy>
  <cp:revision>3</cp:revision>
  <cp:lastPrinted>2022-06-07T08:59:00Z</cp:lastPrinted>
  <dcterms:created xsi:type="dcterms:W3CDTF">2022-08-15T09:18:00Z</dcterms:created>
  <dcterms:modified xsi:type="dcterms:W3CDTF">2022-08-15T10:10:00Z</dcterms:modified>
</cp:coreProperties>
</file>