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CD" w:rsidRPr="006E25CF" w:rsidRDefault="00BC4ECD" w:rsidP="00CD1FFF">
      <w:pPr>
        <w:pStyle w:val="a0"/>
        <w:jc w:val="center"/>
        <w:rPr>
          <w:b/>
          <w:sz w:val="28"/>
        </w:rPr>
      </w:pPr>
      <w:r w:rsidRPr="006E25CF">
        <w:rPr>
          <w:b/>
          <w:sz w:val="28"/>
        </w:rPr>
        <w:t>Муниципальное общеобразовательное учреждение</w:t>
      </w:r>
    </w:p>
    <w:p w:rsidR="00BC4ECD" w:rsidRDefault="00BC4ECD" w:rsidP="00CD1FFF">
      <w:pPr>
        <w:pStyle w:val="a0"/>
        <w:jc w:val="center"/>
        <w:rPr>
          <w:b/>
          <w:sz w:val="28"/>
        </w:rPr>
      </w:pPr>
      <w:r w:rsidRPr="006E25CF">
        <w:rPr>
          <w:b/>
          <w:sz w:val="28"/>
        </w:rPr>
        <w:t>«Средняя школа №</w:t>
      </w:r>
      <w:r>
        <w:rPr>
          <w:b/>
          <w:sz w:val="28"/>
        </w:rPr>
        <w:t xml:space="preserve"> </w:t>
      </w:r>
      <w:r w:rsidRPr="006E25CF">
        <w:rPr>
          <w:b/>
          <w:sz w:val="28"/>
        </w:rPr>
        <w:t>69»</w:t>
      </w:r>
    </w:p>
    <w:p w:rsidR="00BC4ECD" w:rsidRPr="006E25CF" w:rsidRDefault="00BC4ECD" w:rsidP="00CD1FFF">
      <w:pPr>
        <w:pStyle w:val="a0"/>
        <w:jc w:val="center"/>
        <w:rPr>
          <w:b/>
          <w:sz w:val="28"/>
        </w:rPr>
      </w:pPr>
    </w:p>
    <w:p w:rsidR="00BC4ECD" w:rsidRPr="006E25CF" w:rsidRDefault="00BC4ECD" w:rsidP="00CD1FFF">
      <w:pPr>
        <w:pStyle w:val="a0"/>
      </w:pPr>
    </w:p>
    <w:tbl>
      <w:tblPr>
        <w:tblW w:w="9896" w:type="dxa"/>
        <w:tblLook w:val="00A0"/>
      </w:tblPr>
      <w:tblGrid>
        <w:gridCol w:w="3496"/>
        <w:gridCol w:w="2740"/>
        <w:gridCol w:w="3660"/>
      </w:tblGrid>
      <w:tr w:rsidR="00BC4ECD" w:rsidRPr="001E31CA" w:rsidTr="00F6736A">
        <w:trPr>
          <w:trHeight w:val="1730"/>
        </w:trPr>
        <w:tc>
          <w:tcPr>
            <w:tcW w:w="3496" w:type="dxa"/>
          </w:tcPr>
          <w:p w:rsidR="00BC4ECD" w:rsidRPr="007E739C" w:rsidRDefault="00BC4ECD" w:rsidP="00F6736A">
            <w:pPr>
              <w:pStyle w:val="a0"/>
              <w:rPr>
                <w:b/>
                <w:bCs/>
              </w:rPr>
            </w:pPr>
            <w:r w:rsidRPr="007E739C">
              <w:rPr>
                <w:b/>
                <w:bCs/>
              </w:rPr>
              <w:t>ПРИНЯТО</w:t>
            </w:r>
          </w:p>
          <w:p w:rsidR="00BC4ECD" w:rsidRPr="007E739C" w:rsidRDefault="00BC4ECD" w:rsidP="00F6736A">
            <w:pPr>
              <w:pStyle w:val="a0"/>
              <w:rPr>
                <w:bCs/>
              </w:rPr>
            </w:pPr>
            <w:r w:rsidRPr="007E739C">
              <w:rPr>
                <w:bCs/>
              </w:rPr>
              <w:t xml:space="preserve">Педагогическим советом от </w:t>
            </w:r>
            <w:r>
              <w:rPr>
                <w:bCs/>
              </w:rPr>
              <w:t>30</w:t>
            </w:r>
            <w:r w:rsidRPr="007E739C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7E739C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7E739C">
              <w:rPr>
                <w:bCs/>
              </w:rPr>
              <w:t xml:space="preserve"> г.</w:t>
            </w:r>
          </w:p>
          <w:p w:rsidR="00BC4ECD" w:rsidRPr="007E739C" w:rsidRDefault="00BC4ECD" w:rsidP="00F6736A">
            <w:pPr>
              <w:pStyle w:val="a0"/>
              <w:rPr>
                <w:bCs/>
              </w:rPr>
            </w:pPr>
            <w:r w:rsidRPr="007E739C">
              <w:rPr>
                <w:bCs/>
              </w:rPr>
              <w:t>Протокол №</w:t>
            </w:r>
            <w:r>
              <w:rPr>
                <w:bCs/>
              </w:rPr>
              <w:t>1</w:t>
            </w:r>
          </w:p>
          <w:p w:rsidR="00BC4ECD" w:rsidRPr="007E739C" w:rsidRDefault="00BC4ECD" w:rsidP="00F6736A">
            <w:pPr>
              <w:pStyle w:val="a0"/>
            </w:pPr>
          </w:p>
        </w:tc>
        <w:tc>
          <w:tcPr>
            <w:tcW w:w="2740" w:type="dxa"/>
          </w:tcPr>
          <w:p w:rsidR="00BC4ECD" w:rsidRPr="007E739C" w:rsidRDefault="00BC4ECD" w:rsidP="00F6736A">
            <w:pPr>
              <w:pStyle w:val="a0"/>
              <w:rPr>
                <w:b/>
                <w:bCs/>
              </w:rPr>
            </w:pPr>
          </w:p>
        </w:tc>
        <w:tc>
          <w:tcPr>
            <w:tcW w:w="3660" w:type="dxa"/>
          </w:tcPr>
          <w:p w:rsidR="00BC4ECD" w:rsidRPr="007E739C" w:rsidRDefault="00BC4ECD" w:rsidP="00F6736A">
            <w:pPr>
              <w:pStyle w:val="a0"/>
              <w:rPr>
                <w:b/>
                <w:bCs/>
              </w:rPr>
            </w:pPr>
            <w:r w:rsidRPr="007E739C">
              <w:rPr>
                <w:b/>
                <w:bCs/>
              </w:rPr>
              <w:t>УТВЕРЖДЕНО</w:t>
            </w:r>
          </w:p>
          <w:p w:rsidR="00BC4ECD" w:rsidRPr="007E739C" w:rsidRDefault="00BC4ECD" w:rsidP="00F6736A">
            <w:pPr>
              <w:pStyle w:val="a0"/>
              <w:rPr>
                <w:bCs/>
              </w:rPr>
            </w:pPr>
            <w:r w:rsidRPr="007E739C">
              <w:rPr>
                <w:bCs/>
              </w:rPr>
              <w:t xml:space="preserve">Приказом от </w:t>
            </w:r>
            <w:r>
              <w:rPr>
                <w:bCs/>
              </w:rPr>
              <w:t>31</w:t>
            </w:r>
            <w:r w:rsidRPr="007E739C">
              <w:rPr>
                <w:bCs/>
              </w:rPr>
              <w:t>.09.201</w:t>
            </w:r>
            <w:r>
              <w:rPr>
                <w:bCs/>
              </w:rPr>
              <w:t>8</w:t>
            </w:r>
            <w:r w:rsidRPr="007E739C">
              <w:rPr>
                <w:bCs/>
              </w:rPr>
              <w:t xml:space="preserve"> г.</w:t>
            </w:r>
          </w:p>
          <w:p w:rsidR="00BC4ECD" w:rsidRDefault="00BC4ECD" w:rsidP="00F6736A">
            <w:pPr>
              <w:pStyle w:val="a0"/>
              <w:rPr>
                <w:bCs/>
              </w:rPr>
            </w:pPr>
            <w:r w:rsidRPr="007E739C">
              <w:rPr>
                <w:bCs/>
              </w:rPr>
              <w:t>Директор школы</w:t>
            </w:r>
            <w:r>
              <w:rPr>
                <w:bCs/>
              </w:rPr>
              <w:t xml:space="preserve"> </w:t>
            </w:r>
          </w:p>
          <w:p w:rsidR="00BC4ECD" w:rsidRPr="007E739C" w:rsidRDefault="00BC4ECD" w:rsidP="00F6736A">
            <w:pPr>
              <w:pStyle w:val="a0"/>
              <w:rPr>
                <w:bCs/>
              </w:rPr>
            </w:pPr>
            <w:r>
              <w:rPr>
                <w:bCs/>
              </w:rPr>
              <w:t xml:space="preserve">Л.В. </w:t>
            </w:r>
            <w:r w:rsidRPr="007E739C">
              <w:rPr>
                <w:bCs/>
              </w:rPr>
              <w:t>Анисимова</w:t>
            </w:r>
          </w:p>
        </w:tc>
      </w:tr>
    </w:tbl>
    <w:p w:rsidR="00BC4ECD" w:rsidRDefault="00BC4ECD" w:rsidP="00CD1FFF">
      <w:pPr>
        <w:rPr>
          <w:rFonts w:ascii="Times New Roman" w:hAnsi="Times New Roman" w:cs="Times New Roman"/>
          <w:b/>
        </w:rPr>
      </w:pPr>
    </w:p>
    <w:p w:rsidR="00BC4ECD" w:rsidRDefault="00BC4ECD" w:rsidP="0021455E">
      <w:pPr>
        <w:jc w:val="center"/>
        <w:rPr>
          <w:rFonts w:ascii="Times New Roman" w:hAnsi="Times New Roman" w:cs="Times New Roman"/>
          <w:b/>
        </w:rPr>
      </w:pPr>
    </w:p>
    <w:p w:rsidR="00BC4ECD" w:rsidRDefault="00BC4ECD" w:rsidP="002145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BC4ECD" w:rsidRDefault="00BC4ECD" w:rsidP="0021455E">
      <w:pPr>
        <w:keepNext/>
        <w:keepLines/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6"/>
        </w:rPr>
        <w:t>о проведении профориентационной работы</w:t>
      </w:r>
    </w:p>
    <w:p w:rsidR="00BC4ECD" w:rsidRDefault="00BC4ECD" w:rsidP="0021455E">
      <w:pPr>
        <w:keepNext/>
        <w:keepLines/>
        <w:jc w:val="center"/>
        <w:rPr>
          <w:rFonts w:ascii="Times New Roman" w:hAnsi="Times New Roman" w:cs="Times New Roman"/>
          <w:b/>
          <w:kern w:val="26"/>
        </w:rPr>
      </w:pPr>
      <w:r>
        <w:rPr>
          <w:rFonts w:ascii="Times New Roman" w:hAnsi="Times New Roman" w:cs="Times New Roman"/>
          <w:b/>
          <w:kern w:val="28"/>
        </w:rPr>
        <w:t>в муниципальном общеобразовательном учреждении «Средняя школа № 69»</w:t>
      </w:r>
    </w:p>
    <w:p w:rsidR="00BC4ECD" w:rsidRDefault="00BC4ECD" w:rsidP="0021455E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bookmarkStart w:id="0" w:name="bookmark1"/>
    </w:p>
    <w:p w:rsidR="00BC4ECD" w:rsidRDefault="00BC4ECD" w:rsidP="0021455E">
      <w:pPr>
        <w:pStyle w:val="3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  <w:bookmarkEnd w:id="0"/>
    </w:p>
    <w:p w:rsidR="00BC4ECD" w:rsidRDefault="00BC4ECD" w:rsidP="0021455E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p w:rsidR="00BC4ECD" w:rsidRPr="00E74876" w:rsidRDefault="00BC4ECD" w:rsidP="00E748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1.1. Настоящее Положение о проведении профориентационной работы в муниципальном общеобразовательном учреждении «Средняя школа № 69» (далее – Положение) разработано в соответствии с Федеральным законом от 29.12.2012 года № 273-ФЗ «Об образовании в Российской Федерации», Конституцией РФ, Положением о профессиональной ориентации и психологической поддержке населения в Российской Федерации, утвержденным постановлением Министерства труда и социального развития РФ от 27.09.1996 № 1.</w:t>
      </w:r>
    </w:p>
    <w:p w:rsidR="00BC4ECD" w:rsidRPr="00E74876" w:rsidRDefault="00BC4ECD" w:rsidP="00E74876">
      <w:pPr>
        <w:pStyle w:val="80"/>
        <w:shd w:val="clear" w:color="auto" w:fill="auto"/>
        <w:tabs>
          <w:tab w:val="left" w:pos="142"/>
        </w:tabs>
        <w:spacing w:line="240" w:lineRule="auto"/>
        <w:ind w:right="60" w:firstLine="0"/>
        <w:rPr>
          <w:sz w:val="24"/>
          <w:szCs w:val="24"/>
        </w:rPr>
      </w:pPr>
      <w:r w:rsidRPr="00E74876">
        <w:rPr>
          <w:sz w:val="24"/>
          <w:szCs w:val="24"/>
        </w:rPr>
        <w:tab/>
      </w:r>
      <w:r w:rsidRPr="00E74876">
        <w:rPr>
          <w:sz w:val="24"/>
          <w:szCs w:val="24"/>
        </w:rPr>
        <w:tab/>
        <w:t>1.2. Профориентационная работа нацелена на формирование универсальных качеств обучающихся муниципального общеобразовательного учреждения «Средняя школа № 69» (далее – Учреждение), позволяющих осуществлять сознательный, самостоятельный профессиональный выбор, быть ответственными за свой выбор.</w:t>
      </w:r>
    </w:p>
    <w:p w:rsidR="00BC4ECD" w:rsidRPr="00E74876" w:rsidRDefault="00BC4ECD" w:rsidP="00E74876">
      <w:pPr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1.3. Объектом профориентационной деятельности является процесс социально- профессионального самоопределения обучающихся.</w:t>
      </w:r>
    </w:p>
    <w:p w:rsidR="00BC4ECD" w:rsidRPr="00E74876" w:rsidRDefault="00BC4ECD" w:rsidP="00E74876">
      <w:pPr>
        <w:pStyle w:val="80"/>
        <w:shd w:val="clear" w:color="auto" w:fill="auto"/>
        <w:tabs>
          <w:tab w:val="left" w:pos="684"/>
        </w:tabs>
        <w:spacing w:line="240" w:lineRule="auto"/>
        <w:ind w:left="709" w:right="60" w:hanging="709"/>
        <w:rPr>
          <w:sz w:val="24"/>
          <w:szCs w:val="24"/>
        </w:rPr>
      </w:pPr>
      <w:r w:rsidRPr="00E74876">
        <w:rPr>
          <w:sz w:val="24"/>
          <w:szCs w:val="24"/>
        </w:rPr>
        <w:tab/>
        <w:t>1.4. Основные понятия:</w:t>
      </w:r>
    </w:p>
    <w:p w:rsidR="00BC4ECD" w:rsidRPr="00E74876" w:rsidRDefault="00BC4ECD" w:rsidP="00E74876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4"/>
          <w:szCs w:val="24"/>
        </w:rPr>
      </w:pPr>
      <w:r w:rsidRPr="00E74876">
        <w:rPr>
          <w:rStyle w:val="81"/>
          <w:b w:val="0"/>
          <w:sz w:val="24"/>
          <w:szCs w:val="24"/>
        </w:rPr>
        <w:tab/>
        <w:t>Профессия</w:t>
      </w:r>
      <w:r w:rsidRPr="00E74876">
        <w:rPr>
          <w:sz w:val="24"/>
          <w:szCs w:val="24"/>
        </w:rPr>
        <w:t xml:space="preserve"> (от лат. «</w:t>
      </w:r>
      <w:r w:rsidRPr="00E74876">
        <w:rPr>
          <w:sz w:val="24"/>
          <w:szCs w:val="24"/>
          <w:lang w:val="en-US"/>
        </w:rPr>
        <w:t>professio</w:t>
      </w:r>
      <w:r w:rsidRPr="00E74876">
        <w:rPr>
          <w:sz w:val="24"/>
          <w:szCs w:val="24"/>
        </w:rPr>
        <w:t>» –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BC4ECD" w:rsidRPr="00E74876" w:rsidRDefault="00BC4ECD" w:rsidP="00E74876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4"/>
          <w:szCs w:val="24"/>
        </w:rPr>
      </w:pPr>
      <w:r w:rsidRPr="00E74876">
        <w:rPr>
          <w:rStyle w:val="81"/>
          <w:b w:val="0"/>
          <w:sz w:val="24"/>
          <w:szCs w:val="24"/>
        </w:rPr>
        <w:tab/>
        <w:t>Ориентация</w:t>
      </w:r>
      <w:r w:rsidRPr="00E74876">
        <w:rPr>
          <w:sz w:val="24"/>
          <w:szCs w:val="24"/>
        </w:rPr>
        <w:t>– умение разобраться в окружающей обстановке или направление деятельности в определённую сторону.</w:t>
      </w:r>
    </w:p>
    <w:p w:rsidR="00BC4ECD" w:rsidRPr="00E74876" w:rsidRDefault="00BC4ECD" w:rsidP="00E74876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David"/>
          <w:i w:val="0"/>
          <w:sz w:val="24"/>
          <w:szCs w:val="24"/>
        </w:rPr>
      </w:pPr>
      <w:r w:rsidRPr="00E74876">
        <w:rPr>
          <w:rStyle w:val="11pt"/>
          <w:b w:val="0"/>
          <w:sz w:val="24"/>
          <w:szCs w:val="24"/>
        </w:rPr>
        <w:tab/>
        <w:t>Профориентация (в широком смысле слова) –</w:t>
      </w:r>
      <w:r w:rsidRPr="00E74876">
        <w:rPr>
          <w:rStyle w:val="David"/>
          <w:i w:val="0"/>
          <w:sz w:val="24"/>
          <w:szCs w:val="24"/>
        </w:rPr>
        <w:t xml:space="preserve">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BC4ECD" w:rsidRPr="00E74876" w:rsidRDefault="00BC4ECD" w:rsidP="00E74876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David"/>
          <w:i w:val="0"/>
          <w:sz w:val="24"/>
          <w:szCs w:val="24"/>
        </w:rPr>
      </w:pPr>
      <w:r w:rsidRPr="00E74876">
        <w:rPr>
          <w:rStyle w:val="David"/>
          <w:i w:val="0"/>
          <w:iCs w:val="0"/>
          <w:sz w:val="24"/>
          <w:szCs w:val="24"/>
        </w:rPr>
        <w:tab/>
      </w:r>
      <w:r w:rsidRPr="00E74876">
        <w:rPr>
          <w:rStyle w:val="David"/>
          <w:i w:val="0"/>
          <w:sz w:val="24"/>
          <w:szCs w:val="24"/>
        </w:rPr>
        <w:t xml:space="preserve">Профориентация (в узком смысле слова)– целенаправленная деятельность по формированию у </w:t>
      </w:r>
      <w:r w:rsidRPr="00E74876">
        <w:rPr>
          <w:sz w:val="24"/>
          <w:szCs w:val="24"/>
        </w:rPr>
        <w:t>обучающихся</w:t>
      </w:r>
      <w:r w:rsidRPr="00E74876">
        <w:rPr>
          <w:rStyle w:val="David"/>
          <w:i w:val="0"/>
          <w:sz w:val="24"/>
          <w:szCs w:val="24"/>
        </w:rPr>
        <w:t xml:space="preserve"> внутренней потребности и готовности к сознательному выбору профессии.</w:t>
      </w:r>
    </w:p>
    <w:p w:rsidR="00BC4ECD" w:rsidRPr="00E74876" w:rsidRDefault="00BC4ECD" w:rsidP="00E74876">
      <w:pPr>
        <w:tabs>
          <w:tab w:val="left" w:pos="0"/>
        </w:tabs>
        <w:ind w:right="200"/>
        <w:jc w:val="both"/>
        <w:rPr>
          <w:rFonts w:ascii="Times New Roman" w:hAnsi="Times New Roman" w:cs="Times New Roman"/>
        </w:rPr>
      </w:pPr>
      <w:r w:rsidRPr="00E74876">
        <w:rPr>
          <w:rStyle w:val="4"/>
          <w:bCs/>
          <w:i w:val="0"/>
          <w:sz w:val="24"/>
          <w:szCs w:val="24"/>
        </w:rPr>
        <w:tab/>
        <w:t>Профориентация в личностном смысле –</w:t>
      </w:r>
      <w:r w:rsidRPr="00E74876">
        <w:rPr>
          <w:rStyle w:val="40"/>
          <w:sz w:val="24"/>
          <w:szCs w:val="24"/>
        </w:rPr>
        <w:t xml:space="preserve"> длительный и в достаточной степени необратимый социальный процесс освоения личностью той или иной профессии.</w:t>
      </w:r>
    </w:p>
    <w:p w:rsidR="00BC4ECD" w:rsidRPr="00E74876" w:rsidRDefault="00BC4ECD" w:rsidP="00E74876">
      <w:pPr>
        <w:tabs>
          <w:tab w:val="left" w:pos="0"/>
          <w:tab w:val="left" w:pos="726"/>
        </w:tabs>
        <w:ind w:right="200"/>
        <w:jc w:val="both"/>
        <w:rPr>
          <w:rFonts w:ascii="Times New Roman" w:hAnsi="Times New Roman" w:cs="Times New Roman"/>
        </w:rPr>
      </w:pPr>
      <w:r w:rsidRPr="00E74876">
        <w:rPr>
          <w:rStyle w:val="4"/>
          <w:bCs/>
          <w:i w:val="0"/>
          <w:sz w:val="24"/>
          <w:szCs w:val="24"/>
        </w:rPr>
        <w:tab/>
        <w:t>Профессиональная ориентация в школе –</w:t>
      </w:r>
      <w:r w:rsidRPr="00E74876">
        <w:rPr>
          <w:rStyle w:val="40"/>
          <w:sz w:val="24"/>
          <w:szCs w:val="24"/>
        </w:rPr>
        <w:t xml:space="preserve"> это система учебно-воспитательной работы, направленной на усвоение </w:t>
      </w:r>
      <w:r w:rsidRPr="00E74876">
        <w:rPr>
          <w:rFonts w:ascii="Times New Roman" w:hAnsi="Times New Roman" w:cs="Times New Roman"/>
        </w:rPr>
        <w:t>обучающимися</w:t>
      </w:r>
      <w:r w:rsidRPr="00E74876">
        <w:rPr>
          <w:rStyle w:val="40"/>
          <w:sz w:val="24"/>
          <w:szCs w:val="24"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BC4ECD" w:rsidRPr="00E74876" w:rsidRDefault="00BC4ECD" w:rsidP="00E74876">
      <w:pPr>
        <w:tabs>
          <w:tab w:val="left" w:pos="0"/>
        </w:tabs>
        <w:ind w:right="20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1.5. В Учреждениипрофориентационная работа  проводится заместителями директора по УВР и ВР, классными руководителями, педагогом-психологом, социальным педагогом, заведующей библиотекой, учителями-предметниками.</w:t>
      </w:r>
    </w:p>
    <w:p w:rsidR="00BC4ECD" w:rsidRPr="00E74876" w:rsidRDefault="00BC4ECD" w:rsidP="00E74876">
      <w:pPr>
        <w:pStyle w:val="NormalWeb"/>
        <w:shd w:val="clear" w:color="auto" w:fill="FFFFFF"/>
        <w:spacing w:before="0" w:beforeAutospacing="0" w:after="0" w:afterAutospacing="0"/>
        <w:ind w:left="567" w:hanging="567"/>
        <w:jc w:val="both"/>
      </w:pPr>
      <w:r w:rsidRPr="00E74876">
        <w:tab/>
      </w:r>
      <w:r w:rsidRPr="00E74876">
        <w:tab/>
        <w:t>1.6. Основные  цели профориентационной работы в Учреждении:</w:t>
      </w:r>
    </w:p>
    <w:p w:rsidR="00BC4ECD" w:rsidRPr="00E74876" w:rsidRDefault="00BC4ECD" w:rsidP="00E74876">
      <w:pPr>
        <w:pStyle w:val="NormalWeb"/>
        <w:shd w:val="clear" w:color="auto" w:fill="FFFFFF"/>
        <w:spacing w:before="0" w:beforeAutospacing="0" w:after="0" w:afterAutospacing="0"/>
        <w:ind w:hanging="567"/>
        <w:jc w:val="both"/>
      </w:pPr>
      <w:r w:rsidRPr="00E74876">
        <w:tab/>
      </w:r>
      <w:r w:rsidRPr="00E74876">
        <w:tab/>
        <w:t>- активизация    процесса    профессионального    самоопределения   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</w:p>
    <w:p w:rsidR="00BC4ECD" w:rsidRPr="00E74876" w:rsidRDefault="00BC4ECD" w:rsidP="00E74876">
      <w:pPr>
        <w:pStyle w:val="NormalWeb"/>
        <w:shd w:val="clear" w:color="auto" w:fill="FFFFFF"/>
        <w:spacing w:before="0" w:beforeAutospacing="0" w:after="0" w:afterAutospacing="0"/>
        <w:jc w:val="both"/>
      </w:pPr>
      <w:r w:rsidRPr="00E74876">
        <w:tab/>
        <w:t>- развитие способностей к профессиональной адаптации в современных социально-экономических условиях;</w:t>
      </w:r>
    </w:p>
    <w:p w:rsidR="00BC4ECD" w:rsidRPr="00E74876" w:rsidRDefault="00BC4ECD" w:rsidP="00E74876">
      <w:pPr>
        <w:pStyle w:val="NormalWeb"/>
        <w:shd w:val="clear" w:color="auto" w:fill="FFFFFF"/>
        <w:spacing w:before="0" w:beforeAutospacing="0" w:after="0" w:afterAutospacing="0"/>
        <w:jc w:val="both"/>
      </w:pPr>
      <w:r w:rsidRPr="00E74876">
        <w:tab/>
        <w:t>- повышение  уровня психологической компетенции обучающихся за счет вооружения их соответствующими знаниями и умениями, расширение границ самовосприятия, побуждение потребности в самосовершенствовании.</w:t>
      </w:r>
    </w:p>
    <w:p w:rsidR="00BC4ECD" w:rsidRPr="00E74876" w:rsidRDefault="00BC4ECD" w:rsidP="00E74876">
      <w:pPr>
        <w:jc w:val="both"/>
        <w:rPr>
          <w:rStyle w:val="5"/>
          <w:sz w:val="24"/>
          <w:szCs w:val="24"/>
        </w:rPr>
      </w:pPr>
      <w:r w:rsidRPr="00E74876">
        <w:rPr>
          <w:rStyle w:val="5"/>
          <w:sz w:val="24"/>
          <w:szCs w:val="24"/>
        </w:rPr>
        <w:tab/>
        <w:t>1.7. Основные задачи профориентационной работы в Учреждении:</w:t>
      </w:r>
    </w:p>
    <w:p w:rsidR="00BC4ECD" w:rsidRPr="00E74876" w:rsidRDefault="00BC4ECD" w:rsidP="00E74876">
      <w:pPr>
        <w:jc w:val="both"/>
        <w:rPr>
          <w:rFonts w:ascii="Times New Roman" w:hAnsi="Times New Roman" w:cs="Times New Roman"/>
        </w:rPr>
      </w:pPr>
      <w:r w:rsidRPr="00E74876">
        <w:rPr>
          <w:rStyle w:val="5"/>
          <w:sz w:val="24"/>
          <w:szCs w:val="24"/>
        </w:rPr>
        <w:tab/>
        <w:t xml:space="preserve">- </w:t>
      </w:r>
      <w:r w:rsidRPr="00E74876">
        <w:rPr>
          <w:rFonts w:ascii="Times New Roman" w:hAnsi="Times New Roman" w:cs="Times New Roman"/>
        </w:rPr>
        <w:t>обеспечить профориентационную направленность учебных программ, пособий и образовательной деятельности в целом, 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BC4ECD" w:rsidRPr="00E74876" w:rsidRDefault="00BC4ECD" w:rsidP="00E74876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организовать системную, квалифицированную и комплексную профориентационную работу;</w:t>
      </w:r>
    </w:p>
    <w:p w:rsidR="00BC4ECD" w:rsidRPr="00E74876" w:rsidRDefault="00BC4ECD" w:rsidP="00E74876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формировать у обучающихся сознательный подход к выбору профессии в соответствии с интересами, состоянием здоровья и особенностями каждого обучающегося, с учетом потребности региона и государства в кадрах;</w:t>
      </w:r>
    </w:p>
    <w:p w:rsidR="00BC4ECD" w:rsidRPr="00E74876" w:rsidRDefault="00BC4ECD" w:rsidP="00E74876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привлечь обучающихся во внеучебное время к различным видам творчества;</w:t>
      </w:r>
    </w:p>
    <w:p w:rsidR="00BC4ECD" w:rsidRPr="00E74876" w:rsidRDefault="00BC4ECD" w:rsidP="00E74876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организовать профессиональное просвещение и консультирование обучающихся, формировать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BC4ECD" w:rsidRPr="00E74876" w:rsidRDefault="00BC4ECD" w:rsidP="00E74876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организовать дифференцированное обучение обучающихся для более полного раскрытия их индивидуальных интересов, способностей и склонностей;</w:t>
      </w:r>
    </w:p>
    <w:p w:rsidR="00BC4ECD" w:rsidRPr="00E74876" w:rsidRDefault="00BC4ECD" w:rsidP="00E74876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использовать возможности психологической службы Учреждения для организации и проведения профориентационной работы.</w:t>
      </w:r>
    </w:p>
    <w:p w:rsidR="00BC4ECD" w:rsidRPr="00E74876" w:rsidRDefault="00BC4ECD" w:rsidP="00E74876">
      <w:pPr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1.7.1. Задачи психологической службы Учреждения:</w:t>
      </w:r>
    </w:p>
    <w:p w:rsidR="00BC4ECD" w:rsidRPr="00E74876" w:rsidRDefault="00BC4ECD" w:rsidP="00E74876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активно содействовать формированию личностного и интеллектуального потенциала обучающихся;</w:t>
      </w:r>
    </w:p>
    <w:p w:rsidR="00BC4ECD" w:rsidRPr="00E74876" w:rsidRDefault="00BC4ECD" w:rsidP="00E74876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создавать психологические условия для наиболее полного развития творческих способностей, познавательной и нравственно-мотивационной сфер личности;</w:t>
      </w:r>
    </w:p>
    <w:p w:rsidR="00BC4ECD" w:rsidRPr="00E74876" w:rsidRDefault="00BC4ECD" w:rsidP="00E74876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оказывать психологическую помощь педагогическому коллективу и родителям (законным представителям) обучающихся в преодолении отклонений в интеллектуальном и личностном развитии обучающихся, в разрешении конфликтных ситуаций;</w:t>
      </w:r>
    </w:p>
    <w:p w:rsidR="00BC4ECD" w:rsidRPr="00E74876" w:rsidRDefault="00BC4ECD" w:rsidP="00E74876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внедрять достижения психологии в практику образовательной деятельности.</w:t>
      </w:r>
    </w:p>
    <w:p w:rsidR="00BC4ECD" w:rsidRPr="00E74876" w:rsidRDefault="00BC4ECD" w:rsidP="00E74876">
      <w:pPr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1.8. Основные методы профессиональной ориентации:</w:t>
      </w:r>
    </w:p>
    <w:p w:rsidR="00BC4ECD" w:rsidRPr="00E74876" w:rsidRDefault="00BC4ECD" w:rsidP="00E74876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информирование - индивидуальное, групповое, массовое, непосредственное (лекция, беседа), опосредованное (средствами массовой информации);</w:t>
      </w:r>
    </w:p>
    <w:p w:rsidR="00BC4ECD" w:rsidRPr="00E74876" w:rsidRDefault="00BC4ECD" w:rsidP="00E74876">
      <w:pPr>
        <w:pStyle w:val="ListParagraph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>- психологическое консультирование;</w:t>
      </w:r>
    </w:p>
    <w:p w:rsidR="00BC4ECD" w:rsidRPr="00E74876" w:rsidRDefault="00BC4ECD" w:rsidP="00E74876">
      <w:pPr>
        <w:pStyle w:val="ListParagraph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>- психологическая диагностика;</w:t>
      </w:r>
    </w:p>
    <w:p w:rsidR="00BC4ECD" w:rsidRPr="00E74876" w:rsidRDefault="00BC4ECD" w:rsidP="00E74876">
      <w:pPr>
        <w:pStyle w:val="ListParagraph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>- различные педагогические методы.</w:t>
      </w:r>
    </w:p>
    <w:p w:rsidR="00BC4ECD" w:rsidRPr="00E74876" w:rsidRDefault="00BC4ECD" w:rsidP="00E74876">
      <w:pPr>
        <w:jc w:val="both"/>
        <w:rPr>
          <w:rFonts w:ascii="Times New Roman" w:hAnsi="Times New Roman" w:cs="Times New Roman"/>
        </w:rPr>
      </w:pPr>
    </w:p>
    <w:p w:rsidR="00BC4ECD" w:rsidRPr="00E74876" w:rsidRDefault="00BC4ECD" w:rsidP="00E74876">
      <w:pPr>
        <w:ind w:left="284" w:hanging="284"/>
        <w:jc w:val="center"/>
        <w:rPr>
          <w:rStyle w:val="5"/>
          <w:b/>
          <w:sz w:val="24"/>
          <w:szCs w:val="24"/>
        </w:rPr>
      </w:pPr>
      <w:r w:rsidRPr="00E74876">
        <w:rPr>
          <w:rStyle w:val="5"/>
          <w:b/>
          <w:sz w:val="24"/>
          <w:szCs w:val="24"/>
        </w:rPr>
        <w:t>2.  Направления профориентационной работы</w:t>
      </w:r>
    </w:p>
    <w:p w:rsidR="00BC4ECD" w:rsidRPr="00E74876" w:rsidRDefault="00BC4ECD" w:rsidP="00E74876">
      <w:pPr>
        <w:ind w:left="284" w:hanging="284"/>
        <w:jc w:val="both"/>
        <w:rPr>
          <w:rStyle w:val="5"/>
          <w:sz w:val="24"/>
          <w:szCs w:val="24"/>
        </w:rPr>
      </w:pPr>
    </w:p>
    <w:p w:rsidR="00BC4ECD" w:rsidRPr="00E74876" w:rsidRDefault="00BC4ECD" w:rsidP="00E74876">
      <w:pPr>
        <w:ind w:hanging="284"/>
        <w:jc w:val="both"/>
        <w:rPr>
          <w:rFonts w:ascii="Times New Roman" w:hAnsi="Times New Roman" w:cs="Times New Roman"/>
        </w:rPr>
      </w:pPr>
      <w:r w:rsidRPr="00E74876">
        <w:rPr>
          <w:rStyle w:val="5"/>
          <w:sz w:val="24"/>
          <w:szCs w:val="24"/>
        </w:rPr>
        <w:tab/>
      </w:r>
      <w:r w:rsidRPr="00E74876">
        <w:rPr>
          <w:rStyle w:val="5"/>
          <w:sz w:val="24"/>
          <w:szCs w:val="24"/>
        </w:rPr>
        <w:tab/>
        <w:t>2.1. Основными направлениями профориентационной работы в школе являются:</w:t>
      </w:r>
    </w:p>
    <w:p w:rsidR="00BC4ECD" w:rsidRPr="00E74876" w:rsidRDefault="00BC4ECD" w:rsidP="00E74876">
      <w:pPr>
        <w:tabs>
          <w:tab w:val="left" w:pos="851"/>
        </w:tabs>
        <w:ind w:left="709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>1</w:t>
      </w:r>
      <w:r w:rsidRPr="00E74876">
        <w:rPr>
          <w:rFonts w:ascii="Times New Roman" w:hAnsi="Times New Roman" w:cs="Times New Roman"/>
        </w:rPr>
        <w:t xml:space="preserve"> Профессиональная информация.</w:t>
      </w:r>
    </w:p>
    <w:p w:rsidR="00BC4ECD" w:rsidRPr="00E74876" w:rsidRDefault="00BC4ECD" w:rsidP="00E74876">
      <w:pPr>
        <w:tabs>
          <w:tab w:val="left" w:pos="851"/>
        </w:tabs>
        <w:ind w:left="709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</w:t>
      </w:r>
      <w:r w:rsidRPr="00E748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E74876">
        <w:rPr>
          <w:rFonts w:ascii="Times New Roman" w:hAnsi="Times New Roman" w:cs="Times New Roman"/>
        </w:rPr>
        <w:t xml:space="preserve"> Профессиональное воспитание.</w:t>
      </w:r>
    </w:p>
    <w:p w:rsidR="00BC4ECD" w:rsidRPr="00E74876" w:rsidRDefault="00BC4ECD" w:rsidP="00E74876">
      <w:pPr>
        <w:tabs>
          <w:tab w:val="left" w:pos="851"/>
        </w:tabs>
        <w:ind w:left="709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</w:t>
      </w:r>
      <w:r w:rsidRPr="00E748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E74876">
        <w:rPr>
          <w:rFonts w:ascii="Times New Roman" w:hAnsi="Times New Roman" w:cs="Times New Roman"/>
        </w:rPr>
        <w:t xml:space="preserve"> Профессиональная консультация.</w:t>
      </w:r>
    </w:p>
    <w:p w:rsidR="00BC4ECD" w:rsidRPr="00E74876" w:rsidRDefault="00BC4ECD" w:rsidP="00E74876">
      <w:pPr>
        <w:tabs>
          <w:tab w:val="left" w:pos="722"/>
        </w:tabs>
        <w:ind w:right="200"/>
        <w:jc w:val="both"/>
        <w:rPr>
          <w:rFonts w:ascii="Times New Roman" w:hAnsi="Times New Roman" w:cs="Times New Roman"/>
        </w:rPr>
      </w:pPr>
      <w:r w:rsidRPr="00E74876">
        <w:rPr>
          <w:rStyle w:val="7"/>
          <w:b w:val="0"/>
          <w:i w:val="0"/>
          <w:sz w:val="24"/>
          <w:szCs w:val="24"/>
        </w:rPr>
        <w:tab/>
        <w:t>2.2. Профессиональная информация</w:t>
      </w:r>
      <w:r w:rsidRPr="00E74876">
        <w:rPr>
          <w:rFonts w:ascii="Times New Roman" w:hAnsi="Times New Roman" w:cs="Times New Roman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BC4ECD" w:rsidRPr="00E74876" w:rsidRDefault="00BC4ECD" w:rsidP="00E74876">
      <w:pPr>
        <w:tabs>
          <w:tab w:val="left" w:pos="729"/>
        </w:tabs>
        <w:ind w:right="200"/>
        <w:jc w:val="both"/>
        <w:rPr>
          <w:rFonts w:ascii="Times New Roman" w:hAnsi="Times New Roman" w:cs="Times New Roman"/>
        </w:rPr>
      </w:pPr>
      <w:r w:rsidRPr="00E74876">
        <w:rPr>
          <w:rStyle w:val="7"/>
          <w:b w:val="0"/>
          <w:i w:val="0"/>
          <w:sz w:val="24"/>
          <w:szCs w:val="24"/>
        </w:rPr>
        <w:tab/>
        <w:t>2.</w:t>
      </w:r>
      <w:r>
        <w:rPr>
          <w:rStyle w:val="7"/>
          <w:b w:val="0"/>
          <w:i w:val="0"/>
          <w:sz w:val="24"/>
          <w:szCs w:val="24"/>
        </w:rPr>
        <w:t>2</w:t>
      </w:r>
      <w:r w:rsidRPr="00E74876">
        <w:rPr>
          <w:rStyle w:val="7"/>
          <w:b w:val="0"/>
          <w:i w:val="0"/>
          <w:sz w:val="24"/>
          <w:szCs w:val="24"/>
        </w:rPr>
        <w:t>.</w:t>
      </w:r>
      <w:r>
        <w:rPr>
          <w:rStyle w:val="7"/>
          <w:b w:val="0"/>
          <w:i w:val="0"/>
          <w:sz w:val="24"/>
          <w:szCs w:val="24"/>
        </w:rPr>
        <w:t>1</w:t>
      </w:r>
      <w:r w:rsidRPr="00E74876">
        <w:rPr>
          <w:rStyle w:val="7"/>
          <w:b w:val="0"/>
          <w:i w:val="0"/>
          <w:sz w:val="24"/>
          <w:szCs w:val="24"/>
        </w:rPr>
        <w:t xml:space="preserve"> Профессиональное воспитание</w:t>
      </w:r>
      <w:r w:rsidRPr="00E74876">
        <w:rPr>
          <w:rFonts w:ascii="Times New Roman" w:hAnsi="Times New Roman" w:cs="Times New Roman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BC4ECD" w:rsidRPr="00E74876" w:rsidRDefault="00BC4ECD" w:rsidP="00E74876">
      <w:pPr>
        <w:tabs>
          <w:tab w:val="left" w:pos="722"/>
        </w:tabs>
        <w:ind w:right="200"/>
        <w:jc w:val="both"/>
        <w:rPr>
          <w:rFonts w:ascii="Times New Roman" w:hAnsi="Times New Roman" w:cs="Times New Roman"/>
        </w:rPr>
      </w:pPr>
      <w:r w:rsidRPr="00E74876">
        <w:rPr>
          <w:rStyle w:val="7"/>
          <w:b w:val="0"/>
          <w:i w:val="0"/>
          <w:sz w:val="24"/>
          <w:szCs w:val="24"/>
        </w:rPr>
        <w:tab/>
        <w:t>2.</w:t>
      </w:r>
      <w:r>
        <w:rPr>
          <w:rStyle w:val="7"/>
          <w:b w:val="0"/>
          <w:i w:val="0"/>
          <w:sz w:val="24"/>
          <w:szCs w:val="24"/>
        </w:rPr>
        <w:t>2</w:t>
      </w:r>
      <w:r w:rsidRPr="00E74876">
        <w:rPr>
          <w:rStyle w:val="7"/>
          <w:b w:val="0"/>
          <w:i w:val="0"/>
          <w:sz w:val="24"/>
          <w:szCs w:val="24"/>
        </w:rPr>
        <w:t>.</w:t>
      </w:r>
      <w:r>
        <w:rPr>
          <w:rStyle w:val="7"/>
          <w:b w:val="0"/>
          <w:i w:val="0"/>
          <w:sz w:val="24"/>
          <w:szCs w:val="24"/>
        </w:rPr>
        <w:t>2</w:t>
      </w:r>
      <w:r w:rsidRPr="00E74876">
        <w:rPr>
          <w:rStyle w:val="7"/>
          <w:b w:val="0"/>
          <w:i w:val="0"/>
          <w:sz w:val="24"/>
          <w:szCs w:val="24"/>
        </w:rPr>
        <w:t xml:space="preserve"> Профессиональное консультирование</w:t>
      </w:r>
      <w:r w:rsidRPr="00E74876">
        <w:rPr>
          <w:rFonts w:ascii="Times New Roman" w:hAnsi="Times New Roman" w:cs="Times New Roman"/>
        </w:rPr>
        <w:t xml:space="preserve"> - изучение личности обучающегося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BC4ECD" w:rsidRPr="00E74876" w:rsidRDefault="00BC4ECD" w:rsidP="00E74876">
      <w:pPr>
        <w:tabs>
          <w:tab w:val="left" w:pos="535"/>
        </w:tabs>
        <w:ind w:right="80"/>
        <w:jc w:val="both"/>
        <w:rPr>
          <w:rFonts w:ascii="Times New Roman" w:hAnsi="Times New Roman" w:cs="Times New Roman"/>
        </w:rPr>
      </w:pPr>
    </w:p>
    <w:p w:rsidR="00BC4ECD" w:rsidRPr="00975CCE" w:rsidRDefault="00BC4ECD" w:rsidP="00975CCE">
      <w:pPr>
        <w:pStyle w:val="ListParagraph"/>
        <w:numPr>
          <w:ilvl w:val="0"/>
          <w:numId w:val="1"/>
        </w:numPr>
        <w:tabs>
          <w:tab w:val="left" w:pos="539"/>
        </w:tabs>
        <w:ind w:right="80"/>
        <w:jc w:val="center"/>
        <w:rPr>
          <w:rFonts w:ascii="Times New Roman" w:hAnsi="Times New Roman" w:cs="Times New Roman"/>
          <w:b/>
        </w:rPr>
      </w:pPr>
      <w:r w:rsidRPr="00975CCE">
        <w:rPr>
          <w:rFonts w:ascii="Times New Roman" w:hAnsi="Times New Roman" w:cs="Times New Roman"/>
          <w:b/>
        </w:rPr>
        <w:t>Принципы профориентационной работы в Учреждении</w:t>
      </w:r>
    </w:p>
    <w:p w:rsidR="00BC4ECD" w:rsidRPr="00E74876" w:rsidRDefault="00BC4ECD" w:rsidP="00E74876">
      <w:pPr>
        <w:pStyle w:val="ListParagraph"/>
        <w:tabs>
          <w:tab w:val="left" w:pos="539"/>
        </w:tabs>
        <w:ind w:left="567" w:right="80"/>
        <w:jc w:val="both"/>
        <w:rPr>
          <w:rStyle w:val="70"/>
          <w:sz w:val="24"/>
          <w:szCs w:val="24"/>
        </w:rPr>
      </w:pPr>
    </w:p>
    <w:p w:rsidR="00BC4ECD" w:rsidRPr="00E74876" w:rsidRDefault="00BC4ECD" w:rsidP="00E74876">
      <w:pPr>
        <w:pStyle w:val="ListParagraph"/>
        <w:ind w:left="0" w:right="80"/>
        <w:jc w:val="both"/>
        <w:rPr>
          <w:rFonts w:ascii="Times New Roman" w:hAnsi="Times New Roman" w:cs="Times New Roman"/>
        </w:rPr>
      </w:pPr>
      <w:r>
        <w:rPr>
          <w:rStyle w:val="4"/>
          <w:i w:val="0"/>
          <w:sz w:val="24"/>
          <w:szCs w:val="24"/>
        </w:rPr>
        <w:t xml:space="preserve">-  </w:t>
      </w:r>
      <w:r w:rsidRPr="00E74876">
        <w:rPr>
          <w:rStyle w:val="4"/>
          <w:i w:val="0"/>
          <w:sz w:val="24"/>
          <w:szCs w:val="24"/>
        </w:rPr>
        <w:t>Систематичность и преемственность</w:t>
      </w:r>
    </w:p>
    <w:p w:rsidR="00BC4ECD" w:rsidRPr="00E74876" w:rsidRDefault="00BC4ECD" w:rsidP="00E74876">
      <w:pPr>
        <w:pStyle w:val="ListParagraph"/>
        <w:ind w:left="0" w:right="80"/>
        <w:jc w:val="both"/>
        <w:rPr>
          <w:rFonts w:ascii="Times New Roman" w:hAnsi="Times New Roman" w:cs="Times New Roman"/>
        </w:rPr>
      </w:pPr>
      <w:r>
        <w:rPr>
          <w:rStyle w:val="4"/>
          <w:i w:val="0"/>
          <w:sz w:val="24"/>
          <w:szCs w:val="24"/>
        </w:rPr>
        <w:t xml:space="preserve">-  </w:t>
      </w:r>
      <w:r w:rsidRPr="00E74876">
        <w:rPr>
          <w:rStyle w:val="4"/>
          <w:i w:val="0"/>
          <w:sz w:val="24"/>
          <w:szCs w:val="24"/>
        </w:rPr>
        <w:t xml:space="preserve">Дифференцированный и индивидуальный подход к </w:t>
      </w:r>
      <w:r w:rsidRPr="00E74876">
        <w:rPr>
          <w:rFonts w:ascii="Times New Roman" w:hAnsi="Times New Roman" w:cs="Times New Roman"/>
        </w:rPr>
        <w:t>обучающимся</w:t>
      </w:r>
    </w:p>
    <w:p w:rsidR="00BC4ECD" w:rsidRPr="00E74876" w:rsidRDefault="00BC4ECD" w:rsidP="00E74876">
      <w:pPr>
        <w:pStyle w:val="ListParagraph"/>
        <w:ind w:left="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4876">
        <w:rPr>
          <w:rFonts w:ascii="Times New Roman" w:hAnsi="Times New Roman" w:cs="Times New Roman"/>
        </w:rPr>
        <w:t>Оптимальное</w:t>
      </w:r>
      <w:r w:rsidRPr="00E74876">
        <w:rPr>
          <w:rStyle w:val="4"/>
          <w:i w:val="0"/>
          <w:sz w:val="24"/>
          <w:szCs w:val="24"/>
        </w:rPr>
        <w:t xml:space="preserve"> сочетание массовых, групповых и индивидуальных форм </w:t>
      </w:r>
      <w:r w:rsidRPr="00E74876">
        <w:rPr>
          <w:rFonts w:ascii="Times New Roman" w:hAnsi="Times New Roman" w:cs="Times New Roman"/>
        </w:rPr>
        <w:t>профориентационной работы с обучающимися и их родителями (законными представителями).</w:t>
      </w:r>
    </w:p>
    <w:p w:rsidR="00BC4ECD" w:rsidRPr="00E74876" w:rsidRDefault="00BC4ECD" w:rsidP="00E74876">
      <w:pPr>
        <w:pStyle w:val="ListParagraph"/>
        <w:ind w:left="0" w:right="80"/>
        <w:jc w:val="both"/>
        <w:rPr>
          <w:rFonts w:ascii="Times New Roman" w:hAnsi="Times New Roman" w:cs="Times New Roman"/>
        </w:rPr>
      </w:pPr>
      <w:r>
        <w:rPr>
          <w:rStyle w:val="4"/>
          <w:i w:val="0"/>
          <w:sz w:val="24"/>
          <w:szCs w:val="24"/>
        </w:rPr>
        <w:t xml:space="preserve">-  </w:t>
      </w:r>
      <w:r w:rsidRPr="00E74876">
        <w:rPr>
          <w:rStyle w:val="4"/>
          <w:i w:val="0"/>
          <w:sz w:val="24"/>
          <w:szCs w:val="24"/>
        </w:rPr>
        <w:t>Связь</w:t>
      </w:r>
      <w:r w:rsidRPr="00E74876">
        <w:rPr>
          <w:rFonts w:ascii="Times New Roman" w:hAnsi="Times New Roman" w:cs="Times New Roman"/>
        </w:rPr>
        <w:t xml:space="preserve"> профориентации</w:t>
      </w:r>
      <w:r w:rsidRPr="00E74876">
        <w:rPr>
          <w:rStyle w:val="4"/>
          <w:i w:val="0"/>
          <w:sz w:val="24"/>
          <w:szCs w:val="24"/>
        </w:rPr>
        <w:t xml:space="preserve"> с жизнью</w:t>
      </w:r>
    </w:p>
    <w:p w:rsidR="00BC4ECD" w:rsidRPr="00E74876" w:rsidRDefault="00BC4ECD" w:rsidP="00E74876">
      <w:pPr>
        <w:keepNext/>
        <w:keepLines/>
        <w:ind w:hanging="567"/>
        <w:jc w:val="both"/>
        <w:rPr>
          <w:rStyle w:val="41"/>
          <w:b w:val="0"/>
          <w:sz w:val="24"/>
          <w:szCs w:val="24"/>
        </w:rPr>
      </w:pPr>
      <w:bookmarkStart w:id="1" w:name="bookmark3"/>
    </w:p>
    <w:bookmarkEnd w:id="1"/>
    <w:p w:rsidR="00BC4ECD" w:rsidRPr="00975CCE" w:rsidRDefault="00BC4ECD" w:rsidP="00975CCE">
      <w:pPr>
        <w:pStyle w:val="ListParagraph"/>
        <w:numPr>
          <w:ilvl w:val="0"/>
          <w:numId w:val="1"/>
        </w:numPr>
        <w:tabs>
          <w:tab w:val="left" w:pos="426"/>
        </w:tabs>
        <w:ind w:left="0" w:right="180" w:firstLine="0"/>
        <w:jc w:val="center"/>
        <w:rPr>
          <w:rFonts w:ascii="Times New Roman" w:hAnsi="Times New Roman" w:cs="Times New Roman"/>
          <w:b/>
        </w:rPr>
      </w:pPr>
      <w:r w:rsidRPr="00975CCE">
        <w:rPr>
          <w:rFonts w:ascii="Times New Roman" w:hAnsi="Times New Roman" w:cs="Times New Roman"/>
          <w:b/>
        </w:rPr>
        <w:t>Реализация  профориентационной работы в школе</w:t>
      </w:r>
    </w:p>
    <w:p w:rsidR="00BC4ECD" w:rsidRPr="00E74876" w:rsidRDefault="00BC4ECD" w:rsidP="00E74876">
      <w:pPr>
        <w:pStyle w:val="ListParagraph"/>
        <w:tabs>
          <w:tab w:val="left" w:pos="426"/>
        </w:tabs>
        <w:ind w:left="0" w:right="180"/>
        <w:jc w:val="both"/>
        <w:rPr>
          <w:rFonts w:ascii="Times New Roman" w:hAnsi="Times New Roman" w:cs="Times New Roman"/>
        </w:rPr>
      </w:pPr>
    </w:p>
    <w:p w:rsidR="00BC4ECD" w:rsidRPr="00E74876" w:rsidRDefault="00BC4ECD" w:rsidP="00E74876">
      <w:pPr>
        <w:pStyle w:val="ListParagraph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 xml:space="preserve">4.1. Профориентационная работа реализуется через образовательную деятельность, внеурочную и внешкольную работу с обучающимися, взаимодействие с учреждениями среднего и высшего профессионального образования и руководителями предприятий (организаций) и включает в себя следующую </w:t>
      </w:r>
      <w:bookmarkStart w:id="2" w:name="bookmark4"/>
      <w:bookmarkEnd w:id="2"/>
      <w:r w:rsidRPr="00E74876">
        <w:rPr>
          <w:rFonts w:ascii="Times New Roman" w:hAnsi="Times New Roman" w:cs="Times New Roman"/>
        </w:rPr>
        <w:t>структуру деятельности педагогического коллектива:</w:t>
      </w:r>
    </w:p>
    <w:p w:rsidR="00BC4ECD" w:rsidRPr="00E74876" w:rsidRDefault="00BC4ECD" w:rsidP="00E74876">
      <w:pPr>
        <w:pStyle w:val="ListParagraph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  <w:bCs/>
        </w:rPr>
        <w:tab/>
        <w:t>4.2. Координаторы деятельности</w:t>
      </w:r>
      <w:r w:rsidRPr="00E74876">
        <w:rPr>
          <w:rFonts w:ascii="Times New Roman" w:hAnsi="Times New Roman" w:cs="Times New Roman"/>
        </w:rPr>
        <w:t>– заместители директора школы по УВР и ВР, в функции которых входит организация профориентационной работы в школе: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поддержание связей школы с социальными партнерами, влияющими на самоопределение обучающихся;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планирование работы педагогического коллектива по формированию готовности обучающихся к профильному и профессиональному  самоопределению в соответствии с концепцией и образовательной программой школы;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образовательной деятельности, направленной на самоопределение обучающихся);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проведение совещаний, заседаний педагогических советов с обсуждением проблемы профессионального самоопределения старшеклассников;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контроль своевременного повышения компетентности классных руководителей, учителей начальной школы, учителей-предметников, педагога-психолога, заведующей библиотекой в области самоопределения обучающихся;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контроль деятельности классных руководителей, учителей-предметников, педагога-психолога, социального педагога, заведующей библиотекой по проблеме профессионального самоопределения обучающихся;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контроль уровня развития разнообразных форм предпрофильной подготовки обучающихся (кружки, факультативы, исследовательские проекты и т.п.);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 xml:space="preserve">4.3.  </w:t>
      </w:r>
      <w:r w:rsidRPr="00E74876">
        <w:rPr>
          <w:rFonts w:ascii="Times New Roman" w:hAnsi="Times New Roman" w:cs="Times New Roman"/>
          <w:bCs/>
        </w:rPr>
        <w:t>Классный руководитель</w:t>
      </w:r>
      <w:r w:rsidRPr="00E74876">
        <w:rPr>
          <w:rFonts w:ascii="Times New Roman" w:hAnsi="Times New Roman" w:cs="Times New Roman"/>
        </w:rPr>
        <w:t xml:space="preserve">, опираясь на образовательную программу и план воспитательной работы школы, составляет план педагогической поддержки самоопределения обучающихся конкретного класса. В плане следует отражать разнообразные формы, методы, средства, активизирующие познавательную, творческую активность школьников:  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организует индивидуальные и групповые профориентационные беседы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 xml:space="preserve">- ведет психолого-педагогическое наблюдение склонностей обучающихся 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 xml:space="preserve">- помогает обучающимся моделировать варианты профессионального становления, анализировать собственные достижений, составлять собственное портфолио; 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 xml:space="preserve">- организует посещение обучающимися Дней открытых дверей в средних профессиональных и высших учебных заведениях; 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 xml:space="preserve">- организует тематические и комплексные экскурсии обучающихся на предприятия; 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 xml:space="preserve">- оказывает помощь педагогу-психологу в проведении анкетирования обучающихся и их родителей (законных представителей) по проблеме самоопределения; 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 xml:space="preserve">- организует встречи обучающихся с выпускниками школы - студентами ВУЗов и обучающихся средних профессиональных учебных заведений; 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876">
        <w:rPr>
          <w:rFonts w:ascii="Times New Roman" w:hAnsi="Times New Roman" w:cs="Times New Roman"/>
        </w:rPr>
        <w:tab/>
        <w:t>- 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4.4.  Учителя - предметники на уроках и во внеурочное время ведут работу в следующих направлениях: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- показывают обучающимся роль труда в жизни человека;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- привлекают обучающихся к выполнению трудовых дел;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- организуют тематические ознакомительные экскурсии обучающихся в учреждения и предприятия;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- вовлекают обучающихся в различные виды учебно-познавательной деятельности (трудовой, игровой, исследовательской);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- знакомят обучающихся с миром профессий;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- 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факультативы, конкурсы стенных газет, домашние сочинения и т.д.;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 xml:space="preserve">- обеспечивают профориентационную направленность уроков, формируют у обучающихся общетрудовые, профессионально важные навыки; способствуют формированию у школьников адекватной самооценки; </w:t>
      </w:r>
    </w:p>
    <w:p w:rsidR="00BC4ECD" w:rsidRPr="00E74876" w:rsidRDefault="00BC4ECD" w:rsidP="00E748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- проводят наблюдения с целью выявления склонностей и способностей обучающихся.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 xml:space="preserve">4.5. Заведующая библиотекой: 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 xml:space="preserve">- регулярно подбирает литературу для учителей и обучающихся в помощь выбирающим профессию (по годам обучения) и пособия по профориентационной работе; 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 xml:space="preserve">- изучает читательские интересы обучающихся и рекомендует им литературу, помогающую в выборе профессии; 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 xml:space="preserve">- организует выставки книг о профессиях; 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 xml:space="preserve">- накапливает,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- регулярно устраивает выставки литературы о профессиях по сферам и отраслям (машиностроение, транспорт, строительство, в мире искусства и т.д.).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4.6.Социальный педагог: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 xml:space="preserve">-  способствует формированию у детей группы риска адекватной самооценки, оказывает им педагогическую поддержку в процессе их профессионального и жизненного самоопределения; 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- консультирует обучающихся по социальным вопросам;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- оказывает помощь классному руководителю в процессе анализа и оценки социальных факторов, затрудняющих процесс самоопределения школьника.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4.7. Педагог-психолог: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 xml:space="preserve">-  изучает профессиональные интересы и склонности обучающихся; 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 xml:space="preserve">- осуществляет мониторинг готовности обучающегося к профессиональному самоопределению путем анкетирования обучающихся и их родителей (законных представителей); 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 xml:space="preserve">- проводит тренинговые занятия по профориентации обучающихся; 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- осуществляет психологическое просвещение родителей (законных представителей) обучающихся и педагогов на тему выбора профессии;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- консультирует обучающихся с учетом их возрастных особенностей;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 xml:space="preserve">- выявляет особенности обучающихся с целью оказания помощи детям и педагогам; </w:t>
      </w:r>
    </w:p>
    <w:p w:rsidR="00BC4ECD" w:rsidRPr="00E74876" w:rsidRDefault="00BC4ECD" w:rsidP="00E74876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 w:rsidRPr="00E74876">
        <w:rPr>
          <w:rFonts w:ascii="Times New Roman" w:hAnsi="Times New Roman" w:cs="Times New Roman"/>
          <w:bCs/>
        </w:rPr>
        <w:tab/>
        <w:t>- помогает ученикам объективно оценить их интересы и склонности;</w:t>
      </w:r>
    </w:p>
    <w:p w:rsidR="00BC4ECD" w:rsidRPr="00975CCE" w:rsidRDefault="00BC4ECD" w:rsidP="00975CCE">
      <w:pPr>
        <w:keepNext/>
        <w:keepLines/>
        <w:tabs>
          <w:tab w:val="left" w:pos="567"/>
          <w:tab w:val="left" w:pos="709"/>
          <w:tab w:val="left" w:pos="3480"/>
        </w:tabs>
        <w:ind w:firstLine="284"/>
        <w:jc w:val="center"/>
        <w:rPr>
          <w:rStyle w:val="42"/>
          <w:b/>
          <w:sz w:val="24"/>
          <w:szCs w:val="24"/>
        </w:rPr>
      </w:pPr>
    </w:p>
    <w:p w:rsidR="00BC4ECD" w:rsidRPr="00975CCE" w:rsidRDefault="00BC4ECD" w:rsidP="00975C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975CCE">
        <w:rPr>
          <w:rFonts w:ascii="Times New Roman" w:hAnsi="Times New Roman" w:cs="Times New Roman"/>
          <w:b/>
          <w:color w:val="auto"/>
          <w:lang w:eastAsia="en-US"/>
        </w:rPr>
        <w:t>5. Организация профориентационной работы в Учреждении</w:t>
      </w:r>
    </w:p>
    <w:p w:rsidR="00BC4ECD" w:rsidRPr="00E74876" w:rsidRDefault="00BC4ECD" w:rsidP="00E748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BC4ECD" w:rsidRPr="00E74876" w:rsidRDefault="00BC4ECD" w:rsidP="00E7487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r w:rsidRPr="00E74876">
        <w:rPr>
          <w:rFonts w:ascii="Times New Roman" w:hAnsi="Times New Roman" w:cs="Times New Roman"/>
          <w:color w:val="auto"/>
          <w:lang w:eastAsia="en-US"/>
        </w:rPr>
        <w:tab/>
        <w:t>5.1. Профориентационная работа в Учреждении реализуется в соответствии с утвержденным директором планом.</w:t>
      </w:r>
    </w:p>
    <w:p w:rsidR="00BC4ECD" w:rsidRPr="00E74876" w:rsidRDefault="00BC4ECD" w:rsidP="00E7487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r w:rsidRPr="00E74876">
        <w:rPr>
          <w:rFonts w:ascii="Times New Roman" w:hAnsi="Times New Roman" w:cs="Times New Roman"/>
          <w:color w:val="auto"/>
          <w:lang w:eastAsia="en-US"/>
        </w:rPr>
        <w:tab/>
        <w:t>5.2. С учетом психологических и возрастных особенностей школьников выделены следующие этапы и содержание профориентационной работы в Учреждении:</w:t>
      </w:r>
    </w:p>
    <w:p w:rsidR="00BC4ECD" w:rsidRPr="00E74876" w:rsidRDefault="00BC4ECD" w:rsidP="00E7487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r w:rsidRPr="00E74876">
        <w:rPr>
          <w:rFonts w:ascii="Times New Roman" w:hAnsi="Times New Roman" w:cs="Times New Roman"/>
          <w:bCs/>
          <w:color w:val="auto"/>
          <w:lang w:eastAsia="en-US"/>
        </w:rPr>
        <w:tab/>
      </w:r>
      <w:r>
        <w:rPr>
          <w:rFonts w:ascii="Times New Roman" w:hAnsi="Times New Roman" w:cs="Times New Roman"/>
          <w:bCs/>
          <w:color w:val="auto"/>
          <w:lang w:eastAsia="en-US"/>
        </w:rPr>
        <w:t xml:space="preserve">5.3. </w:t>
      </w:r>
      <w:r w:rsidRPr="00E74876">
        <w:rPr>
          <w:rFonts w:ascii="Times New Roman" w:hAnsi="Times New Roman" w:cs="Times New Roman"/>
          <w:bCs/>
          <w:color w:val="auto"/>
          <w:lang w:eastAsia="en-US"/>
        </w:rPr>
        <w:t xml:space="preserve">1– 4 классы: </w:t>
      </w:r>
      <w:r w:rsidRPr="00E74876">
        <w:rPr>
          <w:rFonts w:ascii="Times New Roman" w:hAnsi="Times New Roman" w:cs="Times New Roman"/>
          <w:color w:val="auto"/>
          <w:lang w:eastAsia="en-US"/>
        </w:rPr>
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:rsidR="00BC4ECD" w:rsidRPr="00E74876" w:rsidRDefault="00BC4ECD" w:rsidP="00E7487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r w:rsidRPr="00E74876">
        <w:rPr>
          <w:rFonts w:ascii="Times New Roman" w:hAnsi="Times New Roman" w:cs="Times New Roman"/>
          <w:bCs/>
          <w:color w:val="auto"/>
          <w:lang w:eastAsia="en-US"/>
        </w:rPr>
        <w:tab/>
      </w:r>
      <w:r>
        <w:rPr>
          <w:rFonts w:ascii="Times New Roman" w:hAnsi="Times New Roman" w:cs="Times New Roman"/>
          <w:bCs/>
          <w:color w:val="auto"/>
          <w:lang w:eastAsia="en-US"/>
        </w:rPr>
        <w:t xml:space="preserve">5.4. </w:t>
      </w:r>
      <w:r w:rsidRPr="00E74876">
        <w:rPr>
          <w:rFonts w:ascii="Times New Roman" w:hAnsi="Times New Roman" w:cs="Times New Roman"/>
          <w:bCs/>
          <w:color w:val="auto"/>
          <w:lang w:eastAsia="en-US"/>
        </w:rPr>
        <w:t xml:space="preserve">5–9 классы: </w:t>
      </w:r>
      <w:r w:rsidRPr="00E74876">
        <w:rPr>
          <w:rFonts w:ascii="Times New Roman" w:hAnsi="Times New Roman" w:cs="Times New Roman"/>
          <w:color w:val="auto"/>
          <w:lang w:eastAsia="en-US"/>
        </w:rPr>
        <w:t xml:space="preserve">развитие у школьников личностного интереса к профессиональной деятельности; формирование образа «Я»;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Уточнение образовательного запроса в ходе занятий в рамках курса «Профессиональное самоопределение»; групповое и индивидуальное консультирование с целью оказания помощи в профессиональном самоопределении. </w:t>
      </w:r>
    </w:p>
    <w:p w:rsidR="00BC4ECD" w:rsidRPr="00E74876" w:rsidRDefault="00BC4ECD" w:rsidP="00975CCE">
      <w:pPr>
        <w:pStyle w:val="ListParagraph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5.5. </w:t>
      </w:r>
      <w:r w:rsidRPr="00E74876">
        <w:rPr>
          <w:rFonts w:ascii="Times New Roman" w:hAnsi="Times New Roman" w:cs="Times New Roman"/>
          <w:lang w:eastAsia="en-US"/>
        </w:rPr>
        <w:t xml:space="preserve">10–11 классы: </w:t>
      </w:r>
      <w:bookmarkStart w:id="3" w:name="_GoBack"/>
      <w:bookmarkEnd w:id="3"/>
      <w:r w:rsidRPr="00E74876">
        <w:rPr>
          <w:rFonts w:ascii="Times New Roman" w:hAnsi="Times New Roman" w:cs="Times New Roman"/>
        </w:rPr>
        <w:t>обучение действиям по самоподготовке и саморазвитию, формирование профе</w:t>
      </w:r>
      <w:r w:rsidRPr="00E74876">
        <w:rPr>
          <w:rFonts w:ascii="Times New Roman" w:hAnsi="Times New Roman" w:cs="Times New Roman"/>
        </w:rPr>
        <w:t>с</w:t>
      </w:r>
      <w:r w:rsidRPr="00E74876">
        <w:rPr>
          <w:rFonts w:ascii="Times New Roman" w:hAnsi="Times New Roman" w:cs="Times New Roman"/>
        </w:rPr>
        <w:t>сиональных качеств в избранном виде профессиональной деятельности, ко</w:t>
      </w:r>
      <w:r w:rsidRPr="00E74876">
        <w:rPr>
          <w:rFonts w:ascii="Times New Roman" w:hAnsi="Times New Roman" w:cs="Times New Roman"/>
        </w:rPr>
        <w:t>р</w:t>
      </w:r>
      <w:r w:rsidRPr="00E74876">
        <w:rPr>
          <w:rFonts w:ascii="Times New Roman" w:hAnsi="Times New Roman" w:cs="Times New Roman"/>
        </w:rPr>
        <w:t>рекция профессиональных планов, оценка готовности к избранной деятел</w:t>
      </w:r>
      <w:r w:rsidRPr="00E74876">
        <w:rPr>
          <w:rFonts w:ascii="Times New Roman" w:hAnsi="Times New Roman" w:cs="Times New Roman"/>
        </w:rPr>
        <w:t>ь</w:t>
      </w:r>
      <w:r w:rsidRPr="00E74876">
        <w:rPr>
          <w:rFonts w:ascii="Times New Roman" w:hAnsi="Times New Roman" w:cs="Times New Roman"/>
        </w:rPr>
        <w:t>ности.</w:t>
      </w:r>
    </w:p>
    <w:sectPr w:rsidR="00BC4ECD" w:rsidRPr="00E74876" w:rsidSect="006E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3F3"/>
    <w:multiLevelType w:val="multilevel"/>
    <w:tmpl w:val="A926C9BC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i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55E"/>
    <w:rsid w:val="001E31CA"/>
    <w:rsid w:val="0021455E"/>
    <w:rsid w:val="004709DA"/>
    <w:rsid w:val="005D418B"/>
    <w:rsid w:val="006E25CF"/>
    <w:rsid w:val="006E730C"/>
    <w:rsid w:val="007E739C"/>
    <w:rsid w:val="00975CCE"/>
    <w:rsid w:val="009F58B9"/>
    <w:rsid w:val="00BC4ECD"/>
    <w:rsid w:val="00CC1B07"/>
    <w:rsid w:val="00CD1FFF"/>
    <w:rsid w:val="00D94B20"/>
    <w:rsid w:val="00E74876"/>
    <w:rsid w:val="00F6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5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145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99"/>
    <w:qFormat/>
    <w:rsid w:val="0021455E"/>
    <w:pPr>
      <w:ind w:left="720"/>
      <w:contextualSpacing/>
    </w:pPr>
  </w:style>
  <w:style w:type="character" w:customStyle="1" w:styleId="32">
    <w:name w:val="Заголовок №3 (2)_"/>
    <w:basedOn w:val="DefaultParagraphFont"/>
    <w:link w:val="320"/>
    <w:uiPriority w:val="99"/>
    <w:semiHidden/>
    <w:locked/>
    <w:rsid w:val="0021455E"/>
    <w:rPr>
      <w:rFonts w:ascii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Normal"/>
    <w:link w:val="32"/>
    <w:uiPriority w:val="99"/>
    <w:semiHidden/>
    <w:rsid w:val="0021455E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DefaultParagraphFont"/>
    <w:link w:val="80"/>
    <w:uiPriority w:val="99"/>
    <w:semiHidden/>
    <w:locked/>
    <w:rsid w:val="0021455E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semiHidden/>
    <w:rsid w:val="0021455E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semiHidden/>
    <w:locked/>
    <w:rsid w:val="002145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semiHidden/>
    <w:rsid w:val="0021455E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David">
    <w:name w:val="Колонтитул + David"/>
    <w:aliases w:val="5,5 pt"/>
    <w:basedOn w:val="a"/>
    <w:uiPriority w:val="99"/>
    <w:rsid w:val="0021455E"/>
    <w:rPr>
      <w:i/>
      <w:iCs/>
      <w:spacing w:val="-10"/>
      <w:sz w:val="23"/>
      <w:szCs w:val="23"/>
    </w:rPr>
  </w:style>
  <w:style w:type="character" w:customStyle="1" w:styleId="81">
    <w:name w:val="Основной текст (8) + Полужирный"/>
    <w:basedOn w:val="8"/>
    <w:uiPriority w:val="99"/>
    <w:rsid w:val="0021455E"/>
    <w:rPr>
      <w:b/>
      <w:bCs/>
    </w:rPr>
  </w:style>
  <w:style w:type="character" w:customStyle="1" w:styleId="11pt">
    <w:name w:val="Основной текст + 11 pt"/>
    <w:aliases w:val="Полужирный"/>
    <w:basedOn w:val="a"/>
    <w:uiPriority w:val="99"/>
    <w:rsid w:val="0021455E"/>
    <w:rPr>
      <w:b/>
      <w:bCs/>
      <w:sz w:val="22"/>
      <w:szCs w:val="22"/>
    </w:rPr>
  </w:style>
  <w:style w:type="character" w:customStyle="1" w:styleId="4">
    <w:name w:val="Основной текст (4) + Полужирный"/>
    <w:aliases w:val="Не курсив,Интервал 0 pt"/>
    <w:basedOn w:val="DefaultParagraphFont"/>
    <w:uiPriority w:val="99"/>
    <w:rsid w:val="0021455E"/>
    <w:rPr>
      <w:rFonts w:ascii="Times New Roman" w:hAnsi="Times New Roman" w:cs="Times New Roman"/>
      <w:i/>
      <w:iCs/>
      <w:spacing w:val="-10"/>
      <w:sz w:val="20"/>
      <w:szCs w:val="20"/>
      <w:u w:val="none"/>
      <w:effect w:val="none"/>
    </w:rPr>
  </w:style>
  <w:style w:type="character" w:customStyle="1" w:styleId="40">
    <w:name w:val="Основной текст (4)"/>
    <w:basedOn w:val="DefaultParagraphFont"/>
    <w:uiPriority w:val="99"/>
    <w:rsid w:val="0021455E"/>
    <w:rPr>
      <w:rFonts w:ascii="Times New Roman" w:hAnsi="Times New Roman" w:cs="Times New Roman"/>
      <w:spacing w:val="-10"/>
      <w:sz w:val="20"/>
      <w:szCs w:val="20"/>
      <w:u w:val="none"/>
      <w:effect w:val="none"/>
    </w:rPr>
  </w:style>
  <w:style w:type="character" w:customStyle="1" w:styleId="5">
    <w:name w:val="Основной текст (5)"/>
    <w:basedOn w:val="DefaultParagraphFont"/>
    <w:uiPriority w:val="99"/>
    <w:rsid w:val="0021455E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7">
    <w:name w:val="Основной текст (7) + Полужирный"/>
    <w:aliases w:val="Курсив"/>
    <w:basedOn w:val="DefaultParagraphFont"/>
    <w:uiPriority w:val="99"/>
    <w:rsid w:val="0021455E"/>
    <w:rPr>
      <w:rFonts w:ascii="Times New Roman" w:hAnsi="Times New Roman" w:cs="Times New Roman"/>
      <w:b/>
      <w:bCs/>
      <w:i/>
      <w:iCs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"/>
    <w:basedOn w:val="DefaultParagraphFont"/>
    <w:uiPriority w:val="99"/>
    <w:rsid w:val="0021455E"/>
    <w:rPr>
      <w:rFonts w:ascii="Times New Roman" w:hAnsi="Times New Roman" w:cs="Times New Roman"/>
      <w:spacing w:val="0"/>
      <w:sz w:val="20"/>
      <w:szCs w:val="20"/>
      <w:u w:val="single"/>
    </w:rPr>
  </w:style>
  <w:style w:type="character" w:customStyle="1" w:styleId="41">
    <w:name w:val="Заголовок №4 + Не полужирный"/>
    <w:basedOn w:val="DefaultParagraphFont"/>
    <w:uiPriority w:val="99"/>
    <w:rsid w:val="0021455E"/>
    <w:rPr>
      <w:rFonts w:ascii="Times New Roman" w:hAnsi="Times New Roman" w:cs="Times New Roman"/>
      <w:b/>
      <w:bCs/>
      <w:spacing w:val="0"/>
      <w:sz w:val="20"/>
      <w:szCs w:val="20"/>
      <w:u w:val="none"/>
      <w:effect w:val="none"/>
    </w:rPr>
  </w:style>
  <w:style w:type="character" w:customStyle="1" w:styleId="42">
    <w:name w:val="Заголовок №4"/>
    <w:basedOn w:val="DefaultParagraphFont"/>
    <w:uiPriority w:val="99"/>
    <w:rsid w:val="0021455E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paragraph" w:customStyle="1" w:styleId="a0">
    <w:name w:val="Без интервала"/>
    <w:uiPriority w:val="99"/>
    <w:rsid w:val="00CD1FF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5</Pages>
  <Words>2100</Words>
  <Characters>11975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 глядеть</dc:creator>
  <cp:keywords/>
  <dc:description/>
  <cp:lastModifiedBy>Компьютер</cp:lastModifiedBy>
  <cp:revision>4</cp:revision>
  <dcterms:created xsi:type="dcterms:W3CDTF">2019-02-05T18:59:00Z</dcterms:created>
  <dcterms:modified xsi:type="dcterms:W3CDTF">2019-02-06T14:21:00Z</dcterms:modified>
</cp:coreProperties>
</file>